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A76137"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 xml:space="preserve"> </w:t>
      </w:r>
      <w:r w:rsidR="005E37FB">
        <w:t>Streszczenie</w:t>
      </w:r>
      <w:r w:rsidR="00196629">
        <w:t xml:space="preserve"> PRacy</w:t>
      </w:r>
      <w:bookmarkEnd w:id="0"/>
      <w:bookmarkEnd w:id="1"/>
      <w:bookmarkEnd w:id="2"/>
      <w:bookmarkEnd w:id="3"/>
      <w:bookmarkEnd w:id="4"/>
      <w:bookmarkEnd w:id="5"/>
      <w:bookmarkEnd w:id="6"/>
      <w:bookmarkEnd w:id="7"/>
      <w:bookmarkEnd w:id="8"/>
      <w:bookmarkEnd w:id="9"/>
    </w:p>
    <w:p w:rsidR="00971BC1" w:rsidRDefault="001F1F6C" w:rsidP="003B738A">
      <w:pPr>
        <w:spacing w:after="0"/>
      </w:pPr>
      <w:r>
        <w:t xml:space="preserve">W niniejszym </w:t>
      </w:r>
      <w:r w:rsidR="009E6E6C">
        <w:t>pracy</w:t>
      </w:r>
      <w:r>
        <w:t xml:space="preserve"> </w:t>
      </w:r>
      <w:r w:rsidR="003F7BB5">
        <w:t>magisterskiej</w:t>
      </w:r>
      <w:r>
        <w:t xml:space="preserve"> </w:t>
      </w:r>
      <w:r w:rsidR="00D465C8">
        <w:t>opracowano</w:t>
      </w:r>
      <w:r>
        <w:t xml:space="preserve"> i </w:t>
      </w:r>
      <w:r w:rsidR="00D465C8">
        <w:t>zrealizowano układ laboratoryjny</w:t>
      </w:r>
      <w:r w:rsidR="003D43B6">
        <w:t xml:space="preserve">, </w:t>
      </w:r>
      <w:r>
        <w:t xml:space="preserve">którego </w:t>
      </w:r>
      <w:r w:rsidR="00D93BBF">
        <w:t>zadaniem</w:t>
      </w:r>
      <w:r>
        <w:t xml:space="preserve"> jest dokładne wyznaczenie </w:t>
      </w:r>
      <w:r w:rsidR="00856BE3">
        <w:t>wilgotności względnej</w:t>
      </w:r>
      <w:r w:rsidR="001A0297">
        <w:t xml:space="preserve"> powietrza za pomocą</w:t>
      </w:r>
      <w:r w:rsidR="00856BE3">
        <w:t xml:space="preserve"> czujnika pojemnościowego</w:t>
      </w:r>
      <w:r>
        <w:t>.</w:t>
      </w:r>
      <w:r w:rsidR="00883972">
        <w:t xml:space="preserve"> </w:t>
      </w:r>
      <w:r w:rsidR="00971BC1">
        <w:t xml:space="preserve">Układ pomiarowy </w:t>
      </w:r>
      <w:r w:rsidR="00192757">
        <w:t>bazuje na</w:t>
      </w:r>
      <w:r w:rsidR="00971BC1">
        <w:t xml:space="preserve"> oscylator</w:t>
      </w:r>
      <w:r w:rsidR="00192757">
        <w:t>ze relaksacyjnym</w:t>
      </w:r>
      <w:r w:rsidR="00971BC1">
        <w:t xml:space="preserve">, </w:t>
      </w:r>
      <w:r w:rsidR="0099108A">
        <w:br/>
      </w:r>
      <w:r w:rsidR="00DA7B34">
        <w:t>zbudowanym na komparatorze analogowym, który generuje przebieg prostokątny</w:t>
      </w:r>
      <w:r w:rsidR="00971BC1">
        <w:t xml:space="preserve"> </w:t>
      </w:r>
      <w:r w:rsidR="0026735E">
        <w:br/>
      </w:r>
      <w:r w:rsidR="00971BC1">
        <w:t>z częstotliwością odwrotnie proporcjonalną do mierzonej pojemności.</w:t>
      </w:r>
      <w:r w:rsidR="00EE2064">
        <w:t xml:space="preserve"> Wyznaczenie częstotliwości</w:t>
      </w:r>
      <w:r w:rsidR="000A50A2">
        <w:t xml:space="preserve"> pracy</w:t>
      </w:r>
      <w:r w:rsidR="00EE2064">
        <w:t xml:space="preserve"> oscylatora oparto na metodzie adaptacyjnej wykorzystując </w:t>
      </w:r>
      <w:r w:rsidR="007D395B">
        <w:br/>
      </w:r>
      <w:r w:rsidR="00EE2064">
        <w:t>dwa wbudowane liczniki mikrokontrolera, pracujące w tryb</w:t>
      </w:r>
      <w:r w:rsidR="00D8095B">
        <w:t>ach</w:t>
      </w:r>
      <w:r w:rsidR="00EE2064">
        <w:t xml:space="preserve"> </w:t>
      </w:r>
      <w:r w:rsidR="00D8095B">
        <w:t>zliczania impulsów</w:t>
      </w:r>
      <w:r w:rsidR="009F4C97">
        <w:t xml:space="preserve"> zewnętrznych</w:t>
      </w:r>
      <w:r w:rsidR="00D8095B">
        <w:t xml:space="preserve"> i generowania sygnału bramkującego.</w:t>
      </w:r>
    </w:p>
    <w:p w:rsidR="0022636F" w:rsidRDefault="0022636F" w:rsidP="003B738A">
      <w:pPr>
        <w:spacing w:before="0"/>
      </w:pPr>
      <w:r>
        <w:t xml:space="preserve">Opracowano i przetestowano prototyp </w:t>
      </w:r>
      <w:r w:rsidR="005D175A">
        <w:t xml:space="preserve">układu </w:t>
      </w:r>
      <w:r w:rsidR="00903DD9">
        <w:t>laboratoryjnego</w:t>
      </w:r>
      <w:r>
        <w:t xml:space="preserve"> opartego n</w:t>
      </w:r>
      <w:r w:rsidR="00483258">
        <w:t>a 8-bitowym mikrokontrolerze ATm</w:t>
      </w:r>
      <w:r>
        <w:t>ega32U4.</w:t>
      </w:r>
      <w:r w:rsidR="00A11E3C">
        <w:t xml:space="preserve"> </w:t>
      </w:r>
      <w:r w:rsidR="00F6602C">
        <w:t>Zbadano wpływ parametrów</w:t>
      </w:r>
      <w:r w:rsidR="00A600D4">
        <w:t xml:space="preserve"> trzech</w:t>
      </w:r>
      <w:r w:rsidR="00082802">
        <w:t xml:space="preserve"> wybranych</w:t>
      </w:r>
      <w:r w:rsidR="00F6602C">
        <w:t xml:space="preserve"> komparatorów</w:t>
      </w:r>
      <w:r w:rsidR="00A66917">
        <w:t xml:space="preserve"> analogowych</w:t>
      </w:r>
      <w:r w:rsidR="00F6602C">
        <w:t xml:space="preserve"> na </w:t>
      </w:r>
      <w:r w:rsidR="00337F87">
        <w:t>dokładność</w:t>
      </w:r>
      <w:r w:rsidR="00F6602C">
        <w:t xml:space="preserve"> pomiarową.</w:t>
      </w:r>
      <w:r w:rsidR="00E42219">
        <w:t xml:space="preserve"> Przeanalizowano </w:t>
      </w:r>
      <w:r w:rsidR="00D754AF">
        <w:t>niedokładności</w:t>
      </w:r>
      <w:r w:rsidR="00222241">
        <w:t xml:space="preserve"> pomiarow</w:t>
      </w:r>
      <w:r w:rsidR="00D754AF">
        <w:t>e</w:t>
      </w:r>
      <w:r w:rsidR="00E42219">
        <w:t xml:space="preserve"> </w:t>
      </w:r>
      <w:r w:rsidR="005D02C8">
        <w:t xml:space="preserve">pośrednio </w:t>
      </w:r>
      <w:r w:rsidR="00263E6D">
        <w:t>mierzonej</w:t>
      </w:r>
      <w:r w:rsidR="005D02C8">
        <w:t xml:space="preserve"> </w:t>
      </w:r>
      <w:r w:rsidR="00E42219">
        <w:t>pojemności</w:t>
      </w:r>
      <w:r w:rsidR="000E5CCE">
        <w:t xml:space="preserve"> dla każdego z układów</w:t>
      </w:r>
      <w:r w:rsidR="00E42219">
        <w:t xml:space="preserve">, a także </w:t>
      </w:r>
      <w:r w:rsidR="00407C3B">
        <w:t>wykonano</w:t>
      </w:r>
      <w:r w:rsidR="00E42219">
        <w:t xml:space="preserve"> badania eksperymentalne. Wyniki potwierdziły, że</w:t>
      </w:r>
      <w:r w:rsidR="00B0168D">
        <w:t xml:space="preserve"> maksymalny</w:t>
      </w:r>
      <w:r w:rsidR="00E42219">
        <w:t xml:space="preserve"> </w:t>
      </w:r>
      <w:r w:rsidR="00B0168D">
        <w:t>błąd względny</w:t>
      </w:r>
      <w:r w:rsidR="00A563FC">
        <w:t xml:space="preserve"> pomiaru</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927B84">
        <w:t>0,14</w:t>
      </w:r>
      <w:r w:rsidR="00525B38">
        <w:t>%</w:t>
      </w:r>
      <w:r w:rsidR="00E424C3">
        <w:t xml:space="preserve">, co odpowiada dokładności pomiaru </w:t>
      </w:r>
      <w:r w:rsidR="00927B84">
        <w:t>0,1</w:t>
      </w:r>
      <w:r w:rsidR="00E424C3">
        <w:t xml:space="preserve"> </w:t>
      </w:r>
      <w:proofErr w:type="spellStart"/>
      <w:r w:rsidR="00E424C3">
        <w:t>pF</w:t>
      </w:r>
      <w:proofErr w:type="spellEnd"/>
      <w:r w:rsidR="00516803">
        <w:t xml:space="preserve"> </w:t>
      </w:r>
      <w:r w:rsidR="00E42219">
        <w:t xml:space="preserve">dla zakresu mierzonych wartości </w:t>
      </w:r>
      <w:r w:rsidR="00A9784F">
        <w:t>od</w:t>
      </w:r>
      <w:r w:rsidR="00E42219">
        <w:t xml:space="preserve"> </w:t>
      </w:r>
      <w:r w:rsidR="00D76BB6">
        <w:t>około 50</w:t>
      </w:r>
      <w:r w:rsidR="00E42219">
        <w:t xml:space="preserve"> </w:t>
      </w:r>
      <w:proofErr w:type="spellStart"/>
      <w:r w:rsidR="00E42219">
        <w:t>pF</w:t>
      </w:r>
      <w:proofErr w:type="spellEnd"/>
      <w:r w:rsidR="00E42219">
        <w:t xml:space="preserve"> </w:t>
      </w:r>
      <w:r w:rsidR="00AD2779">
        <w:t>do</w:t>
      </w:r>
      <w:r w:rsidR="00E42219">
        <w:t xml:space="preserve"> </w:t>
      </w:r>
      <w:r w:rsidR="00D76BB6">
        <w:t>7</w:t>
      </w:r>
      <w:r w:rsidR="00EE5E4B">
        <w:t>0</w:t>
      </w:r>
      <w:r w:rsidR="00FE32AC">
        <w:t>0</w:t>
      </w:r>
      <w:r w:rsidR="00E42219">
        <w:t xml:space="preserve"> </w:t>
      </w:r>
      <w:proofErr w:type="spellStart"/>
      <w:r w:rsidR="00E42219">
        <w:t>pF</w:t>
      </w:r>
      <w:proofErr w:type="spellEnd"/>
      <w:r w:rsidR="00E42219">
        <w:t xml:space="preserve">, co z kolei odpowiada co najmniej </w:t>
      </w:r>
      <w:r w:rsidR="00937E05">
        <w:t>0,3</w:t>
      </w:r>
      <w:r w:rsidR="00E42219">
        <w:t>% rozdzielczości wilgotności względne</w:t>
      </w:r>
      <w:r w:rsidR="00DA009F">
        <w:t xml:space="preserve">j dla komercyjnych czujników wilgotności względnej, </w:t>
      </w:r>
      <w:r w:rsidR="00AB3332">
        <w:br/>
      </w:r>
      <w:r w:rsidR="00DA009F">
        <w:t>takich jak</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bookmarkStart w:id="23" w:name="_Toc119447523"/>
      <w:bookmarkStart w:id="24" w:name="_Toc119450091"/>
      <w:bookmarkStart w:id="25" w:name="_Toc119453788"/>
      <w:bookmarkStart w:id="26" w:name="_Toc119453854"/>
      <w:bookmarkStart w:id="27" w:name="_Toc119454186"/>
      <w:bookmarkStart w:id="28" w:name="_Toc119514397"/>
      <w:bookmarkStart w:id="29" w:name="_Toc121071124"/>
      <w:bookmarkStart w:id="30" w:name="_Toc122022287"/>
      <w:bookmarkStart w:id="31" w:name="_Toc122023819"/>
      <w:bookmarkStart w:id="32" w:name="_Toc176695181"/>
      <w:bookmarkStart w:id="33" w:name="_Toc176758661"/>
      <w:bookmarkStart w:id="34" w:name="_Toc177370396"/>
      <w:bookmarkStart w:id="35" w:name="_Toc177370510"/>
      <w:bookmarkStart w:id="36" w:name="_Toc177370713"/>
      <w:bookmarkStart w:id="37" w:name="_Toc177370805"/>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007E4EEE" w:rsidRPr="0039180B">
        <w:rPr>
          <w:i w:val="0"/>
        </w:rPr>
        <w:t xml:space="preserve"> </w:t>
      </w:r>
    </w:p>
    <w:p w:rsidR="004B2D87" w:rsidRDefault="004B2D87" w:rsidP="008975F1">
      <w:pPr>
        <w:ind w:firstLine="0"/>
      </w:pPr>
      <w:r>
        <w:t>czujnik, mikrokontroler</w:t>
      </w:r>
      <w:r w:rsidR="009D32CF">
        <w:t>, pomiar częstotliwości, oscylator relaksacyjny</w:t>
      </w:r>
      <w:r>
        <w:t>,</w:t>
      </w:r>
      <w:r w:rsidR="003578CF">
        <w:t xml:space="preserve"> komparatory</w:t>
      </w:r>
      <w:r w:rsidR="0072659A">
        <w:t xml:space="preserve"> analogowe</w:t>
      </w:r>
      <w:r w:rsidR="00E776C7">
        <w:t>,</w:t>
      </w:r>
      <w:r>
        <w:t xml:space="preserve"> pojemność,</w:t>
      </w:r>
      <w:r w:rsidR="00C101D8">
        <w:t xml:space="preserve"> wilgotność względna,</w:t>
      </w:r>
      <w:r w:rsidR="00483258">
        <w:t xml:space="preserve"> ATm</w:t>
      </w:r>
      <w:r>
        <w:t>ega32U4</w:t>
      </w:r>
      <w:r w:rsidR="00255483">
        <w:t>, LT1711, LT1713, LTC6752</w:t>
      </w:r>
      <w:r w:rsidR="00C101D8">
        <w:t>, HS1101</w:t>
      </w:r>
    </w:p>
    <w:p w:rsidR="005465D9" w:rsidRDefault="005465D9" w:rsidP="0053195B">
      <w:pPr>
        <w:pStyle w:val="Nagwek2"/>
        <w:numPr>
          <w:ilvl w:val="0"/>
          <w:numId w:val="0"/>
        </w:numPr>
      </w:pPr>
      <w:bookmarkStart w:id="38" w:name="_Toc116256076"/>
      <w:bookmarkStart w:id="39" w:name="_Toc116256162"/>
      <w:bookmarkStart w:id="40" w:name="_Toc116256642"/>
      <w:bookmarkStart w:id="41" w:name="_Toc116398865"/>
      <w:bookmarkStart w:id="42" w:name="_Toc116425655"/>
      <w:bookmarkStart w:id="43" w:name="_Toc116426500"/>
      <w:bookmarkStart w:id="44" w:name="_Toc116508014"/>
      <w:bookmarkStart w:id="45" w:name="_Toc118475371"/>
      <w:bookmarkStart w:id="46" w:name="_Toc118504497"/>
      <w:bookmarkStart w:id="47" w:name="_Toc118670087"/>
      <w:bookmarkStart w:id="48" w:name="_Toc118744993"/>
      <w:bookmarkStart w:id="49" w:name="_Toc119358453"/>
      <w:bookmarkStart w:id="50" w:name="_Toc119369682"/>
      <w:bookmarkStart w:id="51" w:name="_Toc119447524"/>
      <w:bookmarkStart w:id="52" w:name="_Toc119450092"/>
      <w:bookmarkStart w:id="53" w:name="_Toc119453789"/>
      <w:bookmarkStart w:id="54" w:name="_Toc119453855"/>
      <w:bookmarkStart w:id="55" w:name="_Toc119454187"/>
      <w:bookmarkStart w:id="56" w:name="_Toc119514398"/>
      <w:bookmarkStart w:id="57" w:name="_Toc121071125"/>
      <w:bookmarkStart w:id="58" w:name="_Toc122022288"/>
      <w:bookmarkStart w:id="59" w:name="_Toc122023820"/>
      <w:bookmarkStart w:id="60" w:name="_Toc176695182"/>
      <w:bookmarkStart w:id="61" w:name="_Toc176758662"/>
      <w:bookmarkStart w:id="62" w:name="_Toc177370397"/>
      <w:bookmarkStart w:id="63" w:name="_Toc177370511"/>
      <w:bookmarkStart w:id="64" w:name="_Toc177370714"/>
      <w:bookmarkStart w:id="65" w:name="_Toc177370806"/>
      <w:r>
        <w:t>Dziedzina nauki i techniki, zgodnie z wymaganiami OECD:</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3B738A" w:rsidRPr="003B738A" w:rsidRDefault="007421FC" w:rsidP="003B738A">
      <w:pPr>
        <w:pStyle w:val="Bezodstpw"/>
        <w:rPr>
          <w:lang w:val="en-US"/>
        </w:rPr>
      </w:pPr>
      <w:bookmarkStart w:id="66" w:name="_Toc116256077"/>
      <w:bookmarkStart w:id="67" w:name="_Toc116256163"/>
      <w:bookmarkStart w:id="68" w:name="_Toc116256643"/>
      <w:bookmarkStart w:id="69" w:name="_Toc116398866"/>
      <w:bookmarkStart w:id="70" w:name="_Toc116425656"/>
      <w:bookmarkStart w:id="71" w:name="_Toc116426501"/>
      <w:bookmarkStart w:id="72" w:name="_Toc116508015"/>
      <w:bookmarkStart w:id="73" w:name="_Toc118475372"/>
      <w:bookmarkStart w:id="74" w:name="_Toc118504498"/>
      <w:bookmarkStart w:id="75" w:name="_Toc118670088"/>
      <w:r w:rsidRPr="009E6E6C">
        <w:rPr>
          <w:lang w:val="en-US"/>
        </w:rPr>
        <w:lastRenderedPageBreak/>
        <w:t>ABSTRACT</w:t>
      </w:r>
      <w:bookmarkStart w:id="76" w:name="_Toc116256078"/>
      <w:bookmarkStart w:id="77" w:name="_Toc116256164"/>
      <w:bookmarkStart w:id="78" w:name="_Toc116256644"/>
      <w:bookmarkStart w:id="79" w:name="_Toc116398867"/>
      <w:bookmarkStart w:id="80" w:name="_Toc116425657"/>
      <w:bookmarkStart w:id="81" w:name="_Toc116426502"/>
      <w:bookmarkStart w:id="82" w:name="_Toc116508016"/>
      <w:bookmarkStart w:id="83" w:name="_Toc118475373"/>
      <w:bookmarkStart w:id="84" w:name="_Toc118504499"/>
      <w:bookmarkStart w:id="85" w:name="_Toc118670089"/>
      <w:bookmarkStart w:id="86" w:name="_Toc118744994"/>
      <w:bookmarkStart w:id="87" w:name="_Toc119358454"/>
      <w:bookmarkStart w:id="88" w:name="_Toc119369683"/>
      <w:bookmarkStart w:id="89" w:name="_Toc119447525"/>
      <w:bookmarkStart w:id="90" w:name="_Toc119450093"/>
      <w:bookmarkStart w:id="91" w:name="_Toc119453790"/>
      <w:bookmarkStart w:id="92" w:name="_Toc119453856"/>
      <w:bookmarkStart w:id="93" w:name="_Toc119454188"/>
      <w:bookmarkStart w:id="94" w:name="_Toc119514399"/>
      <w:bookmarkStart w:id="95" w:name="_Toc121071127"/>
      <w:bookmarkStart w:id="96" w:name="_Toc122022290"/>
      <w:bookmarkStart w:id="97" w:name="_Toc122023822"/>
      <w:bookmarkEnd w:id="66"/>
      <w:bookmarkEnd w:id="67"/>
      <w:bookmarkEnd w:id="68"/>
      <w:bookmarkEnd w:id="69"/>
      <w:bookmarkEnd w:id="70"/>
      <w:bookmarkEnd w:id="71"/>
      <w:bookmarkEnd w:id="72"/>
      <w:bookmarkEnd w:id="73"/>
      <w:bookmarkEnd w:id="74"/>
      <w:bookmarkEnd w:id="75"/>
    </w:p>
    <w:p w:rsidR="00CD4D4E" w:rsidRDefault="007F1B5E" w:rsidP="00CD4D4E">
      <w:pPr>
        <w:spacing w:after="0"/>
        <w:rPr>
          <w:lang w:val="en-US"/>
        </w:rPr>
      </w:pPr>
      <w:bookmarkStart w:id="98" w:name="_Toc176695183"/>
      <w:bookmarkStart w:id="99" w:name="_Toc176758663"/>
      <w:r w:rsidRPr="007F1B5E">
        <w:rPr>
          <w:lang w:val="en-US"/>
        </w:rPr>
        <w:t xml:space="preserve">In this master's thesis, a laboratory system was developed and implemented, the task </w:t>
      </w:r>
      <w:r w:rsidR="00AB3332">
        <w:rPr>
          <w:lang w:val="en-US"/>
        </w:rPr>
        <w:br/>
      </w:r>
      <w:r w:rsidRPr="007F1B5E">
        <w:rPr>
          <w:lang w:val="en-US"/>
        </w:rPr>
        <w:t xml:space="preserve">of which is to accurately determine relative air humidity using a capacitive sensor. </w:t>
      </w:r>
      <w:r w:rsidR="00AB3332">
        <w:rPr>
          <w:lang w:val="en-US"/>
        </w:rPr>
        <w:br/>
      </w:r>
      <w:r w:rsidRPr="007F1B5E">
        <w:rPr>
          <w:lang w:val="en-US"/>
        </w:rPr>
        <w:t xml:space="preserve">The measurement system is based on a relaxation oscillator, built on an analog comparator, which generates a square waveform with a frequency inversely proportional to the measured capacitance. The determination of the oscillator's operating frequency was based </w:t>
      </w:r>
      <w:r w:rsidR="00AB3332">
        <w:rPr>
          <w:lang w:val="en-US"/>
        </w:rPr>
        <w:br/>
      </w:r>
      <w:r w:rsidRPr="007F1B5E">
        <w:rPr>
          <w:lang w:val="en-US"/>
        </w:rPr>
        <w:t xml:space="preserve">on the adaptive method using two built-in microcontroller counters, operating in external pulse counting and gating signal generation modes. </w:t>
      </w:r>
    </w:p>
    <w:p w:rsidR="00CD4D4E" w:rsidRDefault="007F1B5E" w:rsidP="00CD4D4E">
      <w:pPr>
        <w:spacing w:before="0"/>
        <w:rPr>
          <w:lang w:val="en-US"/>
        </w:rPr>
      </w:pPr>
      <w:r w:rsidRPr="007F1B5E">
        <w:rPr>
          <w:lang w:val="en-US"/>
        </w:rPr>
        <w:t xml:space="preserve">A prototype of a laboratory system based on an 8-bit ATmega32U4 microcontroller </w:t>
      </w:r>
      <w:r w:rsidR="00AB3332">
        <w:rPr>
          <w:lang w:val="en-US"/>
        </w:rPr>
        <w:br/>
      </w:r>
      <w:r w:rsidRPr="007F1B5E">
        <w:rPr>
          <w:lang w:val="en-US"/>
        </w:rPr>
        <w:t xml:space="preserve">was developed and tested. The influence of the parameters of three selected analog comparators on the measurement accuracy was examined. The measurement inaccuracies </w:t>
      </w:r>
      <w:r w:rsidR="00AB3332">
        <w:rPr>
          <w:lang w:val="en-US"/>
        </w:rPr>
        <w:br/>
      </w:r>
      <w:r w:rsidRPr="007F1B5E">
        <w:rPr>
          <w:lang w:val="en-US"/>
        </w:rPr>
        <w:t xml:space="preserve">of the indirectly measured capacitance for each of the systems were analyzed, </w:t>
      </w:r>
      <w:r w:rsidR="00AB3332">
        <w:rPr>
          <w:lang w:val="en-US"/>
        </w:rPr>
        <w:br/>
      </w:r>
      <w:r w:rsidRPr="007F1B5E">
        <w:rPr>
          <w:lang w:val="en-US"/>
        </w:rPr>
        <w:t xml:space="preserve">and experimental studies were performed. The results confirmed that the maximum relative error of the capacitance measurement value was less than 0.14%, which corresponds </w:t>
      </w:r>
      <w:r w:rsidR="00AB3332">
        <w:rPr>
          <w:lang w:val="en-US"/>
        </w:rPr>
        <w:br/>
      </w:r>
      <w:r w:rsidRPr="007F1B5E">
        <w:rPr>
          <w:lang w:val="en-US"/>
        </w:rPr>
        <w:t xml:space="preserve">to a measurement accuracy of 0.1 pF for a measured value range of approximately </w:t>
      </w:r>
      <w:r w:rsidR="00AB3332">
        <w:rPr>
          <w:lang w:val="en-US"/>
        </w:rPr>
        <w:br/>
      </w:r>
      <w:r w:rsidRPr="007F1B5E">
        <w:rPr>
          <w:lang w:val="en-US"/>
        </w:rPr>
        <w:t xml:space="preserve">50 pF to 700 pF, which in turn corresponds to at least 0.3% relative humidity resolution </w:t>
      </w:r>
      <w:r w:rsidR="00AB3332">
        <w:rPr>
          <w:lang w:val="en-US"/>
        </w:rPr>
        <w:br/>
      </w:r>
      <w:r w:rsidRPr="007F1B5E">
        <w:rPr>
          <w:lang w:val="en-US"/>
        </w:rPr>
        <w:t>for commercial relative humidity sensors such as the HS1101 or Philips H1.</w:t>
      </w:r>
    </w:p>
    <w:p w:rsidR="008975F1" w:rsidRDefault="008975F1" w:rsidP="00CD4D4E">
      <w:pPr>
        <w:pStyle w:val="Nagwek2"/>
        <w:numPr>
          <w:ilvl w:val="0"/>
          <w:numId w:val="0"/>
        </w:numPr>
        <w:ind w:left="576" w:hanging="576"/>
        <w:rPr>
          <w:lang w:val="en-US"/>
        </w:rPr>
      </w:pPr>
      <w:bookmarkStart w:id="100" w:name="_Toc177370398"/>
      <w:bookmarkStart w:id="101" w:name="_Toc177370512"/>
      <w:bookmarkStart w:id="102" w:name="_Toc177370715"/>
      <w:bookmarkStart w:id="103" w:name="_Toc177370807"/>
      <w:r w:rsidRPr="009E6E6C">
        <w:rPr>
          <w:lang w:val="en-US"/>
        </w:rPr>
        <w:t>Keywords: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5871CD" w:rsidRPr="005871CD" w:rsidRDefault="005871CD" w:rsidP="005871CD">
      <w:pPr>
        <w:ind w:firstLine="0"/>
        <w:rPr>
          <w:lang w:val="en-US"/>
        </w:rPr>
      </w:pPr>
      <w:r w:rsidRPr="005871CD">
        <w:rPr>
          <w:lang w:val="en-US"/>
        </w:rPr>
        <w:t>sensor, microcontroller, frequency measurement, relaxation oscillator, analog comparators, capacitance, relative humidity, ATmega32U4, LT1711, LT1713, LTC6752, HS1101</w:t>
      </w:r>
    </w:p>
    <w:p w:rsidR="008975F1" w:rsidRPr="009E6E6C" w:rsidRDefault="008975F1" w:rsidP="004E23F7">
      <w:pPr>
        <w:pStyle w:val="Nagwek2"/>
        <w:numPr>
          <w:ilvl w:val="0"/>
          <w:numId w:val="0"/>
        </w:numPr>
        <w:ind w:left="576" w:hanging="576"/>
        <w:rPr>
          <w:lang w:val="en-US"/>
        </w:rPr>
      </w:pPr>
      <w:bookmarkStart w:id="104" w:name="_Toc116256080"/>
      <w:bookmarkStart w:id="105" w:name="_Toc116256166"/>
      <w:bookmarkStart w:id="106" w:name="_Toc116256646"/>
      <w:bookmarkStart w:id="107" w:name="_Toc116398869"/>
      <w:bookmarkStart w:id="108" w:name="_Toc116425659"/>
      <w:bookmarkStart w:id="109" w:name="_Toc116426504"/>
      <w:bookmarkStart w:id="110" w:name="_Toc116508018"/>
      <w:bookmarkStart w:id="111" w:name="_Toc118475375"/>
      <w:bookmarkStart w:id="112" w:name="_Toc118504501"/>
      <w:bookmarkStart w:id="113" w:name="_Toc118670091"/>
      <w:bookmarkStart w:id="114" w:name="_Toc118744996"/>
      <w:bookmarkStart w:id="115" w:name="_Toc119358456"/>
      <w:bookmarkStart w:id="116" w:name="_Toc119369685"/>
      <w:bookmarkStart w:id="117" w:name="_Toc119447527"/>
      <w:bookmarkStart w:id="118" w:name="_Toc119450095"/>
      <w:bookmarkStart w:id="119" w:name="_Toc119453792"/>
      <w:bookmarkStart w:id="120" w:name="_Toc119453858"/>
      <w:bookmarkStart w:id="121" w:name="_Toc119454190"/>
      <w:bookmarkStart w:id="122" w:name="_Toc119514401"/>
      <w:bookmarkStart w:id="123" w:name="_Toc121071129"/>
      <w:bookmarkStart w:id="124" w:name="_Toc122022292"/>
      <w:bookmarkStart w:id="125" w:name="_Toc122023824"/>
      <w:bookmarkStart w:id="126" w:name="_Toc176695184"/>
      <w:bookmarkStart w:id="127" w:name="_Toc176758664"/>
      <w:bookmarkStart w:id="128" w:name="_Toc177370399"/>
      <w:bookmarkStart w:id="129" w:name="_Toc177370513"/>
      <w:bookmarkStart w:id="130" w:name="_Toc177370716"/>
      <w:bookmarkStart w:id="131" w:name="_Toc177370808"/>
      <w:r w:rsidRPr="009E6E6C">
        <w:rPr>
          <w:lang w:val="en-US"/>
        </w:rPr>
        <w:t>The field of science and technology, in line with the OECD requirements:</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7421FC" w:rsidRPr="009E6E6C" w:rsidRDefault="008975F1" w:rsidP="009E574B">
      <w:pPr>
        <w:ind w:firstLine="0"/>
        <w:rPr>
          <w:lang w:val="en-US"/>
        </w:rPr>
      </w:pPr>
      <w:r w:rsidRPr="009E6E6C">
        <w:rPr>
          <w:lang w:val="en-US"/>
        </w:rPr>
        <w:t>Engineering and technical sciences: electrical engineering, electronics and information engineering</w:t>
      </w:r>
    </w:p>
    <w:p w:rsidR="005E37FB" w:rsidRPr="009E6E6C" w:rsidRDefault="00517951" w:rsidP="00517951">
      <w:pPr>
        <w:spacing w:before="0" w:after="200" w:line="276" w:lineRule="auto"/>
        <w:ind w:firstLine="0"/>
        <w:jc w:val="left"/>
        <w:rPr>
          <w:lang w:val="en-US"/>
        </w:rPr>
      </w:pPr>
      <w:r w:rsidRPr="009E6E6C">
        <w:rPr>
          <w:lang w:val="en-US"/>
        </w:rPr>
        <w:br w:type="page"/>
      </w:r>
    </w:p>
    <w:sdt>
      <w:sdtPr>
        <w:rPr>
          <w:rFonts w:eastAsiaTheme="minorHAnsi" w:cstheme="minorBidi"/>
          <w:b w:val="0"/>
          <w:bCs w:val="0"/>
          <w:caps w:val="0"/>
          <w:sz w:val="20"/>
          <w:szCs w:val="22"/>
        </w:rPr>
        <w:id w:val="-2142189826"/>
        <w:docPartObj>
          <w:docPartGallery w:val="Table of Contents"/>
          <w:docPartUnique/>
        </w:docPartObj>
      </w:sdtPr>
      <w:sdtEndPr/>
      <w:sdtContent>
        <w:p w:rsidR="0045579F" w:rsidRDefault="00D06338" w:rsidP="0045579F">
          <w:pPr>
            <w:pStyle w:val="Bezodstpw"/>
            <w:rPr>
              <w:rFonts w:asciiTheme="minorHAnsi" w:eastAsiaTheme="minorEastAsia" w:hAnsiTheme="minorHAnsi"/>
              <w:noProof/>
              <w:sz w:val="22"/>
              <w:lang w:eastAsia="pl-PL"/>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45579F" w:rsidRDefault="00A322FF">
          <w:pPr>
            <w:pStyle w:val="Spistreci1"/>
            <w:tabs>
              <w:tab w:val="left" w:pos="403"/>
            </w:tabs>
            <w:rPr>
              <w:rFonts w:asciiTheme="minorHAnsi" w:eastAsiaTheme="minorEastAsia" w:hAnsiTheme="minorHAnsi"/>
              <w:noProof/>
              <w:sz w:val="22"/>
              <w:lang w:eastAsia="pl-PL"/>
            </w:rPr>
          </w:pPr>
          <w:hyperlink w:anchor="_Toc177370832" w:history="1">
            <w:r w:rsidR="0045579F" w:rsidRPr="00C56D10">
              <w:rPr>
                <w:rStyle w:val="Hipercze"/>
                <w:noProof/>
              </w:rPr>
              <w:t>1.</w:t>
            </w:r>
            <w:r w:rsidR="0045579F">
              <w:rPr>
                <w:rFonts w:asciiTheme="minorHAnsi" w:eastAsiaTheme="minorEastAsia" w:hAnsiTheme="minorHAnsi"/>
                <w:noProof/>
                <w:sz w:val="22"/>
                <w:lang w:eastAsia="pl-PL"/>
              </w:rPr>
              <w:tab/>
            </w:r>
            <w:r w:rsidR="0045579F" w:rsidRPr="00C56D10">
              <w:rPr>
                <w:rStyle w:val="Hipercze"/>
                <w:noProof/>
              </w:rPr>
              <w:t>Wstęp i cel pracy</w:t>
            </w:r>
            <w:r w:rsidR="0045579F">
              <w:rPr>
                <w:noProof/>
                <w:webHidden/>
              </w:rPr>
              <w:tab/>
            </w:r>
            <w:r w:rsidR="0045579F">
              <w:rPr>
                <w:noProof/>
                <w:webHidden/>
              </w:rPr>
              <w:fldChar w:fldCharType="begin"/>
            </w:r>
            <w:r w:rsidR="0045579F">
              <w:rPr>
                <w:noProof/>
                <w:webHidden/>
              </w:rPr>
              <w:instrText xml:space="preserve"> PAGEREF _Toc177370832 \h </w:instrText>
            </w:r>
            <w:r w:rsidR="0045579F">
              <w:rPr>
                <w:noProof/>
                <w:webHidden/>
              </w:rPr>
            </w:r>
            <w:r w:rsidR="0045579F">
              <w:rPr>
                <w:noProof/>
                <w:webHidden/>
              </w:rPr>
              <w:fldChar w:fldCharType="separate"/>
            </w:r>
            <w:r w:rsidR="00845F42">
              <w:rPr>
                <w:noProof/>
                <w:webHidden/>
              </w:rPr>
              <w:t>8</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33" w:history="1">
            <w:r w:rsidR="0045579F" w:rsidRPr="00C56D10">
              <w:rPr>
                <w:rStyle w:val="Hipercze"/>
                <w:noProof/>
              </w:rPr>
              <w:t>2.</w:t>
            </w:r>
            <w:r w:rsidR="0045579F">
              <w:rPr>
                <w:rFonts w:asciiTheme="minorHAnsi" w:eastAsiaTheme="minorEastAsia" w:hAnsiTheme="minorHAnsi"/>
                <w:noProof/>
                <w:sz w:val="22"/>
                <w:lang w:eastAsia="pl-PL"/>
              </w:rPr>
              <w:tab/>
            </w:r>
            <w:r w:rsidR="0045579F" w:rsidRPr="00C56D10">
              <w:rPr>
                <w:rStyle w:val="Hipercze"/>
                <w:noProof/>
              </w:rPr>
              <w:t>Przegląd metod pomiarowych pojemności</w:t>
            </w:r>
            <w:r w:rsidR="0045579F">
              <w:rPr>
                <w:noProof/>
                <w:webHidden/>
              </w:rPr>
              <w:tab/>
            </w:r>
            <w:r w:rsidR="0045579F">
              <w:rPr>
                <w:noProof/>
                <w:webHidden/>
              </w:rPr>
              <w:fldChar w:fldCharType="begin"/>
            </w:r>
            <w:r w:rsidR="0045579F">
              <w:rPr>
                <w:noProof/>
                <w:webHidden/>
              </w:rPr>
              <w:instrText xml:space="preserve"> PAGEREF _Toc177370833 \h </w:instrText>
            </w:r>
            <w:r w:rsidR="0045579F">
              <w:rPr>
                <w:noProof/>
                <w:webHidden/>
              </w:rPr>
            </w:r>
            <w:r w:rsidR="0045579F">
              <w:rPr>
                <w:noProof/>
                <w:webHidden/>
              </w:rPr>
              <w:fldChar w:fldCharType="separate"/>
            </w:r>
            <w:r w:rsidR="00845F42">
              <w:rPr>
                <w:noProof/>
                <w:webHidden/>
              </w:rPr>
              <w:t>9</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34" w:history="1">
            <w:r w:rsidR="0045579F" w:rsidRPr="00C56D10">
              <w:rPr>
                <w:rStyle w:val="Hipercze"/>
                <w:noProof/>
              </w:rPr>
              <w:t>2.1.</w:t>
            </w:r>
            <w:r w:rsidR="0045579F">
              <w:rPr>
                <w:rFonts w:asciiTheme="minorHAnsi" w:eastAsiaTheme="minorEastAsia" w:hAnsiTheme="minorHAnsi"/>
                <w:noProof/>
                <w:sz w:val="22"/>
                <w:lang w:eastAsia="pl-PL"/>
              </w:rPr>
              <w:tab/>
            </w:r>
            <w:r w:rsidR="0045579F" w:rsidRPr="00C56D10">
              <w:rPr>
                <w:rStyle w:val="Hipercze"/>
                <w:noProof/>
              </w:rPr>
              <w:t>Metoda oparta na przesuwniku fazowym</w:t>
            </w:r>
            <w:r w:rsidR="0045579F">
              <w:rPr>
                <w:noProof/>
                <w:webHidden/>
              </w:rPr>
              <w:tab/>
            </w:r>
            <w:r w:rsidR="0045579F">
              <w:rPr>
                <w:noProof/>
                <w:webHidden/>
              </w:rPr>
              <w:fldChar w:fldCharType="begin"/>
            </w:r>
            <w:r w:rsidR="0045579F">
              <w:rPr>
                <w:noProof/>
                <w:webHidden/>
              </w:rPr>
              <w:instrText xml:space="preserve"> PAGEREF _Toc177370834 \h </w:instrText>
            </w:r>
            <w:r w:rsidR="0045579F">
              <w:rPr>
                <w:noProof/>
                <w:webHidden/>
              </w:rPr>
            </w:r>
            <w:r w:rsidR="0045579F">
              <w:rPr>
                <w:noProof/>
                <w:webHidden/>
              </w:rPr>
              <w:fldChar w:fldCharType="separate"/>
            </w:r>
            <w:r w:rsidR="00845F42">
              <w:rPr>
                <w:noProof/>
                <w:webHidden/>
              </w:rPr>
              <w:t>9</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35" w:history="1">
            <w:r w:rsidR="0045579F" w:rsidRPr="00C56D10">
              <w:rPr>
                <w:rStyle w:val="Hipercze"/>
                <w:noProof/>
              </w:rPr>
              <w:t>2.2.</w:t>
            </w:r>
            <w:r w:rsidR="0045579F">
              <w:rPr>
                <w:rFonts w:asciiTheme="minorHAnsi" w:eastAsiaTheme="minorEastAsia" w:hAnsiTheme="minorHAnsi"/>
                <w:noProof/>
                <w:sz w:val="22"/>
                <w:lang w:eastAsia="pl-PL"/>
              </w:rPr>
              <w:tab/>
            </w:r>
            <w:r w:rsidR="0045579F" w:rsidRPr="00C56D10">
              <w:rPr>
                <w:rStyle w:val="Hipercze"/>
                <w:noProof/>
              </w:rPr>
              <w:t>Metoda oparta na pomiarze przesunięcia fazowego</w:t>
            </w:r>
            <w:r w:rsidR="0045579F">
              <w:rPr>
                <w:noProof/>
                <w:webHidden/>
              </w:rPr>
              <w:tab/>
            </w:r>
            <w:r w:rsidR="0045579F">
              <w:rPr>
                <w:noProof/>
                <w:webHidden/>
              </w:rPr>
              <w:fldChar w:fldCharType="begin"/>
            </w:r>
            <w:r w:rsidR="0045579F">
              <w:rPr>
                <w:noProof/>
                <w:webHidden/>
              </w:rPr>
              <w:instrText xml:space="preserve"> PAGEREF _Toc177370835 \h </w:instrText>
            </w:r>
            <w:r w:rsidR="0045579F">
              <w:rPr>
                <w:noProof/>
                <w:webHidden/>
              </w:rPr>
            </w:r>
            <w:r w:rsidR="0045579F">
              <w:rPr>
                <w:noProof/>
                <w:webHidden/>
              </w:rPr>
              <w:fldChar w:fldCharType="separate"/>
            </w:r>
            <w:r w:rsidR="00845F42">
              <w:rPr>
                <w:noProof/>
                <w:webHidden/>
              </w:rPr>
              <w:t>10</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36" w:history="1">
            <w:r w:rsidR="0045579F" w:rsidRPr="00C56D10">
              <w:rPr>
                <w:rStyle w:val="Hipercze"/>
                <w:noProof/>
              </w:rPr>
              <w:t>2.3.</w:t>
            </w:r>
            <w:r w:rsidR="0045579F">
              <w:rPr>
                <w:rFonts w:asciiTheme="minorHAnsi" w:eastAsiaTheme="minorEastAsia" w:hAnsiTheme="minorHAnsi"/>
                <w:noProof/>
                <w:sz w:val="22"/>
                <w:lang w:eastAsia="pl-PL"/>
              </w:rPr>
              <w:tab/>
            </w:r>
            <w:r w:rsidR="0045579F" w:rsidRPr="00C56D10">
              <w:rPr>
                <w:rStyle w:val="Hipercze"/>
                <w:noProof/>
              </w:rPr>
              <w:t>Metoda pomiaru ładowania/rozładowania układu RC</w:t>
            </w:r>
            <w:r w:rsidR="0045579F">
              <w:rPr>
                <w:noProof/>
                <w:webHidden/>
              </w:rPr>
              <w:tab/>
            </w:r>
            <w:r w:rsidR="0045579F">
              <w:rPr>
                <w:noProof/>
                <w:webHidden/>
              </w:rPr>
              <w:fldChar w:fldCharType="begin"/>
            </w:r>
            <w:r w:rsidR="0045579F">
              <w:rPr>
                <w:noProof/>
                <w:webHidden/>
              </w:rPr>
              <w:instrText xml:space="preserve"> PAGEREF _Toc177370836 \h </w:instrText>
            </w:r>
            <w:r w:rsidR="0045579F">
              <w:rPr>
                <w:noProof/>
                <w:webHidden/>
              </w:rPr>
            </w:r>
            <w:r w:rsidR="0045579F">
              <w:rPr>
                <w:noProof/>
                <w:webHidden/>
              </w:rPr>
              <w:fldChar w:fldCharType="separate"/>
            </w:r>
            <w:r w:rsidR="00845F42">
              <w:rPr>
                <w:noProof/>
                <w:webHidden/>
              </w:rPr>
              <w:t>11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37" w:history="1">
            <w:r w:rsidR="0045579F" w:rsidRPr="00C56D10">
              <w:rPr>
                <w:rStyle w:val="Hipercze"/>
                <w:noProof/>
              </w:rPr>
              <w:t>2.4.</w:t>
            </w:r>
            <w:r w:rsidR="0045579F">
              <w:rPr>
                <w:rFonts w:asciiTheme="minorHAnsi" w:eastAsiaTheme="minorEastAsia" w:hAnsiTheme="minorHAnsi"/>
                <w:noProof/>
                <w:sz w:val="22"/>
                <w:lang w:eastAsia="pl-PL"/>
              </w:rPr>
              <w:tab/>
            </w:r>
            <w:r w:rsidR="0045579F" w:rsidRPr="00C56D10">
              <w:rPr>
                <w:rStyle w:val="Hipercze"/>
                <w:noProof/>
              </w:rPr>
              <w:t>Metoda oparta na oscylatorach relaksacyjnych</w:t>
            </w:r>
            <w:r w:rsidR="0045579F">
              <w:rPr>
                <w:noProof/>
                <w:webHidden/>
              </w:rPr>
              <w:tab/>
            </w:r>
            <w:r w:rsidR="0045579F">
              <w:rPr>
                <w:noProof/>
                <w:webHidden/>
              </w:rPr>
              <w:fldChar w:fldCharType="begin"/>
            </w:r>
            <w:r w:rsidR="0045579F">
              <w:rPr>
                <w:noProof/>
                <w:webHidden/>
              </w:rPr>
              <w:instrText xml:space="preserve"> PAGEREF _Toc177370837 \h </w:instrText>
            </w:r>
            <w:r w:rsidR="0045579F">
              <w:rPr>
                <w:noProof/>
                <w:webHidden/>
              </w:rPr>
            </w:r>
            <w:r w:rsidR="0045579F">
              <w:rPr>
                <w:noProof/>
                <w:webHidden/>
              </w:rPr>
              <w:fldChar w:fldCharType="separate"/>
            </w:r>
            <w:r w:rsidR="00845F42">
              <w:rPr>
                <w:noProof/>
                <w:webHidden/>
              </w:rPr>
              <w:t>12</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38" w:history="1">
            <w:r w:rsidR="0045579F" w:rsidRPr="00C56D10">
              <w:rPr>
                <w:rStyle w:val="Hipercze"/>
                <w:noProof/>
              </w:rPr>
              <w:t>2.5.</w:t>
            </w:r>
            <w:r w:rsidR="0045579F">
              <w:rPr>
                <w:rFonts w:asciiTheme="minorHAnsi" w:eastAsiaTheme="minorEastAsia" w:hAnsiTheme="minorHAnsi"/>
                <w:noProof/>
                <w:sz w:val="22"/>
                <w:lang w:eastAsia="pl-PL"/>
              </w:rPr>
              <w:tab/>
            </w:r>
            <w:r w:rsidR="0045579F" w:rsidRPr="00C56D10">
              <w:rPr>
                <w:rStyle w:val="Hipercze"/>
                <w:noProof/>
              </w:rPr>
              <w:t>Wybór metody pomiarowej</w:t>
            </w:r>
            <w:r w:rsidR="0045579F">
              <w:rPr>
                <w:noProof/>
                <w:webHidden/>
              </w:rPr>
              <w:tab/>
            </w:r>
            <w:r w:rsidR="0045579F">
              <w:rPr>
                <w:noProof/>
                <w:webHidden/>
              </w:rPr>
              <w:fldChar w:fldCharType="begin"/>
            </w:r>
            <w:r w:rsidR="0045579F">
              <w:rPr>
                <w:noProof/>
                <w:webHidden/>
              </w:rPr>
              <w:instrText xml:space="preserve"> PAGEREF _Toc177370838 \h </w:instrText>
            </w:r>
            <w:r w:rsidR="0045579F">
              <w:rPr>
                <w:noProof/>
                <w:webHidden/>
              </w:rPr>
            </w:r>
            <w:r w:rsidR="0045579F">
              <w:rPr>
                <w:noProof/>
                <w:webHidden/>
              </w:rPr>
              <w:fldChar w:fldCharType="separate"/>
            </w:r>
            <w:r w:rsidR="00845F42">
              <w:rPr>
                <w:noProof/>
                <w:webHidden/>
              </w:rPr>
              <w:t>14</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39" w:history="1">
            <w:r w:rsidR="0045579F" w:rsidRPr="00C56D10">
              <w:rPr>
                <w:rStyle w:val="Hipercze"/>
                <w:noProof/>
              </w:rPr>
              <w:t>3.</w:t>
            </w:r>
            <w:r w:rsidR="0045579F">
              <w:rPr>
                <w:rFonts w:asciiTheme="minorHAnsi" w:eastAsiaTheme="minorEastAsia" w:hAnsiTheme="minorHAnsi"/>
                <w:noProof/>
                <w:sz w:val="22"/>
                <w:lang w:eastAsia="pl-PL"/>
              </w:rPr>
              <w:tab/>
            </w:r>
            <w:r w:rsidR="00FE154F">
              <w:rPr>
                <w:rStyle w:val="Hipercze"/>
                <w:noProof/>
              </w:rPr>
              <w:t>P</w:t>
            </w:r>
            <w:r w:rsidR="0045579F" w:rsidRPr="00C56D10">
              <w:rPr>
                <w:rStyle w:val="Hipercze"/>
                <w:noProof/>
              </w:rPr>
              <w:t>rzegląd metod pomiarowych częstotliwości</w:t>
            </w:r>
            <w:r w:rsidR="0045579F">
              <w:rPr>
                <w:noProof/>
                <w:webHidden/>
              </w:rPr>
              <w:tab/>
            </w:r>
            <w:r w:rsidR="0045579F">
              <w:rPr>
                <w:noProof/>
                <w:webHidden/>
              </w:rPr>
              <w:fldChar w:fldCharType="begin"/>
            </w:r>
            <w:r w:rsidR="0045579F">
              <w:rPr>
                <w:noProof/>
                <w:webHidden/>
              </w:rPr>
              <w:instrText xml:space="preserve"> PAGEREF _Toc177370839 \h </w:instrText>
            </w:r>
            <w:r w:rsidR="0045579F">
              <w:rPr>
                <w:noProof/>
                <w:webHidden/>
              </w:rPr>
            </w:r>
            <w:r w:rsidR="0045579F">
              <w:rPr>
                <w:noProof/>
                <w:webHidden/>
              </w:rPr>
              <w:fldChar w:fldCharType="separate"/>
            </w:r>
            <w:r w:rsidR="00845F42">
              <w:rPr>
                <w:noProof/>
                <w:webHidden/>
              </w:rPr>
              <w:t>16</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0" w:history="1">
            <w:r w:rsidR="0045579F" w:rsidRPr="00C56D10">
              <w:rPr>
                <w:rStyle w:val="Hipercze"/>
                <w:noProof/>
              </w:rPr>
              <w:t>3.1.</w:t>
            </w:r>
            <w:r w:rsidR="0045579F">
              <w:rPr>
                <w:rFonts w:asciiTheme="minorHAnsi" w:eastAsiaTheme="minorEastAsia" w:hAnsiTheme="minorHAnsi"/>
                <w:noProof/>
                <w:sz w:val="22"/>
                <w:lang w:eastAsia="pl-PL"/>
              </w:rPr>
              <w:tab/>
            </w:r>
            <w:r w:rsidR="0045579F" w:rsidRPr="00C56D10">
              <w:rPr>
                <w:rStyle w:val="Hipercze"/>
                <w:noProof/>
              </w:rPr>
              <w:t>Metoda zliczania impulsów</w:t>
            </w:r>
            <w:r w:rsidR="0045579F">
              <w:rPr>
                <w:noProof/>
                <w:webHidden/>
              </w:rPr>
              <w:tab/>
            </w:r>
            <w:r w:rsidR="0045579F">
              <w:rPr>
                <w:noProof/>
                <w:webHidden/>
              </w:rPr>
              <w:fldChar w:fldCharType="begin"/>
            </w:r>
            <w:r w:rsidR="0045579F">
              <w:rPr>
                <w:noProof/>
                <w:webHidden/>
              </w:rPr>
              <w:instrText xml:space="preserve"> PAGEREF _Toc177370840 \h </w:instrText>
            </w:r>
            <w:r w:rsidR="0045579F">
              <w:rPr>
                <w:noProof/>
                <w:webHidden/>
              </w:rPr>
            </w:r>
            <w:r w:rsidR="0045579F">
              <w:rPr>
                <w:noProof/>
                <w:webHidden/>
              </w:rPr>
              <w:fldChar w:fldCharType="separate"/>
            </w:r>
            <w:r w:rsidR="00845F42">
              <w:rPr>
                <w:noProof/>
                <w:webHidden/>
              </w:rPr>
              <w:t>16</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1" w:history="1">
            <w:r w:rsidR="0045579F" w:rsidRPr="00C56D10">
              <w:rPr>
                <w:rStyle w:val="Hipercze"/>
                <w:noProof/>
              </w:rPr>
              <w:t>3.2.</w:t>
            </w:r>
            <w:r w:rsidR="0045579F">
              <w:rPr>
                <w:rFonts w:asciiTheme="minorHAnsi" w:eastAsiaTheme="minorEastAsia" w:hAnsiTheme="minorHAnsi"/>
                <w:noProof/>
                <w:sz w:val="22"/>
                <w:lang w:eastAsia="pl-PL"/>
              </w:rPr>
              <w:tab/>
            </w:r>
            <w:r w:rsidR="0045579F" w:rsidRPr="00C56D10">
              <w:rPr>
                <w:rStyle w:val="Hipercze"/>
                <w:noProof/>
              </w:rPr>
              <w:t>Metoda pomiaru okresu</w:t>
            </w:r>
            <w:r w:rsidR="0045579F">
              <w:rPr>
                <w:noProof/>
                <w:webHidden/>
              </w:rPr>
              <w:tab/>
            </w:r>
            <w:r w:rsidR="0045579F">
              <w:rPr>
                <w:noProof/>
                <w:webHidden/>
              </w:rPr>
              <w:fldChar w:fldCharType="begin"/>
            </w:r>
            <w:r w:rsidR="0045579F">
              <w:rPr>
                <w:noProof/>
                <w:webHidden/>
              </w:rPr>
              <w:instrText xml:space="preserve"> PAGEREF _Toc177370841 \h </w:instrText>
            </w:r>
            <w:r w:rsidR="0045579F">
              <w:rPr>
                <w:noProof/>
                <w:webHidden/>
              </w:rPr>
            </w:r>
            <w:r w:rsidR="0045579F">
              <w:rPr>
                <w:noProof/>
                <w:webHidden/>
              </w:rPr>
              <w:fldChar w:fldCharType="separate"/>
            </w:r>
            <w:r w:rsidR="00845F42">
              <w:rPr>
                <w:noProof/>
                <w:webHidden/>
              </w:rPr>
              <w:t>17</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2" w:history="1">
            <w:r w:rsidR="0045579F" w:rsidRPr="00C56D10">
              <w:rPr>
                <w:rStyle w:val="Hipercze"/>
                <w:noProof/>
              </w:rPr>
              <w:t>3.3.</w:t>
            </w:r>
            <w:r w:rsidR="0045579F">
              <w:rPr>
                <w:rFonts w:asciiTheme="minorHAnsi" w:eastAsiaTheme="minorEastAsia" w:hAnsiTheme="minorHAnsi"/>
                <w:noProof/>
                <w:sz w:val="22"/>
                <w:lang w:eastAsia="pl-PL"/>
              </w:rPr>
              <w:tab/>
            </w:r>
            <w:r w:rsidR="0045579F" w:rsidRPr="00C56D10">
              <w:rPr>
                <w:rStyle w:val="Hipercze"/>
                <w:noProof/>
              </w:rPr>
              <w:t>Metoda adaptacyjna</w:t>
            </w:r>
            <w:r w:rsidR="0045579F">
              <w:rPr>
                <w:noProof/>
                <w:webHidden/>
              </w:rPr>
              <w:tab/>
            </w:r>
            <w:r w:rsidR="0045579F">
              <w:rPr>
                <w:noProof/>
                <w:webHidden/>
              </w:rPr>
              <w:fldChar w:fldCharType="begin"/>
            </w:r>
            <w:r w:rsidR="0045579F">
              <w:rPr>
                <w:noProof/>
                <w:webHidden/>
              </w:rPr>
              <w:instrText xml:space="preserve"> PAGEREF _Toc177370842 \h </w:instrText>
            </w:r>
            <w:r w:rsidR="0045579F">
              <w:rPr>
                <w:noProof/>
                <w:webHidden/>
              </w:rPr>
            </w:r>
            <w:r w:rsidR="0045579F">
              <w:rPr>
                <w:noProof/>
                <w:webHidden/>
              </w:rPr>
              <w:fldChar w:fldCharType="separate"/>
            </w:r>
            <w:r w:rsidR="00845F42">
              <w:rPr>
                <w:noProof/>
                <w:webHidden/>
              </w:rPr>
              <w:t>18</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43" w:history="1">
            <w:r w:rsidR="0045579F" w:rsidRPr="00C56D10">
              <w:rPr>
                <w:rStyle w:val="Hipercze"/>
                <w:noProof/>
              </w:rPr>
              <w:t>4.</w:t>
            </w:r>
            <w:r w:rsidR="0045579F">
              <w:rPr>
                <w:rFonts w:asciiTheme="minorHAnsi" w:eastAsiaTheme="minorEastAsia" w:hAnsiTheme="minorHAnsi"/>
                <w:noProof/>
                <w:sz w:val="22"/>
                <w:lang w:eastAsia="pl-PL"/>
              </w:rPr>
              <w:tab/>
            </w:r>
            <w:r w:rsidR="0045579F" w:rsidRPr="00C56D10">
              <w:rPr>
                <w:rStyle w:val="Hipercze"/>
                <w:noProof/>
              </w:rPr>
              <w:t>Badania symulacyjne</w:t>
            </w:r>
            <w:r w:rsidR="0045579F">
              <w:rPr>
                <w:noProof/>
                <w:webHidden/>
              </w:rPr>
              <w:tab/>
            </w:r>
            <w:r w:rsidR="0045579F">
              <w:rPr>
                <w:noProof/>
                <w:webHidden/>
              </w:rPr>
              <w:fldChar w:fldCharType="begin"/>
            </w:r>
            <w:r w:rsidR="0045579F">
              <w:rPr>
                <w:noProof/>
                <w:webHidden/>
              </w:rPr>
              <w:instrText xml:space="preserve"> PAGEREF _Toc177370843 \h </w:instrText>
            </w:r>
            <w:r w:rsidR="0045579F">
              <w:rPr>
                <w:noProof/>
                <w:webHidden/>
              </w:rPr>
            </w:r>
            <w:r w:rsidR="0045579F">
              <w:rPr>
                <w:noProof/>
                <w:webHidden/>
              </w:rPr>
              <w:fldChar w:fldCharType="separate"/>
            </w:r>
            <w:r w:rsidR="00845F42">
              <w:rPr>
                <w:noProof/>
                <w:webHidden/>
              </w:rPr>
              <w:t>20</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4" w:history="1">
            <w:r w:rsidR="0045579F" w:rsidRPr="00C56D10">
              <w:rPr>
                <w:rStyle w:val="Hipercze"/>
                <w:noProof/>
              </w:rPr>
              <w:t>4.1.</w:t>
            </w:r>
            <w:r w:rsidR="0045579F">
              <w:rPr>
                <w:rFonts w:asciiTheme="minorHAnsi" w:eastAsiaTheme="minorEastAsia" w:hAnsiTheme="minorHAnsi"/>
                <w:noProof/>
                <w:sz w:val="22"/>
                <w:lang w:eastAsia="pl-PL"/>
              </w:rPr>
              <w:tab/>
            </w:r>
            <w:r w:rsidR="0045579F" w:rsidRPr="00C56D10">
              <w:rPr>
                <w:rStyle w:val="Hipercze"/>
                <w:noProof/>
              </w:rPr>
              <w:t>Analiza operatorowa obwodu</w:t>
            </w:r>
            <w:r w:rsidR="0045579F">
              <w:rPr>
                <w:noProof/>
                <w:webHidden/>
              </w:rPr>
              <w:tab/>
            </w:r>
            <w:r w:rsidR="0045579F">
              <w:rPr>
                <w:noProof/>
                <w:webHidden/>
              </w:rPr>
              <w:fldChar w:fldCharType="begin"/>
            </w:r>
            <w:r w:rsidR="0045579F">
              <w:rPr>
                <w:noProof/>
                <w:webHidden/>
              </w:rPr>
              <w:instrText xml:space="preserve"> PAGEREF _Toc177370844 \h </w:instrText>
            </w:r>
            <w:r w:rsidR="0045579F">
              <w:rPr>
                <w:noProof/>
                <w:webHidden/>
              </w:rPr>
            </w:r>
            <w:r w:rsidR="0045579F">
              <w:rPr>
                <w:noProof/>
                <w:webHidden/>
              </w:rPr>
              <w:fldChar w:fldCharType="separate"/>
            </w:r>
            <w:r w:rsidR="00845F42">
              <w:rPr>
                <w:noProof/>
                <w:webHidden/>
              </w:rPr>
              <w:t>20</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5" w:history="1">
            <w:r w:rsidR="0045579F" w:rsidRPr="00C56D10">
              <w:rPr>
                <w:rStyle w:val="Hipercze"/>
                <w:noProof/>
              </w:rPr>
              <w:t>4.2.</w:t>
            </w:r>
            <w:r w:rsidR="0045579F">
              <w:rPr>
                <w:rFonts w:asciiTheme="minorHAnsi" w:eastAsiaTheme="minorEastAsia" w:hAnsiTheme="minorHAnsi"/>
                <w:noProof/>
                <w:sz w:val="22"/>
                <w:lang w:eastAsia="pl-PL"/>
              </w:rPr>
              <w:tab/>
            </w:r>
            <w:r w:rsidR="0045579F" w:rsidRPr="00C56D10">
              <w:rPr>
                <w:rStyle w:val="Hipercze"/>
                <w:noProof/>
              </w:rPr>
              <w:t>Symulacja w programie LTSpice</w:t>
            </w:r>
            <w:r w:rsidR="0045579F">
              <w:rPr>
                <w:noProof/>
                <w:webHidden/>
              </w:rPr>
              <w:tab/>
            </w:r>
            <w:r w:rsidR="0045579F">
              <w:rPr>
                <w:noProof/>
                <w:webHidden/>
              </w:rPr>
              <w:fldChar w:fldCharType="begin"/>
            </w:r>
            <w:r w:rsidR="0045579F">
              <w:rPr>
                <w:noProof/>
                <w:webHidden/>
              </w:rPr>
              <w:instrText xml:space="preserve"> PAGEREF _Toc177370845 \h </w:instrText>
            </w:r>
            <w:r w:rsidR="0045579F">
              <w:rPr>
                <w:noProof/>
                <w:webHidden/>
              </w:rPr>
            </w:r>
            <w:r w:rsidR="0045579F">
              <w:rPr>
                <w:noProof/>
                <w:webHidden/>
              </w:rPr>
              <w:fldChar w:fldCharType="separate"/>
            </w:r>
            <w:r w:rsidR="00845F42">
              <w:rPr>
                <w:noProof/>
                <w:webHidden/>
              </w:rPr>
              <w:t>23</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46" w:history="1">
            <w:r w:rsidR="0045579F" w:rsidRPr="00C56D10">
              <w:rPr>
                <w:rStyle w:val="Hipercze"/>
                <w:noProof/>
              </w:rPr>
              <w:t>4.2.1.</w:t>
            </w:r>
            <w:r w:rsidR="0045579F">
              <w:rPr>
                <w:rFonts w:asciiTheme="minorHAnsi" w:eastAsiaTheme="minorEastAsia" w:hAnsiTheme="minorHAnsi"/>
                <w:noProof/>
                <w:sz w:val="22"/>
                <w:lang w:eastAsia="pl-PL"/>
              </w:rPr>
              <w:tab/>
            </w:r>
            <w:r w:rsidR="0045579F" w:rsidRPr="00C56D10">
              <w:rPr>
                <w:rStyle w:val="Hipercze"/>
                <w:noProof/>
              </w:rPr>
              <w:t>Podbloki układu</w:t>
            </w:r>
            <w:r w:rsidR="0045579F">
              <w:rPr>
                <w:noProof/>
                <w:webHidden/>
              </w:rPr>
              <w:tab/>
            </w:r>
            <w:r w:rsidR="0045579F">
              <w:rPr>
                <w:noProof/>
                <w:webHidden/>
              </w:rPr>
              <w:fldChar w:fldCharType="begin"/>
            </w:r>
            <w:r w:rsidR="0045579F">
              <w:rPr>
                <w:noProof/>
                <w:webHidden/>
              </w:rPr>
              <w:instrText xml:space="preserve"> PAGEREF _Toc177370846 \h </w:instrText>
            </w:r>
            <w:r w:rsidR="0045579F">
              <w:rPr>
                <w:noProof/>
                <w:webHidden/>
              </w:rPr>
            </w:r>
            <w:r w:rsidR="0045579F">
              <w:rPr>
                <w:noProof/>
                <w:webHidden/>
              </w:rPr>
              <w:fldChar w:fldCharType="separate"/>
            </w:r>
            <w:r w:rsidR="00845F42">
              <w:rPr>
                <w:noProof/>
                <w:webHidden/>
              </w:rPr>
              <w:t>23</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47" w:history="1">
            <w:r w:rsidR="0045579F" w:rsidRPr="00C56D10">
              <w:rPr>
                <w:rStyle w:val="Hipercze"/>
                <w:noProof/>
              </w:rPr>
              <w:t>4.2.2.</w:t>
            </w:r>
            <w:r w:rsidR="0045579F">
              <w:rPr>
                <w:rFonts w:asciiTheme="minorHAnsi" w:eastAsiaTheme="minorEastAsia" w:hAnsiTheme="minorHAnsi"/>
                <w:noProof/>
                <w:sz w:val="22"/>
                <w:lang w:eastAsia="pl-PL"/>
              </w:rPr>
              <w:tab/>
            </w:r>
            <w:r w:rsidR="0045579F" w:rsidRPr="00C56D10">
              <w:rPr>
                <w:rStyle w:val="Hipercze"/>
                <w:noProof/>
              </w:rPr>
              <w:t>Wyniki</w:t>
            </w:r>
            <w:r w:rsidR="0045579F">
              <w:rPr>
                <w:noProof/>
                <w:webHidden/>
              </w:rPr>
              <w:tab/>
            </w:r>
            <w:r w:rsidR="0045579F">
              <w:rPr>
                <w:noProof/>
                <w:webHidden/>
              </w:rPr>
              <w:fldChar w:fldCharType="begin"/>
            </w:r>
            <w:r w:rsidR="0045579F">
              <w:rPr>
                <w:noProof/>
                <w:webHidden/>
              </w:rPr>
              <w:instrText xml:space="preserve"> PAGEREF _Toc177370847 \h </w:instrText>
            </w:r>
            <w:r w:rsidR="0045579F">
              <w:rPr>
                <w:noProof/>
                <w:webHidden/>
              </w:rPr>
            </w:r>
            <w:r w:rsidR="0045579F">
              <w:rPr>
                <w:noProof/>
                <w:webHidden/>
              </w:rPr>
              <w:fldChar w:fldCharType="separate"/>
            </w:r>
            <w:r w:rsidR="00845F42">
              <w:rPr>
                <w:noProof/>
                <w:webHidden/>
              </w:rPr>
              <w:t>26</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48" w:history="1">
            <w:r w:rsidR="0045579F" w:rsidRPr="00C56D10">
              <w:rPr>
                <w:rStyle w:val="Hipercze"/>
                <w:noProof/>
              </w:rPr>
              <w:t>5.</w:t>
            </w:r>
            <w:r w:rsidR="0045579F">
              <w:rPr>
                <w:rFonts w:asciiTheme="minorHAnsi" w:eastAsiaTheme="minorEastAsia" w:hAnsiTheme="minorHAnsi"/>
                <w:noProof/>
                <w:sz w:val="22"/>
                <w:lang w:eastAsia="pl-PL"/>
              </w:rPr>
              <w:tab/>
            </w:r>
            <w:r w:rsidR="0045579F" w:rsidRPr="00C56D10">
              <w:rPr>
                <w:rStyle w:val="Hipercze"/>
                <w:noProof/>
              </w:rPr>
              <w:t>Budowa układu laboratoryjnego</w:t>
            </w:r>
            <w:r w:rsidR="0045579F">
              <w:rPr>
                <w:noProof/>
                <w:webHidden/>
              </w:rPr>
              <w:tab/>
            </w:r>
            <w:r w:rsidR="0045579F">
              <w:rPr>
                <w:noProof/>
                <w:webHidden/>
              </w:rPr>
              <w:fldChar w:fldCharType="begin"/>
            </w:r>
            <w:r w:rsidR="0045579F">
              <w:rPr>
                <w:noProof/>
                <w:webHidden/>
              </w:rPr>
              <w:instrText xml:space="preserve"> PAGEREF _Toc177370848 \h </w:instrText>
            </w:r>
            <w:r w:rsidR="0045579F">
              <w:rPr>
                <w:noProof/>
                <w:webHidden/>
              </w:rPr>
            </w:r>
            <w:r w:rsidR="0045579F">
              <w:rPr>
                <w:noProof/>
                <w:webHidden/>
              </w:rPr>
              <w:fldChar w:fldCharType="separate"/>
            </w:r>
            <w:r w:rsidR="00845F42">
              <w:rPr>
                <w:noProof/>
                <w:webHidden/>
              </w:rPr>
              <w:t>31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49" w:history="1">
            <w:r w:rsidR="0045579F" w:rsidRPr="00C56D10">
              <w:rPr>
                <w:rStyle w:val="Hipercze"/>
                <w:noProof/>
              </w:rPr>
              <w:t>5.1.</w:t>
            </w:r>
            <w:r w:rsidR="0045579F">
              <w:rPr>
                <w:rFonts w:asciiTheme="minorHAnsi" w:eastAsiaTheme="minorEastAsia" w:hAnsiTheme="minorHAnsi"/>
                <w:noProof/>
                <w:sz w:val="22"/>
                <w:lang w:eastAsia="pl-PL"/>
              </w:rPr>
              <w:tab/>
            </w:r>
            <w:r w:rsidR="0045579F" w:rsidRPr="00C56D10">
              <w:rPr>
                <w:rStyle w:val="Hipercze"/>
                <w:noProof/>
              </w:rPr>
              <w:t>Stanowisko laboratoryjne</w:t>
            </w:r>
            <w:r w:rsidR="0045579F">
              <w:rPr>
                <w:noProof/>
                <w:webHidden/>
              </w:rPr>
              <w:tab/>
            </w:r>
            <w:r w:rsidR="0045579F">
              <w:rPr>
                <w:noProof/>
                <w:webHidden/>
              </w:rPr>
              <w:fldChar w:fldCharType="begin"/>
            </w:r>
            <w:r w:rsidR="0045579F">
              <w:rPr>
                <w:noProof/>
                <w:webHidden/>
              </w:rPr>
              <w:instrText xml:space="preserve"> PAGEREF _Toc177370849 \h </w:instrText>
            </w:r>
            <w:r w:rsidR="0045579F">
              <w:rPr>
                <w:noProof/>
                <w:webHidden/>
              </w:rPr>
            </w:r>
            <w:r w:rsidR="0045579F">
              <w:rPr>
                <w:noProof/>
                <w:webHidden/>
              </w:rPr>
              <w:fldChar w:fldCharType="separate"/>
            </w:r>
            <w:r w:rsidR="00845F42">
              <w:rPr>
                <w:noProof/>
                <w:webHidden/>
              </w:rPr>
              <w:t>31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0" w:history="1">
            <w:r w:rsidR="0045579F" w:rsidRPr="00C56D10">
              <w:rPr>
                <w:rStyle w:val="Hipercze"/>
                <w:noProof/>
              </w:rPr>
              <w:t>5.2.</w:t>
            </w:r>
            <w:r w:rsidR="0045579F">
              <w:rPr>
                <w:rFonts w:asciiTheme="minorHAnsi" w:eastAsiaTheme="minorEastAsia" w:hAnsiTheme="minorHAnsi"/>
                <w:noProof/>
                <w:sz w:val="22"/>
                <w:lang w:eastAsia="pl-PL"/>
              </w:rPr>
              <w:tab/>
            </w:r>
            <w:r w:rsidR="0045579F" w:rsidRPr="00C56D10">
              <w:rPr>
                <w:rStyle w:val="Hipercze"/>
                <w:noProof/>
              </w:rPr>
              <w:t>Czujnik pojemnościowy</w:t>
            </w:r>
            <w:r w:rsidR="0045579F">
              <w:rPr>
                <w:noProof/>
                <w:webHidden/>
              </w:rPr>
              <w:tab/>
            </w:r>
            <w:r w:rsidR="0045579F">
              <w:rPr>
                <w:noProof/>
                <w:webHidden/>
              </w:rPr>
              <w:fldChar w:fldCharType="begin"/>
            </w:r>
            <w:r w:rsidR="0045579F">
              <w:rPr>
                <w:noProof/>
                <w:webHidden/>
              </w:rPr>
              <w:instrText xml:space="preserve"> PAGEREF _Toc177370850 \h </w:instrText>
            </w:r>
            <w:r w:rsidR="0045579F">
              <w:rPr>
                <w:noProof/>
                <w:webHidden/>
              </w:rPr>
            </w:r>
            <w:r w:rsidR="0045579F">
              <w:rPr>
                <w:noProof/>
                <w:webHidden/>
              </w:rPr>
              <w:fldChar w:fldCharType="separate"/>
            </w:r>
            <w:r w:rsidR="00845F42">
              <w:rPr>
                <w:noProof/>
                <w:webHidden/>
              </w:rPr>
              <w:t>32</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1" w:history="1">
            <w:r w:rsidR="0045579F" w:rsidRPr="00C56D10">
              <w:rPr>
                <w:rStyle w:val="Hipercze"/>
                <w:noProof/>
              </w:rPr>
              <w:t>5.3.</w:t>
            </w:r>
            <w:r w:rsidR="0045579F">
              <w:rPr>
                <w:rFonts w:asciiTheme="minorHAnsi" w:eastAsiaTheme="minorEastAsia" w:hAnsiTheme="minorHAnsi"/>
                <w:noProof/>
                <w:sz w:val="22"/>
                <w:lang w:eastAsia="pl-PL"/>
              </w:rPr>
              <w:tab/>
            </w:r>
            <w:r w:rsidR="0045579F" w:rsidRPr="00C56D10">
              <w:rPr>
                <w:rStyle w:val="Hipercze"/>
                <w:noProof/>
              </w:rPr>
              <w:t>Układ zasilania</w:t>
            </w:r>
            <w:r w:rsidR="0045579F">
              <w:rPr>
                <w:noProof/>
                <w:webHidden/>
              </w:rPr>
              <w:tab/>
            </w:r>
            <w:r w:rsidR="0045579F">
              <w:rPr>
                <w:noProof/>
                <w:webHidden/>
              </w:rPr>
              <w:fldChar w:fldCharType="begin"/>
            </w:r>
            <w:r w:rsidR="0045579F">
              <w:rPr>
                <w:noProof/>
                <w:webHidden/>
              </w:rPr>
              <w:instrText xml:space="preserve"> PAGEREF _Toc177370851 \h </w:instrText>
            </w:r>
            <w:r w:rsidR="0045579F">
              <w:rPr>
                <w:noProof/>
                <w:webHidden/>
              </w:rPr>
            </w:r>
            <w:r w:rsidR="0045579F">
              <w:rPr>
                <w:noProof/>
                <w:webHidden/>
              </w:rPr>
              <w:fldChar w:fldCharType="separate"/>
            </w:r>
            <w:r w:rsidR="00845F42">
              <w:rPr>
                <w:noProof/>
                <w:webHidden/>
              </w:rPr>
              <w:t>33</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2" w:history="1">
            <w:r w:rsidR="0045579F" w:rsidRPr="00C56D10">
              <w:rPr>
                <w:rStyle w:val="Hipercze"/>
                <w:noProof/>
              </w:rPr>
              <w:t>5.4.</w:t>
            </w:r>
            <w:r w:rsidR="0045579F">
              <w:rPr>
                <w:rFonts w:asciiTheme="minorHAnsi" w:eastAsiaTheme="minorEastAsia" w:hAnsiTheme="minorHAnsi"/>
                <w:noProof/>
                <w:sz w:val="22"/>
                <w:lang w:eastAsia="pl-PL"/>
              </w:rPr>
              <w:tab/>
            </w:r>
            <w:r w:rsidR="0045579F" w:rsidRPr="00C56D10">
              <w:rPr>
                <w:rStyle w:val="Hipercze"/>
                <w:noProof/>
              </w:rPr>
              <w:t>Moduł Arduino Micro</w:t>
            </w:r>
            <w:r w:rsidR="0045579F">
              <w:rPr>
                <w:noProof/>
                <w:webHidden/>
              </w:rPr>
              <w:tab/>
            </w:r>
            <w:r w:rsidR="0045579F">
              <w:rPr>
                <w:noProof/>
                <w:webHidden/>
              </w:rPr>
              <w:fldChar w:fldCharType="begin"/>
            </w:r>
            <w:r w:rsidR="0045579F">
              <w:rPr>
                <w:noProof/>
                <w:webHidden/>
              </w:rPr>
              <w:instrText xml:space="preserve"> PAGEREF _Toc177370852 \h </w:instrText>
            </w:r>
            <w:r w:rsidR="0045579F">
              <w:rPr>
                <w:noProof/>
                <w:webHidden/>
              </w:rPr>
            </w:r>
            <w:r w:rsidR="0045579F">
              <w:rPr>
                <w:noProof/>
                <w:webHidden/>
              </w:rPr>
              <w:fldChar w:fldCharType="separate"/>
            </w:r>
            <w:r w:rsidR="00845F42">
              <w:rPr>
                <w:noProof/>
                <w:webHidden/>
              </w:rPr>
              <w:t>34</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3" w:history="1">
            <w:r w:rsidR="0045579F" w:rsidRPr="00C56D10">
              <w:rPr>
                <w:rStyle w:val="Hipercze"/>
                <w:noProof/>
              </w:rPr>
              <w:t>5.5.</w:t>
            </w:r>
            <w:r w:rsidR="0045579F">
              <w:rPr>
                <w:rFonts w:asciiTheme="minorHAnsi" w:eastAsiaTheme="minorEastAsia" w:hAnsiTheme="minorHAnsi"/>
                <w:noProof/>
                <w:sz w:val="22"/>
                <w:lang w:eastAsia="pl-PL"/>
              </w:rPr>
              <w:tab/>
            </w:r>
            <w:r w:rsidR="0045579F" w:rsidRPr="00C56D10">
              <w:rPr>
                <w:rStyle w:val="Hipercze"/>
                <w:noProof/>
              </w:rPr>
              <w:t>Moduł SHTC3</w:t>
            </w:r>
            <w:r w:rsidR="0045579F">
              <w:rPr>
                <w:noProof/>
                <w:webHidden/>
              </w:rPr>
              <w:tab/>
            </w:r>
            <w:r w:rsidR="0045579F">
              <w:rPr>
                <w:noProof/>
                <w:webHidden/>
              </w:rPr>
              <w:fldChar w:fldCharType="begin"/>
            </w:r>
            <w:r w:rsidR="0045579F">
              <w:rPr>
                <w:noProof/>
                <w:webHidden/>
              </w:rPr>
              <w:instrText xml:space="preserve"> PAGEREF _Toc177370853 \h </w:instrText>
            </w:r>
            <w:r w:rsidR="0045579F">
              <w:rPr>
                <w:noProof/>
                <w:webHidden/>
              </w:rPr>
            </w:r>
            <w:r w:rsidR="0045579F">
              <w:rPr>
                <w:noProof/>
                <w:webHidden/>
              </w:rPr>
              <w:fldChar w:fldCharType="separate"/>
            </w:r>
            <w:r w:rsidR="00845F42">
              <w:rPr>
                <w:noProof/>
                <w:webHidden/>
              </w:rPr>
              <w:t>35</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4" w:history="1">
            <w:r w:rsidR="0045579F" w:rsidRPr="00C56D10">
              <w:rPr>
                <w:rStyle w:val="Hipercze"/>
                <w:noProof/>
              </w:rPr>
              <w:t>5.6.</w:t>
            </w:r>
            <w:r w:rsidR="0045579F">
              <w:rPr>
                <w:rFonts w:asciiTheme="minorHAnsi" w:eastAsiaTheme="minorEastAsia" w:hAnsiTheme="minorHAnsi"/>
                <w:noProof/>
                <w:sz w:val="22"/>
                <w:lang w:eastAsia="pl-PL"/>
              </w:rPr>
              <w:tab/>
            </w:r>
            <w:r w:rsidR="0045579F" w:rsidRPr="00C56D10">
              <w:rPr>
                <w:rStyle w:val="Hipercze"/>
                <w:noProof/>
              </w:rPr>
              <w:t>Moduł LCD</w:t>
            </w:r>
            <w:r w:rsidR="0045579F">
              <w:rPr>
                <w:noProof/>
                <w:webHidden/>
              </w:rPr>
              <w:tab/>
            </w:r>
            <w:r w:rsidR="0045579F">
              <w:rPr>
                <w:noProof/>
                <w:webHidden/>
              </w:rPr>
              <w:fldChar w:fldCharType="begin"/>
            </w:r>
            <w:r w:rsidR="0045579F">
              <w:rPr>
                <w:noProof/>
                <w:webHidden/>
              </w:rPr>
              <w:instrText xml:space="preserve"> PAGEREF _Toc177370854 \h </w:instrText>
            </w:r>
            <w:r w:rsidR="0045579F">
              <w:rPr>
                <w:noProof/>
                <w:webHidden/>
              </w:rPr>
            </w:r>
            <w:r w:rsidR="0045579F">
              <w:rPr>
                <w:noProof/>
                <w:webHidden/>
              </w:rPr>
              <w:fldChar w:fldCharType="separate"/>
            </w:r>
            <w:r w:rsidR="00845F42">
              <w:rPr>
                <w:noProof/>
                <w:webHidden/>
              </w:rPr>
              <w:t>36</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5" w:history="1">
            <w:r w:rsidR="0045579F" w:rsidRPr="00C56D10">
              <w:rPr>
                <w:rStyle w:val="Hipercze"/>
                <w:noProof/>
              </w:rPr>
              <w:t>5.7.</w:t>
            </w:r>
            <w:r w:rsidR="0045579F">
              <w:rPr>
                <w:rFonts w:asciiTheme="minorHAnsi" w:eastAsiaTheme="minorEastAsia" w:hAnsiTheme="minorHAnsi"/>
                <w:noProof/>
                <w:sz w:val="22"/>
                <w:lang w:eastAsia="pl-PL"/>
              </w:rPr>
              <w:tab/>
            </w:r>
            <w:r w:rsidR="0045579F" w:rsidRPr="00C56D10">
              <w:rPr>
                <w:rStyle w:val="Hipercze"/>
                <w:noProof/>
              </w:rPr>
              <w:t>Układ pomiarowy</w:t>
            </w:r>
            <w:r w:rsidR="0045579F">
              <w:rPr>
                <w:noProof/>
                <w:webHidden/>
              </w:rPr>
              <w:tab/>
            </w:r>
            <w:r w:rsidR="0045579F">
              <w:rPr>
                <w:noProof/>
                <w:webHidden/>
              </w:rPr>
              <w:fldChar w:fldCharType="begin"/>
            </w:r>
            <w:r w:rsidR="0045579F">
              <w:rPr>
                <w:noProof/>
                <w:webHidden/>
              </w:rPr>
              <w:instrText xml:space="preserve"> PAGEREF _Toc177370855 \h </w:instrText>
            </w:r>
            <w:r w:rsidR="0045579F">
              <w:rPr>
                <w:noProof/>
                <w:webHidden/>
              </w:rPr>
            </w:r>
            <w:r w:rsidR="0045579F">
              <w:rPr>
                <w:noProof/>
                <w:webHidden/>
              </w:rPr>
              <w:fldChar w:fldCharType="separate"/>
            </w:r>
            <w:r w:rsidR="00845F42">
              <w:rPr>
                <w:noProof/>
                <w:webHidden/>
              </w:rPr>
              <w:t>37</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6" w:history="1">
            <w:r w:rsidR="0045579F" w:rsidRPr="00C56D10">
              <w:rPr>
                <w:rStyle w:val="Hipercze"/>
                <w:noProof/>
              </w:rPr>
              <w:t>5.8.</w:t>
            </w:r>
            <w:r w:rsidR="0045579F">
              <w:rPr>
                <w:rFonts w:asciiTheme="minorHAnsi" w:eastAsiaTheme="minorEastAsia" w:hAnsiTheme="minorHAnsi"/>
                <w:noProof/>
                <w:sz w:val="22"/>
                <w:lang w:eastAsia="pl-PL"/>
              </w:rPr>
              <w:tab/>
            </w:r>
            <w:r w:rsidR="0045579F" w:rsidRPr="00C56D10">
              <w:rPr>
                <w:rStyle w:val="Hipercze"/>
                <w:noProof/>
              </w:rPr>
              <w:t>Złącza diagnostyczne</w:t>
            </w:r>
            <w:r w:rsidR="0045579F">
              <w:rPr>
                <w:noProof/>
                <w:webHidden/>
              </w:rPr>
              <w:tab/>
            </w:r>
            <w:r w:rsidR="0045579F">
              <w:rPr>
                <w:noProof/>
                <w:webHidden/>
              </w:rPr>
              <w:fldChar w:fldCharType="begin"/>
            </w:r>
            <w:r w:rsidR="0045579F">
              <w:rPr>
                <w:noProof/>
                <w:webHidden/>
              </w:rPr>
              <w:instrText xml:space="preserve"> PAGEREF _Toc177370856 \h </w:instrText>
            </w:r>
            <w:r w:rsidR="0045579F">
              <w:rPr>
                <w:noProof/>
                <w:webHidden/>
              </w:rPr>
            </w:r>
            <w:r w:rsidR="0045579F">
              <w:rPr>
                <w:noProof/>
                <w:webHidden/>
              </w:rPr>
              <w:fldChar w:fldCharType="separate"/>
            </w:r>
            <w:r w:rsidR="00845F42">
              <w:rPr>
                <w:noProof/>
                <w:webHidden/>
              </w:rPr>
              <w:t>41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57" w:history="1">
            <w:r w:rsidR="0045579F" w:rsidRPr="00C56D10">
              <w:rPr>
                <w:rStyle w:val="Hipercze"/>
                <w:noProof/>
              </w:rPr>
              <w:t>5.9.</w:t>
            </w:r>
            <w:r w:rsidR="0045579F">
              <w:rPr>
                <w:rFonts w:asciiTheme="minorHAnsi" w:eastAsiaTheme="minorEastAsia" w:hAnsiTheme="minorHAnsi"/>
                <w:noProof/>
                <w:sz w:val="22"/>
                <w:lang w:eastAsia="pl-PL"/>
              </w:rPr>
              <w:tab/>
            </w:r>
            <w:r w:rsidR="0045579F" w:rsidRPr="00C56D10">
              <w:rPr>
                <w:rStyle w:val="Hipercze"/>
                <w:noProof/>
              </w:rPr>
              <w:t>Layout PCB</w:t>
            </w:r>
            <w:r w:rsidR="0045579F">
              <w:rPr>
                <w:noProof/>
                <w:webHidden/>
              </w:rPr>
              <w:tab/>
            </w:r>
            <w:r w:rsidR="0045579F">
              <w:rPr>
                <w:noProof/>
                <w:webHidden/>
              </w:rPr>
              <w:fldChar w:fldCharType="begin"/>
            </w:r>
            <w:r w:rsidR="0045579F">
              <w:rPr>
                <w:noProof/>
                <w:webHidden/>
              </w:rPr>
              <w:instrText xml:space="preserve"> PAGEREF _Toc177370857 \h </w:instrText>
            </w:r>
            <w:r w:rsidR="0045579F">
              <w:rPr>
                <w:noProof/>
                <w:webHidden/>
              </w:rPr>
            </w:r>
            <w:r w:rsidR="0045579F">
              <w:rPr>
                <w:noProof/>
                <w:webHidden/>
              </w:rPr>
              <w:fldChar w:fldCharType="separate"/>
            </w:r>
            <w:r w:rsidR="00845F42">
              <w:rPr>
                <w:noProof/>
                <w:webHidden/>
              </w:rPr>
              <w:t>42</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58" w:history="1">
            <w:r w:rsidR="0045579F" w:rsidRPr="00C56D10">
              <w:rPr>
                <w:rStyle w:val="Hipercze"/>
                <w:noProof/>
              </w:rPr>
              <w:t>5.9.1.</w:t>
            </w:r>
            <w:r w:rsidR="0045579F">
              <w:rPr>
                <w:rFonts w:asciiTheme="minorHAnsi" w:eastAsiaTheme="minorEastAsia" w:hAnsiTheme="minorHAnsi"/>
                <w:noProof/>
                <w:sz w:val="22"/>
                <w:lang w:eastAsia="pl-PL"/>
              </w:rPr>
              <w:tab/>
            </w:r>
            <w:r w:rsidR="0045579F" w:rsidRPr="00C56D10">
              <w:rPr>
                <w:rStyle w:val="Hipercze"/>
                <w:noProof/>
              </w:rPr>
              <w:t>Projekt</w:t>
            </w:r>
            <w:r w:rsidR="0045579F">
              <w:rPr>
                <w:noProof/>
                <w:webHidden/>
              </w:rPr>
              <w:tab/>
            </w:r>
            <w:r w:rsidR="0045579F">
              <w:rPr>
                <w:noProof/>
                <w:webHidden/>
              </w:rPr>
              <w:fldChar w:fldCharType="begin"/>
            </w:r>
            <w:r w:rsidR="0045579F">
              <w:rPr>
                <w:noProof/>
                <w:webHidden/>
              </w:rPr>
              <w:instrText xml:space="preserve"> PAGEREF _Toc177370858 \h </w:instrText>
            </w:r>
            <w:r w:rsidR="0045579F">
              <w:rPr>
                <w:noProof/>
                <w:webHidden/>
              </w:rPr>
            </w:r>
            <w:r w:rsidR="0045579F">
              <w:rPr>
                <w:noProof/>
                <w:webHidden/>
              </w:rPr>
              <w:fldChar w:fldCharType="separate"/>
            </w:r>
            <w:r w:rsidR="00845F42">
              <w:rPr>
                <w:noProof/>
                <w:webHidden/>
              </w:rPr>
              <w:t>42</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59" w:history="1">
            <w:r w:rsidR="0045579F" w:rsidRPr="00C56D10">
              <w:rPr>
                <w:rStyle w:val="Hipercze"/>
                <w:noProof/>
              </w:rPr>
              <w:t>5.9.2.</w:t>
            </w:r>
            <w:r w:rsidR="0045579F">
              <w:rPr>
                <w:rFonts w:asciiTheme="minorHAnsi" w:eastAsiaTheme="minorEastAsia" w:hAnsiTheme="minorHAnsi"/>
                <w:noProof/>
                <w:sz w:val="22"/>
                <w:lang w:eastAsia="pl-PL"/>
              </w:rPr>
              <w:tab/>
            </w:r>
            <w:r w:rsidR="0045579F" w:rsidRPr="00C56D10">
              <w:rPr>
                <w:rStyle w:val="Hipercze"/>
                <w:noProof/>
              </w:rPr>
              <w:t>Realizacja</w:t>
            </w:r>
            <w:r w:rsidR="0045579F">
              <w:rPr>
                <w:noProof/>
                <w:webHidden/>
              </w:rPr>
              <w:tab/>
            </w:r>
            <w:r w:rsidR="0045579F">
              <w:rPr>
                <w:noProof/>
                <w:webHidden/>
              </w:rPr>
              <w:fldChar w:fldCharType="begin"/>
            </w:r>
            <w:r w:rsidR="0045579F">
              <w:rPr>
                <w:noProof/>
                <w:webHidden/>
              </w:rPr>
              <w:instrText xml:space="preserve"> PAGEREF _Toc177370859 \h </w:instrText>
            </w:r>
            <w:r w:rsidR="0045579F">
              <w:rPr>
                <w:noProof/>
                <w:webHidden/>
              </w:rPr>
            </w:r>
            <w:r w:rsidR="0045579F">
              <w:rPr>
                <w:noProof/>
                <w:webHidden/>
              </w:rPr>
              <w:fldChar w:fldCharType="separate"/>
            </w:r>
            <w:r w:rsidR="00845F42">
              <w:rPr>
                <w:noProof/>
                <w:webHidden/>
              </w:rPr>
              <w:t>43</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60" w:history="1">
            <w:r w:rsidR="0045579F" w:rsidRPr="00C56D10">
              <w:rPr>
                <w:rStyle w:val="Hipercze"/>
                <w:noProof/>
              </w:rPr>
              <w:t>6.</w:t>
            </w:r>
            <w:r w:rsidR="0045579F">
              <w:rPr>
                <w:rFonts w:asciiTheme="minorHAnsi" w:eastAsiaTheme="minorEastAsia" w:hAnsiTheme="minorHAnsi"/>
                <w:noProof/>
                <w:sz w:val="22"/>
                <w:lang w:eastAsia="pl-PL"/>
              </w:rPr>
              <w:tab/>
            </w:r>
            <w:r w:rsidR="001C4DC0">
              <w:rPr>
                <w:rStyle w:val="Hipercze"/>
                <w:noProof/>
              </w:rPr>
              <w:t>Użyte u</w:t>
            </w:r>
            <w:r w:rsidR="0045579F" w:rsidRPr="00C56D10">
              <w:rPr>
                <w:rStyle w:val="Hipercze"/>
                <w:noProof/>
              </w:rPr>
              <w:t>kłady peryferyjne mikrokontrolera</w:t>
            </w:r>
            <w:r w:rsidR="0045579F">
              <w:rPr>
                <w:noProof/>
                <w:webHidden/>
              </w:rPr>
              <w:tab/>
            </w:r>
            <w:r w:rsidR="0045579F">
              <w:rPr>
                <w:noProof/>
                <w:webHidden/>
              </w:rPr>
              <w:fldChar w:fldCharType="begin"/>
            </w:r>
            <w:r w:rsidR="0045579F">
              <w:rPr>
                <w:noProof/>
                <w:webHidden/>
              </w:rPr>
              <w:instrText xml:space="preserve"> PAGEREF _Toc177370860 \h </w:instrText>
            </w:r>
            <w:r w:rsidR="0045579F">
              <w:rPr>
                <w:noProof/>
                <w:webHidden/>
              </w:rPr>
            </w:r>
            <w:r w:rsidR="0045579F">
              <w:rPr>
                <w:noProof/>
                <w:webHidden/>
              </w:rPr>
              <w:fldChar w:fldCharType="separate"/>
            </w:r>
            <w:r w:rsidR="00845F42">
              <w:rPr>
                <w:noProof/>
                <w:webHidden/>
              </w:rPr>
              <w:t>45</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1" w:history="1">
            <w:r w:rsidR="0045579F" w:rsidRPr="00C56D10">
              <w:rPr>
                <w:rStyle w:val="Hipercze"/>
                <w:noProof/>
              </w:rPr>
              <w:t>6.1.</w:t>
            </w:r>
            <w:r w:rsidR="0045579F">
              <w:rPr>
                <w:rFonts w:asciiTheme="minorHAnsi" w:eastAsiaTheme="minorEastAsia" w:hAnsiTheme="minorHAnsi"/>
                <w:noProof/>
                <w:sz w:val="22"/>
                <w:lang w:eastAsia="pl-PL"/>
              </w:rPr>
              <w:tab/>
            </w:r>
            <w:r w:rsidR="0045579F" w:rsidRPr="00C56D10">
              <w:rPr>
                <w:rStyle w:val="Hipercze"/>
                <w:noProof/>
              </w:rPr>
              <w:t>System przerwań</w:t>
            </w:r>
            <w:r w:rsidR="0045579F">
              <w:rPr>
                <w:noProof/>
                <w:webHidden/>
              </w:rPr>
              <w:tab/>
            </w:r>
            <w:r w:rsidR="0045579F">
              <w:rPr>
                <w:noProof/>
                <w:webHidden/>
              </w:rPr>
              <w:fldChar w:fldCharType="begin"/>
            </w:r>
            <w:r w:rsidR="0045579F">
              <w:rPr>
                <w:noProof/>
                <w:webHidden/>
              </w:rPr>
              <w:instrText xml:space="preserve"> PAGEREF _Toc177370861 \h </w:instrText>
            </w:r>
            <w:r w:rsidR="0045579F">
              <w:rPr>
                <w:noProof/>
                <w:webHidden/>
              </w:rPr>
            </w:r>
            <w:r w:rsidR="0045579F">
              <w:rPr>
                <w:noProof/>
                <w:webHidden/>
              </w:rPr>
              <w:fldChar w:fldCharType="separate"/>
            </w:r>
            <w:r w:rsidR="00845F42">
              <w:rPr>
                <w:noProof/>
                <w:webHidden/>
              </w:rPr>
              <w:t>45</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2" w:history="1">
            <w:r w:rsidR="0045579F" w:rsidRPr="00C56D10">
              <w:rPr>
                <w:rStyle w:val="Hipercze"/>
                <w:noProof/>
              </w:rPr>
              <w:t>6.2.</w:t>
            </w:r>
            <w:r w:rsidR="0045579F">
              <w:rPr>
                <w:rFonts w:asciiTheme="minorHAnsi" w:eastAsiaTheme="minorEastAsia" w:hAnsiTheme="minorHAnsi"/>
                <w:noProof/>
                <w:sz w:val="22"/>
                <w:lang w:eastAsia="pl-PL"/>
              </w:rPr>
              <w:tab/>
            </w:r>
            <w:r w:rsidR="0045579F" w:rsidRPr="00C56D10">
              <w:rPr>
                <w:rStyle w:val="Hipercze"/>
                <w:noProof/>
              </w:rPr>
              <w:t>USB – Universal Serial Bus</w:t>
            </w:r>
            <w:r w:rsidR="0045579F">
              <w:rPr>
                <w:noProof/>
                <w:webHidden/>
              </w:rPr>
              <w:tab/>
            </w:r>
            <w:r w:rsidR="0045579F">
              <w:rPr>
                <w:noProof/>
                <w:webHidden/>
              </w:rPr>
              <w:fldChar w:fldCharType="begin"/>
            </w:r>
            <w:r w:rsidR="0045579F">
              <w:rPr>
                <w:noProof/>
                <w:webHidden/>
              </w:rPr>
              <w:instrText xml:space="preserve"> PAGEREF _Toc177370862 \h </w:instrText>
            </w:r>
            <w:r w:rsidR="0045579F">
              <w:rPr>
                <w:noProof/>
                <w:webHidden/>
              </w:rPr>
            </w:r>
            <w:r w:rsidR="0045579F">
              <w:rPr>
                <w:noProof/>
                <w:webHidden/>
              </w:rPr>
              <w:fldChar w:fldCharType="separate"/>
            </w:r>
            <w:r w:rsidR="00845F42">
              <w:rPr>
                <w:noProof/>
                <w:webHidden/>
              </w:rPr>
              <w:t>46</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3" w:history="1">
            <w:r w:rsidR="0045579F" w:rsidRPr="00C56D10">
              <w:rPr>
                <w:rStyle w:val="Hipercze"/>
                <w:noProof/>
              </w:rPr>
              <w:t>6.3.</w:t>
            </w:r>
            <w:r w:rsidR="0045579F">
              <w:rPr>
                <w:rFonts w:asciiTheme="minorHAnsi" w:eastAsiaTheme="minorEastAsia" w:hAnsiTheme="minorHAnsi"/>
                <w:noProof/>
                <w:sz w:val="22"/>
                <w:lang w:eastAsia="pl-PL"/>
              </w:rPr>
              <w:tab/>
            </w:r>
            <w:r w:rsidR="0045579F" w:rsidRPr="00C56D10">
              <w:rPr>
                <w:rStyle w:val="Hipercze"/>
                <w:noProof/>
              </w:rPr>
              <w:t>Liczniki</w:t>
            </w:r>
            <w:r w:rsidR="0045579F">
              <w:rPr>
                <w:noProof/>
                <w:webHidden/>
              </w:rPr>
              <w:tab/>
            </w:r>
            <w:r w:rsidR="0045579F">
              <w:rPr>
                <w:noProof/>
                <w:webHidden/>
              </w:rPr>
              <w:fldChar w:fldCharType="begin"/>
            </w:r>
            <w:r w:rsidR="0045579F">
              <w:rPr>
                <w:noProof/>
                <w:webHidden/>
              </w:rPr>
              <w:instrText xml:space="preserve"> PAGEREF _Toc177370863 \h </w:instrText>
            </w:r>
            <w:r w:rsidR="0045579F">
              <w:rPr>
                <w:noProof/>
                <w:webHidden/>
              </w:rPr>
            </w:r>
            <w:r w:rsidR="0045579F">
              <w:rPr>
                <w:noProof/>
                <w:webHidden/>
              </w:rPr>
              <w:fldChar w:fldCharType="separate"/>
            </w:r>
            <w:r w:rsidR="00845F42">
              <w:rPr>
                <w:noProof/>
                <w:webHidden/>
              </w:rPr>
              <w:t>47</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4" w:history="1">
            <w:r w:rsidR="0045579F" w:rsidRPr="00C56D10">
              <w:rPr>
                <w:rStyle w:val="Hipercze"/>
                <w:noProof/>
              </w:rPr>
              <w:t>6.4.</w:t>
            </w:r>
            <w:r w:rsidR="0045579F">
              <w:rPr>
                <w:rFonts w:asciiTheme="minorHAnsi" w:eastAsiaTheme="minorEastAsia" w:hAnsiTheme="minorHAnsi"/>
                <w:noProof/>
                <w:sz w:val="22"/>
                <w:lang w:eastAsia="pl-PL"/>
              </w:rPr>
              <w:tab/>
            </w:r>
            <w:r w:rsidR="0045579F" w:rsidRPr="00C56D10">
              <w:rPr>
                <w:rStyle w:val="Hipercze"/>
                <w:noProof/>
              </w:rPr>
              <w:t>TWI – Two Wire Interface</w:t>
            </w:r>
            <w:r w:rsidR="0045579F">
              <w:rPr>
                <w:noProof/>
                <w:webHidden/>
              </w:rPr>
              <w:tab/>
            </w:r>
            <w:r w:rsidR="0045579F">
              <w:rPr>
                <w:noProof/>
                <w:webHidden/>
              </w:rPr>
              <w:fldChar w:fldCharType="begin"/>
            </w:r>
            <w:r w:rsidR="0045579F">
              <w:rPr>
                <w:noProof/>
                <w:webHidden/>
              </w:rPr>
              <w:instrText xml:space="preserve"> PAGEREF _Toc177370864 \h </w:instrText>
            </w:r>
            <w:r w:rsidR="0045579F">
              <w:rPr>
                <w:noProof/>
                <w:webHidden/>
              </w:rPr>
            </w:r>
            <w:r w:rsidR="0045579F">
              <w:rPr>
                <w:noProof/>
                <w:webHidden/>
              </w:rPr>
              <w:fldChar w:fldCharType="separate"/>
            </w:r>
            <w:r w:rsidR="00845F42">
              <w:rPr>
                <w:noProof/>
                <w:webHidden/>
              </w:rPr>
              <w:t>49</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65" w:history="1">
            <w:r w:rsidR="0045579F" w:rsidRPr="00C56D10">
              <w:rPr>
                <w:rStyle w:val="Hipercze"/>
                <w:noProof/>
              </w:rPr>
              <w:t>7.</w:t>
            </w:r>
            <w:r w:rsidR="0045579F">
              <w:rPr>
                <w:rFonts w:asciiTheme="minorHAnsi" w:eastAsiaTheme="minorEastAsia" w:hAnsiTheme="minorHAnsi"/>
                <w:noProof/>
                <w:sz w:val="22"/>
                <w:lang w:eastAsia="pl-PL"/>
              </w:rPr>
              <w:tab/>
            </w:r>
            <w:r w:rsidR="0045579F" w:rsidRPr="00C56D10">
              <w:rPr>
                <w:rStyle w:val="Hipercze"/>
                <w:noProof/>
              </w:rPr>
              <w:t>Oprogramowanie mikrokontrolera</w:t>
            </w:r>
            <w:r w:rsidR="0045579F">
              <w:rPr>
                <w:noProof/>
                <w:webHidden/>
              </w:rPr>
              <w:tab/>
            </w:r>
            <w:r w:rsidR="0045579F">
              <w:rPr>
                <w:noProof/>
                <w:webHidden/>
              </w:rPr>
              <w:fldChar w:fldCharType="begin"/>
            </w:r>
            <w:r w:rsidR="0045579F">
              <w:rPr>
                <w:noProof/>
                <w:webHidden/>
              </w:rPr>
              <w:instrText xml:space="preserve"> PAGEREF _Toc177370865 \h </w:instrText>
            </w:r>
            <w:r w:rsidR="0045579F">
              <w:rPr>
                <w:noProof/>
                <w:webHidden/>
              </w:rPr>
            </w:r>
            <w:r w:rsidR="0045579F">
              <w:rPr>
                <w:noProof/>
                <w:webHidden/>
              </w:rPr>
              <w:fldChar w:fldCharType="separate"/>
            </w:r>
            <w:r w:rsidR="00845F42">
              <w:rPr>
                <w:noProof/>
                <w:webHidden/>
              </w:rPr>
              <w:t>51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6" w:history="1">
            <w:r w:rsidR="0045579F" w:rsidRPr="00C56D10">
              <w:rPr>
                <w:rStyle w:val="Hipercze"/>
                <w:noProof/>
              </w:rPr>
              <w:t>7.1.</w:t>
            </w:r>
            <w:r w:rsidR="0045579F">
              <w:rPr>
                <w:rFonts w:asciiTheme="minorHAnsi" w:eastAsiaTheme="minorEastAsia" w:hAnsiTheme="minorHAnsi"/>
                <w:noProof/>
                <w:sz w:val="22"/>
                <w:lang w:eastAsia="pl-PL"/>
              </w:rPr>
              <w:tab/>
            </w:r>
            <w:r w:rsidR="0045579F" w:rsidRPr="00C56D10">
              <w:rPr>
                <w:rStyle w:val="Hipercze"/>
                <w:noProof/>
              </w:rPr>
              <w:t>Struktura programu</w:t>
            </w:r>
            <w:r w:rsidR="0045579F">
              <w:rPr>
                <w:noProof/>
                <w:webHidden/>
              </w:rPr>
              <w:tab/>
            </w:r>
            <w:r w:rsidR="0045579F">
              <w:rPr>
                <w:noProof/>
                <w:webHidden/>
              </w:rPr>
              <w:fldChar w:fldCharType="begin"/>
            </w:r>
            <w:r w:rsidR="0045579F">
              <w:rPr>
                <w:noProof/>
                <w:webHidden/>
              </w:rPr>
              <w:instrText xml:space="preserve"> PAGEREF _Toc177370866 \h </w:instrText>
            </w:r>
            <w:r w:rsidR="0045579F">
              <w:rPr>
                <w:noProof/>
                <w:webHidden/>
              </w:rPr>
            </w:r>
            <w:r w:rsidR="0045579F">
              <w:rPr>
                <w:noProof/>
                <w:webHidden/>
              </w:rPr>
              <w:fldChar w:fldCharType="separate"/>
            </w:r>
            <w:r w:rsidR="00845F42">
              <w:rPr>
                <w:noProof/>
                <w:webHidden/>
              </w:rPr>
              <w:t>51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7" w:history="1">
            <w:r w:rsidR="0045579F" w:rsidRPr="00C56D10">
              <w:rPr>
                <w:rStyle w:val="Hipercze"/>
                <w:noProof/>
              </w:rPr>
              <w:t>7.2.</w:t>
            </w:r>
            <w:r w:rsidR="0045579F">
              <w:rPr>
                <w:rFonts w:asciiTheme="minorHAnsi" w:eastAsiaTheme="minorEastAsia" w:hAnsiTheme="minorHAnsi"/>
                <w:noProof/>
                <w:sz w:val="22"/>
                <w:lang w:eastAsia="pl-PL"/>
              </w:rPr>
              <w:tab/>
            </w:r>
            <w:r w:rsidR="0045579F" w:rsidRPr="00C56D10">
              <w:rPr>
                <w:rStyle w:val="Hipercze"/>
                <w:noProof/>
              </w:rPr>
              <w:t>Inicjalizacja urządzenia</w:t>
            </w:r>
            <w:r w:rsidR="0045579F">
              <w:rPr>
                <w:noProof/>
                <w:webHidden/>
              </w:rPr>
              <w:tab/>
            </w:r>
            <w:r w:rsidR="0045579F">
              <w:rPr>
                <w:noProof/>
                <w:webHidden/>
              </w:rPr>
              <w:fldChar w:fldCharType="begin"/>
            </w:r>
            <w:r w:rsidR="0045579F">
              <w:rPr>
                <w:noProof/>
                <w:webHidden/>
              </w:rPr>
              <w:instrText xml:space="preserve"> PAGEREF _Toc177370867 \h </w:instrText>
            </w:r>
            <w:r w:rsidR="0045579F">
              <w:rPr>
                <w:noProof/>
                <w:webHidden/>
              </w:rPr>
            </w:r>
            <w:r w:rsidR="0045579F">
              <w:rPr>
                <w:noProof/>
                <w:webHidden/>
              </w:rPr>
              <w:fldChar w:fldCharType="separate"/>
            </w:r>
            <w:r w:rsidR="00845F42">
              <w:rPr>
                <w:noProof/>
                <w:webHidden/>
              </w:rPr>
              <w:t>51</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8" w:history="1">
            <w:r w:rsidR="0045579F" w:rsidRPr="00C56D10">
              <w:rPr>
                <w:rStyle w:val="Hipercze"/>
                <w:noProof/>
              </w:rPr>
              <w:t>7.3.</w:t>
            </w:r>
            <w:r w:rsidR="0045579F">
              <w:rPr>
                <w:rFonts w:asciiTheme="minorHAnsi" w:eastAsiaTheme="minorEastAsia" w:hAnsiTheme="minorHAnsi"/>
                <w:noProof/>
                <w:sz w:val="22"/>
                <w:lang w:eastAsia="pl-PL"/>
              </w:rPr>
              <w:tab/>
            </w:r>
            <w:r w:rsidR="0045579F" w:rsidRPr="00C56D10">
              <w:rPr>
                <w:rStyle w:val="Hipercze"/>
                <w:noProof/>
              </w:rPr>
              <w:t>Pętla główna programu</w:t>
            </w:r>
            <w:r w:rsidR="0045579F">
              <w:rPr>
                <w:noProof/>
                <w:webHidden/>
              </w:rPr>
              <w:tab/>
            </w:r>
            <w:r w:rsidR="0045579F">
              <w:rPr>
                <w:noProof/>
                <w:webHidden/>
              </w:rPr>
              <w:fldChar w:fldCharType="begin"/>
            </w:r>
            <w:r w:rsidR="0045579F">
              <w:rPr>
                <w:noProof/>
                <w:webHidden/>
              </w:rPr>
              <w:instrText xml:space="preserve"> PAGEREF _Toc177370868 \h </w:instrText>
            </w:r>
            <w:r w:rsidR="0045579F">
              <w:rPr>
                <w:noProof/>
                <w:webHidden/>
              </w:rPr>
            </w:r>
            <w:r w:rsidR="0045579F">
              <w:rPr>
                <w:noProof/>
                <w:webHidden/>
              </w:rPr>
              <w:fldChar w:fldCharType="separate"/>
            </w:r>
            <w:r w:rsidR="00845F42">
              <w:rPr>
                <w:noProof/>
                <w:webHidden/>
              </w:rPr>
              <w:t>52</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69" w:history="1">
            <w:r w:rsidR="0045579F" w:rsidRPr="00C56D10">
              <w:rPr>
                <w:rStyle w:val="Hipercze"/>
                <w:noProof/>
              </w:rPr>
              <w:t>7.4.</w:t>
            </w:r>
            <w:r w:rsidR="0045579F">
              <w:rPr>
                <w:rFonts w:asciiTheme="minorHAnsi" w:eastAsiaTheme="minorEastAsia" w:hAnsiTheme="minorHAnsi"/>
                <w:noProof/>
                <w:sz w:val="22"/>
                <w:lang w:eastAsia="pl-PL"/>
              </w:rPr>
              <w:tab/>
            </w:r>
            <w:r w:rsidR="0045579F" w:rsidRPr="00C56D10">
              <w:rPr>
                <w:rStyle w:val="Hipercze"/>
                <w:noProof/>
              </w:rPr>
              <w:t>Funkcje urządzenia</w:t>
            </w:r>
            <w:r w:rsidR="0045579F">
              <w:rPr>
                <w:noProof/>
                <w:webHidden/>
              </w:rPr>
              <w:tab/>
            </w:r>
            <w:r w:rsidR="0045579F">
              <w:rPr>
                <w:noProof/>
                <w:webHidden/>
              </w:rPr>
              <w:fldChar w:fldCharType="begin"/>
            </w:r>
            <w:r w:rsidR="0045579F">
              <w:rPr>
                <w:noProof/>
                <w:webHidden/>
              </w:rPr>
              <w:instrText xml:space="preserve"> PAGEREF _Toc177370869 \h </w:instrText>
            </w:r>
            <w:r w:rsidR="0045579F">
              <w:rPr>
                <w:noProof/>
                <w:webHidden/>
              </w:rPr>
            </w:r>
            <w:r w:rsidR="0045579F">
              <w:rPr>
                <w:noProof/>
                <w:webHidden/>
              </w:rPr>
              <w:fldChar w:fldCharType="separate"/>
            </w:r>
            <w:r w:rsidR="00845F42">
              <w:rPr>
                <w:noProof/>
                <w:webHidden/>
              </w:rPr>
              <w:t>54</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70" w:history="1">
            <w:r w:rsidR="0045579F" w:rsidRPr="00C56D10">
              <w:rPr>
                <w:rStyle w:val="Hipercze"/>
                <w:noProof/>
              </w:rPr>
              <w:t>7.4.1.</w:t>
            </w:r>
            <w:r w:rsidR="0045579F">
              <w:rPr>
                <w:rFonts w:asciiTheme="minorHAnsi" w:eastAsiaTheme="minorEastAsia" w:hAnsiTheme="minorHAnsi"/>
                <w:noProof/>
                <w:sz w:val="22"/>
                <w:lang w:eastAsia="pl-PL"/>
              </w:rPr>
              <w:tab/>
            </w:r>
            <w:r w:rsidR="0045579F" w:rsidRPr="00C56D10">
              <w:rPr>
                <w:rStyle w:val="Hipercze"/>
                <w:noProof/>
              </w:rPr>
              <w:t>Kalibracja</w:t>
            </w:r>
            <w:r w:rsidR="0045579F">
              <w:rPr>
                <w:noProof/>
                <w:webHidden/>
              </w:rPr>
              <w:tab/>
            </w:r>
            <w:r w:rsidR="0045579F">
              <w:rPr>
                <w:noProof/>
                <w:webHidden/>
              </w:rPr>
              <w:fldChar w:fldCharType="begin"/>
            </w:r>
            <w:r w:rsidR="0045579F">
              <w:rPr>
                <w:noProof/>
                <w:webHidden/>
              </w:rPr>
              <w:instrText xml:space="preserve"> PAGEREF _Toc177370870 \h </w:instrText>
            </w:r>
            <w:r w:rsidR="0045579F">
              <w:rPr>
                <w:noProof/>
                <w:webHidden/>
              </w:rPr>
            </w:r>
            <w:r w:rsidR="0045579F">
              <w:rPr>
                <w:noProof/>
                <w:webHidden/>
              </w:rPr>
              <w:fldChar w:fldCharType="separate"/>
            </w:r>
            <w:r w:rsidR="00845F42">
              <w:rPr>
                <w:noProof/>
                <w:webHidden/>
              </w:rPr>
              <w:t>54</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71" w:history="1">
            <w:r w:rsidR="0045579F" w:rsidRPr="00C56D10">
              <w:rPr>
                <w:rStyle w:val="Hipercze"/>
                <w:noProof/>
              </w:rPr>
              <w:t>7.4.2.</w:t>
            </w:r>
            <w:r w:rsidR="0045579F">
              <w:rPr>
                <w:rFonts w:asciiTheme="minorHAnsi" w:eastAsiaTheme="minorEastAsia" w:hAnsiTheme="minorHAnsi"/>
                <w:noProof/>
                <w:sz w:val="22"/>
                <w:lang w:eastAsia="pl-PL"/>
              </w:rPr>
              <w:tab/>
            </w:r>
            <w:r w:rsidR="0045579F" w:rsidRPr="00C56D10">
              <w:rPr>
                <w:rStyle w:val="Hipercze"/>
                <w:noProof/>
              </w:rPr>
              <w:t>Pomiar temperatury i wilgotności względnej</w:t>
            </w:r>
            <w:r w:rsidR="0045579F">
              <w:rPr>
                <w:noProof/>
                <w:webHidden/>
              </w:rPr>
              <w:tab/>
            </w:r>
            <w:r w:rsidR="0045579F">
              <w:rPr>
                <w:noProof/>
                <w:webHidden/>
              </w:rPr>
              <w:fldChar w:fldCharType="begin"/>
            </w:r>
            <w:r w:rsidR="0045579F">
              <w:rPr>
                <w:noProof/>
                <w:webHidden/>
              </w:rPr>
              <w:instrText xml:space="preserve"> PAGEREF _Toc177370871 \h </w:instrText>
            </w:r>
            <w:r w:rsidR="0045579F">
              <w:rPr>
                <w:noProof/>
                <w:webHidden/>
              </w:rPr>
            </w:r>
            <w:r w:rsidR="0045579F">
              <w:rPr>
                <w:noProof/>
                <w:webHidden/>
              </w:rPr>
              <w:fldChar w:fldCharType="separate"/>
            </w:r>
            <w:r w:rsidR="00845F42">
              <w:rPr>
                <w:noProof/>
                <w:webHidden/>
              </w:rPr>
              <w:t>55</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72" w:history="1">
            <w:r w:rsidR="0045579F" w:rsidRPr="00C56D10">
              <w:rPr>
                <w:rStyle w:val="Hipercze"/>
                <w:noProof/>
              </w:rPr>
              <w:t>7.4.3.</w:t>
            </w:r>
            <w:r w:rsidR="0045579F">
              <w:rPr>
                <w:rFonts w:asciiTheme="minorHAnsi" w:eastAsiaTheme="minorEastAsia" w:hAnsiTheme="minorHAnsi"/>
                <w:noProof/>
                <w:sz w:val="22"/>
                <w:lang w:eastAsia="pl-PL"/>
              </w:rPr>
              <w:tab/>
            </w:r>
            <w:r w:rsidR="0045579F" w:rsidRPr="00C56D10">
              <w:rPr>
                <w:rStyle w:val="Hipercze"/>
                <w:noProof/>
              </w:rPr>
              <w:t>Pomiar pojemności</w:t>
            </w:r>
            <w:r w:rsidR="0045579F">
              <w:rPr>
                <w:noProof/>
                <w:webHidden/>
              </w:rPr>
              <w:tab/>
            </w:r>
            <w:r w:rsidR="0045579F">
              <w:rPr>
                <w:noProof/>
                <w:webHidden/>
              </w:rPr>
              <w:fldChar w:fldCharType="begin"/>
            </w:r>
            <w:r w:rsidR="0045579F">
              <w:rPr>
                <w:noProof/>
                <w:webHidden/>
              </w:rPr>
              <w:instrText xml:space="preserve"> PAGEREF _Toc177370872 \h </w:instrText>
            </w:r>
            <w:r w:rsidR="0045579F">
              <w:rPr>
                <w:noProof/>
                <w:webHidden/>
              </w:rPr>
            </w:r>
            <w:r w:rsidR="0045579F">
              <w:rPr>
                <w:noProof/>
                <w:webHidden/>
              </w:rPr>
              <w:fldChar w:fldCharType="separate"/>
            </w:r>
            <w:r w:rsidR="00845F42">
              <w:rPr>
                <w:noProof/>
                <w:webHidden/>
              </w:rPr>
              <w:t>56</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73" w:history="1">
            <w:r w:rsidR="0045579F" w:rsidRPr="00C56D10">
              <w:rPr>
                <w:rStyle w:val="Hipercze"/>
                <w:noProof/>
              </w:rPr>
              <w:t>8.</w:t>
            </w:r>
            <w:r w:rsidR="0045579F">
              <w:rPr>
                <w:rFonts w:asciiTheme="minorHAnsi" w:eastAsiaTheme="minorEastAsia" w:hAnsiTheme="minorHAnsi"/>
                <w:noProof/>
                <w:sz w:val="22"/>
                <w:lang w:eastAsia="pl-PL"/>
              </w:rPr>
              <w:tab/>
            </w:r>
            <w:r w:rsidR="0045579F" w:rsidRPr="00C56D10">
              <w:rPr>
                <w:rStyle w:val="Hipercze"/>
                <w:noProof/>
              </w:rPr>
              <w:t>Interfejs użytkownika na komputerze PC</w:t>
            </w:r>
            <w:r w:rsidR="0045579F">
              <w:rPr>
                <w:noProof/>
                <w:webHidden/>
              </w:rPr>
              <w:tab/>
            </w:r>
            <w:r w:rsidR="0045579F">
              <w:rPr>
                <w:noProof/>
                <w:webHidden/>
              </w:rPr>
              <w:fldChar w:fldCharType="begin"/>
            </w:r>
            <w:r w:rsidR="0045579F">
              <w:rPr>
                <w:noProof/>
                <w:webHidden/>
              </w:rPr>
              <w:instrText xml:space="preserve"> PAGEREF _Toc177370873 \h </w:instrText>
            </w:r>
            <w:r w:rsidR="0045579F">
              <w:rPr>
                <w:noProof/>
                <w:webHidden/>
              </w:rPr>
            </w:r>
            <w:r w:rsidR="0045579F">
              <w:rPr>
                <w:noProof/>
                <w:webHidden/>
              </w:rPr>
              <w:fldChar w:fldCharType="separate"/>
            </w:r>
            <w:r w:rsidR="00845F42">
              <w:rPr>
                <w:noProof/>
                <w:webHidden/>
              </w:rPr>
              <w:t>59</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74" w:history="1">
            <w:r w:rsidR="0045579F" w:rsidRPr="00C56D10">
              <w:rPr>
                <w:rStyle w:val="Hipercze"/>
                <w:noProof/>
              </w:rPr>
              <w:t>8.1.</w:t>
            </w:r>
            <w:r w:rsidR="0045579F">
              <w:rPr>
                <w:rFonts w:asciiTheme="minorHAnsi" w:eastAsiaTheme="minorEastAsia" w:hAnsiTheme="minorHAnsi"/>
                <w:noProof/>
                <w:sz w:val="22"/>
                <w:lang w:eastAsia="pl-PL"/>
              </w:rPr>
              <w:tab/>
            </w:r>
            <w:r w:rsidR="0045579F" w:rsidRPr="00C56D10">
              <w:rPr>
                <w:rStyle w:val="Hipercze"/>
                <w:noProof/>
              </w:rPr>
              <w:t>Strona startowa</w:t>
            </w:r>
            <w:r w:rsidR="0045579F">
              <w:rPr>
                <w:noProof/>
                <w:webHidden/>
              </w:rPr>
              <w:tab/>
            </w:r>
            <w:r w:rsidR="0045579F">
              <w:rPr>
                <w:noProof/>
                <w:webHidden/>
              </w:rPr>
              <w:fldChar w:fldCharType="begin"/>
            </w:r>
            <w:r w:rsidR="0045579F">
              <w:rPr>
                <w:noProof/>
                <w:webHidden/>
              </w:rPr>
              <w:instrText xml:space="preserve"> PAGEREF _Toc177370874 \h </w:instrText>
            </w:r>
            <w:r w:rsidR="0045579F">
              <w:rPr>
                <w:noProof/>
                <w:webHidden/>
              </w:rPr>
            </w:r>
            <w:r w:rsidR="0045579F">
              <w:rPr>
                <w:noProof/>
                <w:webHidden/>
              </w:rPr>
              <w:fldChar w:fldCharType="separate"/>
            </w:r>
            <w:r w:rsidR="00845F42">
              <w:rPr>
                <w:noProof/>
                <w:webHidden/>
              </w:rPr>
              <w:t>59</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75" w:history="1">
            <w:r w:rsidR="0045579F" w:rsidRPr="00C56D10">
              <w:rPr>
                <w:rStyle w:val="Hipercze"/>
                <w:noProof/>
              </w:rPr>
              <w:t>8.2.</w:t>
            </w:r>
            <w:r w:rsidR="0045579F">
              <w:rPr>
                <w:rFonts w:asciiTheme="minorHAnsi" w:eastAsiaTheme="minorEastAsia" w:hAnsiTheme="minorHAnsi"/>
                <w:noProof/>
                <w:sz w:val="22"/>
                <w:lang w:eastAsia="pl-PL"/>
              </w:rPr>
              <w:tab/>
            </w:r>
            <w:r w:rsidR="0045579F" w:rsidRPr="00C56D10">
              <w:rPr>
                <w:rStyle w:val="Hipercze"/>
                <w:noProof/>
              </w:rPr>
              <w:t>Ustawienia ogólne</w:t>
            </w:r>
            <w:r w:rsidR="0045579F">
              <w:rPr>
                <w:noProof/>
                <w:webHidden/>
              </w:rPr>
              <w:tab/>
            </w:r>
            <w:r w:rsidR="0045579F">
              <w:rPr>
                <w:noProof/>
                <w:webHidden/>
              </w:rPr>
              <w:fldChar w:fldCharType="begin"/>
            </w:r>
            <w:r w:rsidR="0045579F">
              <w:rPr>
                <w:noProof/>
                <w:webHidden/>
              </w:rPr>
              <w:instrText xml:space="preserve"> PAGEREF _Toc177370875 \h </w:instrText>
            </w:r>
            <w:r w:rsidR="0045579F">
              <w:rPr>
                <w:noProof/>
                <w:webHidden/>
              </w:rPr>
            </w:r>
            <w:r w:rsidR="0045579F">
              <w:rPr>
                <w:noProof/>
                <w:webHidden/>
              </w:rPr>
              <w:fldChar w:fldCharType="separate"/>
            </w:r>
            <w:r w:rsidR="00845F42">
              <w:rPr>
                <w:noProof/>
                <w:webHidden/>
              </w:rPr>
              <w:t>60</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76" w:history="1">
            <w:r w:rsidR="0045579F" w:rsidRPr="00C56D10">
              <w:rPr>
                <w:rStyle w:val="Hipercze"/>
                <w:noProof/>
              </w:rPr>
              <w:t>8.2.1.</w:t>
            </w:r>
            <w:r w:rsidR="0045579F">
              <w:rPr>
                <w:rFonts w:asciiTheme="minorHAnsi" w:eastAsiaTheme="minorEastAsia" w:hAnsiTheme="minorHAnsi"/>
                <w:noProof/>
                <w:sz w:val="22"/>
                <w:lang w:eastAsia="pl-PL"/>
              </w:rPr>
              <w:tab/>
            </w:r>
            <w:r w:rsidR="0045579F" w:rsidRPr="00C56D10">
              <w:rPr>
                <w:rStyle w:val="Hipercze"/>
                <w:noProof/>
              </w:rPr>
              <w:t>Eksport wyników pomiarowych do programu Matlab</w:t>
            </w:r>
            <w:r w:rsidR="0045579F">
              <w:rPr>
                <w:noProof/>
                <w:webHidden/>
              </w:rPr>
              <w:tab/>
            </w:r>
            <w:r w:rsidR="0045579F">
              <w:rPr>
                <w:noProof/>
                <w:webHidden/>
              </w:rPr>
              <w:fldChar w:fldCharType="begin"/>
            </w:r>
            <w:r w:rsidR="0045579F">
              <w:rPr>
                <w:noProof/>
                <w:webHidden/>
              </w:rPr>
              <w:instrText xml:space="preserve"> PAGEREF _Toc177370876 \h </w:instrText>
            </w:r>
            <w:r w:rsidR="0045579F">
              <w:rPr>
                <w:noProof/>
                <w:webHidden/>
              </w:rPr>
            </w:r>
            <w:r w:rsidR="0045579F">
              <w:rPr>
                <w:noProof/>
                <w:webHidden/>
              </w:rPr>
              <w:fldChar w:fldCharType="separate"/>
            </w:r>
            <w:r w:rsidR="00845F42">
              <w:rPr>
                <w:noProof/>
                <w:webHidden/>
              </w:rPr>
              <w:t>61</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77" w:history="1">
            <w:r w:rsidR="0045579F" w:rsidRPr="00C56D10">
              <w:rPr>
                <w:rStyle w:val="Hipercze"/>
                <w:noProof/>
              </w:rPr>
              <w:t>8.2.2.</w:t>
            </w:r>
            <w:r w:rsidR="0045579F">
              <w:rPr>
                <w:rFonts w:asciiTheme="minorHAnsi" w:eastAsiaTheme="minorEastAsia" w:hAnsiTheme="minorHAnsi"/>
                <w:noProof/>
                <w:sz w:val="22"/>
                <w:lang w:eastAsia="pl-PL"/>
              </w:rPr>
              <w:tab/>
            </w:r>
            <w:r w:rsidR="0045579F" w:rsidRPr="00C56D10">
              <w:rPr>
                <w:rStyle w:val="Hipercze"/>
                <w:noProof/>
              </w:rPr>
              <w:t>Eksport dziennika zdarzeń</w:t>
            </w:r>
            <w:r w:rsidR="0045579F">
              <w:rPr>
                <w:noProof/>
                <w:webHidden/>
              </w:rPr>
              <w:tab/>
            </w:r>
            <w:r w:rsidR="0045579F">
              <w:rPr>
                <w:noProof/>
                <w:webHidden/>
              </w:rPr>
              <w:fldChar w:fldCharType="begin"/>
            </w:r>
            <w:r w:rsidR="0045579F">
              <w:rPr>
                <w:noProof/>
                <w:webHidden/>
              </w:rPr>
              <w:instrText xml:space="preserve"> PAGEREF _Toc177370877 \h </w:instrText>
            </w:r>
            <w:r w:rsidR="0045579F">
              <w:rPr>
                <w:noProof/>
                <w:webHidden/>
              </w:rPr>
            </w:r>
            <w:r w:rsidR="0045579F">
              <w:rPr>
                <w:noProof/>
                <w:webHidden/>
              </w:rPr>
              <w:fldChar w:fldCharType="separate"/>
            </w:r>
            <w:r w:rsidR="00845F42">
              <w:rPr>
                <w:noProof/>
                <w:webHidden/>
              </w:rPr>
              <w:t>62</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78" w:history="1">
            <w:r w:rsidR="0045579F" w:rsidRPr="00C56D10">
              <w:rPr>
                <w:rStyle w:val="Hipercze"/>
                <w:noProof/>
              </w:rPr>
              <w:t>8.3.</w:t>
            </w:r>
            <w:r w:rsidR="0045579F">
              <w:rPr>
                <w:rFonts w:asciiTheme="minorHAnsi" w:eastAsiaTheme="minorEastAsia" w:hAnsiTheme="minorHAnsi"/>
                <w:noProof/>
                <w:sz w:val="22"/>
                <w:lang w:eastAsia="pl-PL"/>
              </w:rPr>
              <w:tab/>
            </w:r>
            <w:r w:rsidR="0045579F" w:rsidRPr="00C56D10">
              <w:rPr>
                <w:rStyle w:val="Hipercze"/>
                <w:noProof/>
              </w:rPr>
              <w:t>Kalibracja</w:t>
            </w:r>
            <w:r w:rsidR="0045579F">
              <w:rPr>
                <w:noProof/>
                <w:webHidden/>
              </w:rPr>
              <w:tab/>
            </w:r>
            <w:r w:rsidR="0045579F">
              <w:rPr>
                <w:noProof/>
                <w:webHidden/>
              </w:rPr>
              <w:fldChar w:fldCharType="begin"/>
            </w:r>
            <w:r w:rsidR="0045579F">
              <w:rPr>
                <w:noProof/>
                <w:webHidden/>
              </w:rPr>
              <w:instrText xml:space="preserve"> PAGEREF _Toc177370878 \h </w:instrText>
            </w:r>
            <w:r w:rsidR="0045579F">
              <w:rPr>
                <w:noProof/>
                <w:webHidden/>
              </w:rPr>
            </w:r>
            <w:r w:rsidR="0045579F">
              <w:rPr>
                <w:noProof/>
                <w:webHidden/>
              </w:rPr>
              <w:fldChar w:fldCharType="separate"/>
            </w:r>
            <w:r w:rsidR="00845F42">
              <w:rPr>
                <w:noProof/>
                <w:webHidden/>
              </w:rPr>
              <w:t>62</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79" w:history="1">
            <w:r w:rsidR="0045579F" w:rsidRPr="00C56D10">
              <w:rPr>
                <w:rStyle w:val="Hipercze"/>
                <w:noProof/>
              </w:rPr>
              <w:t>8.4.</w:t>
            </w:r>
            <w:r w:rsidR="0045579F">
              <w:rPr>
                <w:rFonts w:asciiTheme="minorHAnsi" w:eastAsiaTheme="minorEastAsia" w:hAnsiTheme="minorHAnsi"/>
                <w:noProof/>
                <w:sz w:val="22"/>
                <w:lang w:eastAsia="pl-PL"/>
              </w:rPr>
              <w:tab/>
            </w:r>
            <w:r w:rsidR="0045579F" w:rsidRPr="00C56D10">
              <w:rPr>
                <w:rStyle w:val="Hipercze"/>
                <w:noProof/>
              </w:rPr>
              <w:t>Funkcje pomiarowe</w:t>
            </w:r>
            <w:r w:rsidR="0045579F">
              <w:rPr>
                <w:noProof/>
                <w:webHidden/>
              </w:rPr>
              <w:tab/>
            </w:r>
            <w:r w:rsidR="0045579F">
              <w:rPr>
                <w:noProof/>
                <w:webHidden/>
              </w:rPr>
              <w:fldChar w:fldCharType="begin"/>
            </w:r>
            <w:r w:rsidR="0045579F">
              <w:rPr>
                <w:noProof/>
                <w:webHidden/>
              </w:rPr>
              <w:instrText xml:space="preserve"> PAGEREF _Toc177370879 \h </w:instrText>
            </w:r>
            <w:r w:rsidR="0045579F">
              <w:rPr>
                <w:noProof/>
                <w:webHidden/>
              </w:rPr>
            </w:r>
            <w:r w:rsidR="0045579F">
              <w:rPr>
                <w:noProof/>
                <w:webHidden/>
              </w:rPr>
              <w:fldChar w:fldCharType="separate"/>
            </w:r>
            <w:r w:rsidR="00845F42">
              <w:rPr>
                <w:noProof/>
                <w:webHidden/>
              </w:rPr>
              <w:t>63</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80" w:history="1">
            <w:r w:rsidR="0045579F" w:rsidRPr="00C56D10">
              <w:rPr>
                <w:rStyle w:val="Hipercze"/>
                <w:noProof/>
              </w:rPr>
              <w:t>8.5.</w:t>
            </w:r>
            <w:r w:rsidR="0045579F">
              <w:rPr>
                <w:rFonts w:asciiTheme="minorHAnsi" w:eastAsiaTheme="minorEastAsia" w:hAnsiTheme="minorHAnsi"/>
                <w:noProof/>
                <w:sz w:val="22"/>
                <w:lang w:eastAsia="pl-PL"/>
              </w:rPr>
              <w:tab/>
            </w:r>
            <w:r w:rsidR="0045579F" w:rsidRPr="00C56D10">
              <w:rPr>
                <w:rStyle w:val="Hipercze"/>
                <w:noProof/>
              </w:rPr>
              <w:t>Charakterystyki pomiarów</w:t>
            </w:r>
            <w:r w:rsidR="0045579F">
              <w:rPr>
                <w:noProof/>
                <w:webHidden/>
              </w:rPr>
              <w:tab/>
            </w:r>
            <w:r w:rsidR="0045579F">
              <w:rPr>
                <w:noProof/>
                <w:webHidden/>
              </w:rPr>
              <w:fldChar w:fldCharType="begin"/>
            </w:r>
            <w:r w:rsidR="0045579F">
              <w:rPr>
                <w:noProof/>
                <w:webHidden/>
              </w:rPr>
              <w:instrText xml:space="preserve"> PAGEREF _Toc177370880 \h </w:instrText>
            </w:r>
            <w:r w:rsidR="0045579F">
              <w:rPr>
                <w:noProof/>
                <w:webHidden/>
              </w:rPr>
            </w:r>
            <w:r w:rsidR="0045579F">
              <w:rPr>
                <w:noProof/>
                <w:webHidden/>
              </w:rPr>
              <w:fldChar w:fldCharType="separate"/>
            </w:r>
            <w:r w:rsidR="00845F42">
              <w:rPr>
                <w:noProof/>
                <w:webHidden/>
              </w:rPr>
              <w:t>66</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81" w:history="1">
            <w:r w:rsidR="0045579F" w:rsidRPr="00C56D10">
              <w:rPr>
                <w:rStyle w:val="Hipercze"/>
                <w:noProof/>
              </w:rPr>
              <w:t>8.6.</w:t>
            </w:r>
            <w:r w:rsidR="0045579F">
              <w:rPr>
                <w:rFonts w:asciiTheme="minorHAnsi" w:eastAsiaTheme="minorEastAsia" w:hAnsiTheme="minorHAnsi"/>
                <w:noProof/>
                <w:sz w:val="22"/>
                <w:lang w:eastAsia="pl-PL"/>
              </w:rPr>
              <w:tab/>
            </w:r>
            <w:r w:rsidR="0045579F" w:rsidRPr="00C56D10">
              <w:rPr>
                <w:rStyle w:val="Hipercze"/>
                <w:noProof/>
              </w:rPr>
              <w:t>Dziennik zdarzeń</w:t>
            </w:r>
            <w:r w:rsidR="0045579F">
              <w:rPr>
                <w:noProof/>
                <w:webHidden/>
              </w:rPr>
              <w:tab/>
            </w:r>
            <w:r w:rsidR="0045579F">
              <w:rPr>
                <w:noProof/>
                <w:webHidden/>
              </w:rPr>
              <w:fldChar w:fldCharType="begin"/>
            </w:r>
            <w:r w:rsidR="0045579F">
              <w:rPr>
                <w:noProof/>
                <w:webHidden/>
              </w:rPr>
              <w:instrText xml:space="preserve"> PAGEREF _Toc177370881 \h </w:instrText>
            </w:r>
            <w:r w:rsidR="0045579F">
              <w:rPr>
                <w:noProof/>
                <w:webHidden/>
              </w:rPr>
            </w:r>
            <w:r w:rsidR="0045579F">
              <w:rPr>
                <w:noProof/>
                <w:webHidden/>
              </w:rPr>
              <w:fldChar w:fldCharType="separate"/>
            </w:r>
            <w:r w:rsidR="00845F42">
              <w:rPr>
                <w:noProof/>
                <w:webHidden/>
              </w:rPr>
              <w:t>67</w:t>
            </w:r>
            <w:r w:rsidR="0045579F">
              <w:rPr>
                <w:noProof/>
                <w:webHidden/>
              </w:rPr>
              <w:fldChar w:fldCharType="end"/>
            </w:r>
          </w:hyperlink>
        </w:p>
        <w:p w:rsidR="0045579F" w:rsidRDefault="00A322FF">
          <w:pPr>
            <w:pStyle w:val="Spistreci1"/>
            <w:tabs>
              <w:tab w:val="left" w:pos="403"/>
            </w:tabs>
            <w:rPr>
              <w:rFonts w:asciiTheme="minorHAnsi" w:eastAsiaTheme="minorEastAsia" w:hAnsiTheme="minorHAnsi"/>
              <w:noProof/>
              <w:sz w:val="22"/>
              <w:lang w:eastAsia="pl-PL"/>
            </w:rPr>
          </w:pPr>
          <w:hyperlink w:anchor="_Toc177370882" w:history="1">
            <w:r w:rsidR="0045579F" w:rsidRPr="00C56D10">
              <w:rPr>
                <w:rStyle w:val="Hipercze"/>
                <w:noProof/>
              </w:rPr>
              <w:t>9.</w:t>
            </w:r>
            <w:r w:rsidR="0045579F">
              <w:rPr>
                <w:rFonts w:asciiTheme="minorHAnsi" w:eastAsiaTheme="minorEastAsia" w:hAnsiTheme="minorHAnsi"/>
                <w:noProof/>
                <w:sz w:val="22"/>
                <w:lang w:eastAsia="pl-PL"/>
              </w:rPr>
              <w:tab/>
            </w:r>
            <w:r w:rsidR="0045579F" w:rsidRPr="00C56D10">
              <w:rPr>
                <w:rStyle w:val="Hipercze"/>
                <w:noProof/>
              </w:rPr>
              <w:t>Weryfikacja eksperymentalna</w:t>
            </w:r>
            <w:r w:rsidR="0045579F">
              <w:rPr>
                <w:noProof/>
                <w:webHidden/>
              </w:rPr>
              <w:tab/>
            </w:r>
            <w:r w:rsidR="0045579F">
              <w:rPr>
                <w:noProof/>
                <w:webHidden/>
              </w:rPr>
              <w:fldChar w:fldCharType="begin"/>
            </w:r>
            <w:r w:rsidR="0045579F">
              <w:rPr>
                <w:noProof/>
                <w:webHidden/>
              </w:rPr>
              <w:instrText xml:space="preserve"> PAGEREF _Toc177370882 \h </w:instrText>
            </w:r>
            <w:r w:rsidR="0045579F">
              <w:rPr>
                <w:noProof/>
                <w:webHidden/>
              </w:rPr>
            </w:r>
            <w:r w:rsidR="0045579F">
              <w:rPr>
                <w:noProof/>
                <w:webHidden/>
              </w:rPr>
              <w:fldChar w:fldCharType="separate"/>
            </w:r>
            <w:r w:rsidR="00845F42">
              <w:rPr>
                <w:noProof/>
                <w:webHidden/>
              </w:rPr>
              <w:t>68</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83" w:history="1">
            <w:r w:rsidR="0045579F" w:rsidRPr="00C56D10">
              <w:rPr>
                <w:rStyle w:val="Hipercze"/>
                <w:noProof/>
              </w:rPr>
              <w:t>9.1.</w:t>
            </w:r>
            <w:r w:rsidR="0045579F">
              <w:rPr>
                <w:rFonts w:asciiTheme="minorHAnsi" w:eastAsiaTheme="minorEastAsia" w:hAnsiTheme="minorHAnsi"/>
                <w:noProof/>
                <w:sz w:val="22"/>
                <w:lang w:eastAsia="pl-PL"/>
              </w:rPr>
              <w:tab/>
            </w:r>
            <w:r w:rsidR="0045579F" w:rsidRPr="00C56D10">
              <w:rPr>
                <w:rStyle w:val="Hipercze"/>
                <w:noProof/>
              </w:rPr>
              <w:t>Stanowisko pomiarowe</w:t>
            </w:r>
            <w:r w:rsidR="0045579F">
              <w:rPr>
                <w:noProof/>
                <w:webHidden/>
              </w:rPr>
              <w:tab/>
            </w:r>
            <w:r w:rsidR="0045579F">
              <w:rPr>
                <w:noProof/>
                <w:webHidden/>
              </w:rPr>
              <w:fldChar w:fldCharType="begin"/>
            </w:r>
            <w:r w:rsidR="0045579F">
              <w:rPr>
                <w:noProof/>
                <w:webHidden/>
              </w:rPr>
              <w:instrText xml:space="preserve"> PAGEREF _Toc177370883 \h </w:instrText>
            </w:r>
            <w:r w:rsidR="0045579F">
              <w:rPr>
                <w:noProof/>
                <w:webHidden/>
              </w:rPr>
            </w:r>
            <w:r w:rsidR="0045579F">
              <w:rPr>
                <w:noProof/>
                <w:webHidden/>
              </w:rPr>
              <w:fldChar w:fldCharType="separate"/>
            </w:r>
            <w:r w:rsidR="00845F42">
              <w:rPr>
                <w:noProof/>
                <w:webHidden/>
              </w:rPr>
              <w:t>68</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84" w:history="1">
            <w:r w:rsidR="0045579F" w:rsidRPr="00C56D10">
              <w:rPr>
                <w:rStyle w:val="Hipercze"/>
                <w:noProof/>
              </w:rPr>
              <w:t>9.2.</w:t>
            </w:r>
            <w:r w:rsidR="0045579F">
              <w:rPr>
                <w:rFonts w:asciiTheme="minorHAnsi" w:eastAsiaTheme="minorEastAsia" w:hAnsiTheme="minorHAnsi"/>
                <w:noProof/>
                <w:sz w:val="22"/>
                <w:lang w:eastAsia="pl-PL"/>
              </w:rPr>
              <w:tab/>
            </w:r>
            <w:r w:rsidR="0045579F" w:rsidRPr="00C56D10">
              <w:rPr>
                <w:rStyle w:val="Hipercze"/>
                <w:noProof/>
              </w:rPr>
              <w:t>Pomiar pojemności wzorcowych</w:t>
            </w:r>
            <w:r w:rsidR="0045579F">
              <w:rPr>
                <w:noProof/>
                <w:webHidden/>
              </w:rPr>
              <w:tab/>
            </w:r>
            <w:r w:rsidR="0045579F">
              <w:rPr>
                <w:noProof/>
                <w:webHidden/>
              </w:rPr>
              <w:fldChar w:fldCharType="begin"/>
            </w:r>
            <w:r w:rsidR="0045579F">
              <w:rPr>
                <w:noProof/>
                <w:webHidden/>
              </w:rPr>
              <w:instrText xml:space="preserve"> PAGEREF _Toc177370884 \h </w:instrText>
            </w:r>
            <w:r w:rsidR="0045579F">
              <w:rPr>
                <w:noProof/>
                <w:webHidden/>
              </w:rPr>
            </w:r>
            <w:r w:rsidR="0045579F">
              <w:rPr>
                <w:noProof/>
                <w:webHidden/>
              </w:rPr>
              <w:fldChar w:fldCharType="separate"/>
            </w:r>
            <w:r w:rsidR="00845F42">
              <w:rPr>
                <w:noProof/>
                <w:webHidden/>
              </w:rPr>
              <w:t>70</w:t>
            </w:r>
            <w:r w:rsidR="0045579F">
              <w:rPr>
                <w:noProof/>
                <w:webHidden/>
              </w:rPr>
              <w:fldChar w:fldCharType="end"/>
            </w:r>
          </w:hyperlink>
        </w:p>
        <w:p w:rsidR="0045579F" w:rsidRDefault="00A322FF">
          <w:pPr>
            <w:pStyle w:val="Spistreci2"/>
            <w:rPr>
              <w:rFonts w:asciiTheme="minorHAnsi" w:eastAsiaTheme="minorEastAsia" w:hAnsiTheme="minorHAnsi"/>
              <w:noProof/>
              <w:sz w:val="22"/>
              <w:lang w:eastAsia="pl-PL"/>
            </w:rPr>
          </w:pPr>
          <w:hyperlink w:anchor="_Toc177370885" w:history="1">
            <w:r w:rsidR="0045579F" w:rsidRPr="00C56D10">
              <w:rPr>
                <w:rStyle w:val="Hipercze"/>
                <w:noProof/>
              </w:rPr>
              <w:t>9.3.</w:t>
            </w:r>
            <w:r w:rsidR="0045579F">
              <w:rPr>
                <w:rFonts w:asciiTheme="minorHAnsi" w:eastAsiaTheme="minorEastAsia" w:hAnsiTheme="minorHAnsi"/>
                <w:noProof/>
                <w:sz w:val="22"/>
                <w:lang w:eastAsia="pl-PL"/>
              </w:rPr>
              <w:tab/>
            </w:r>
            <w:r w:rsidR="0045579F" w:rsidRPr="00C56D10">
              <w:rPr>
                <w:rStyle w:val="Hipercze"/>
                <w:noProof/>
              </w:rPr>
              <w:t>Korekcja pomiarów</w:t>
            </w:r>
            <w:r w:rsidR="0045579F">
              <w:rPr>
                <w:noProof/>
                <w:webHidden/>
              </w:rPr>
              <w:tab/>
            </w:r>
            <w:r w:rsidR="0045579F">
              <w:rPr>
                <w:noProof/>
                <w:webHidden/>
              </w:rPr>
              <w:fldChar w:fldCharType="begin"/>
            </w:r>
            <w:r w:rsidR="0045579F">
              <w:rPr>
                <w:noProof/>
                <w:webHidden/>
              </w:rPr>
              <w:instrText xml:space="preserve"> PAGEREF _Toc177370885 \h </w:instrText>
            </w:r>
            <w:r w:rsidR="0045579F">
              <w:rPr>
                <w:noProof/>
                <w:webHidden/>
              </w:rPr>
            </w:r>
            <w:r w:rsidR="0045579F">
              <w:rPr>
                <w:noProof/>
                <w:webHidden/>
              </w:rPr>
              <w:fldChar w:fldCharType="separate"/>
            </w:r>
            <w:r w:rsidR="00845F42">
              <w:rPr>
                <w:noProof/>
                <w:webHidden/>
              </w:rPr>
              <w:t>78</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86" w:history="1">
            <w:r w:rsidR="0045579F" w:rsidRPr="00C56D10">
              <w:rPr>
                <w:rStyle w:val="Hipercze"/>
                <w:noProof/>
              </w:rPr>
              <w:t>9.3.1.</w:t>
            </w:r>
            <w:r w:rsidR="0045579F">
              <w:rPr>
                <w:rFonts w:asciiTheme="minorHAnsi" w:eastAsiaTheme="minorEastAsia" w:hAnsiTheme="minorHAnsi"/>
                <w:noProof/>
                <w:sz w:val="22"/>
                <w:lang w:eastAsia="pl-PL"/>
              </w:rPr>
              <w:tab/>
            </w:r>
            <w:r w:rsidR="0045579F" w:rsidRPr="00C56D10">
              <w:rPr>
                <w:rStyle w:val="Hipercze"/>
                <w:noProof/>
              </w:rPr>
              <w:t>Algorytm regresji liniowej</w:t>
            </w:r>
            <w:r w:rsidR="0045579F">
              <w:rPr>
                <w:noProof/>
                <w:webHidden/>
              </w:rPr>
              <w:tab/>
            </w:r>
            <w:r w:rsidR="0045579F">
              <w:rPr>
                <w:noProof/>
                <w:webHidden/>
              </w:rPr>
              <w:fldChar w:fldCharType="begin"/>
            </w:r>
            <w:r w:rsidR="0045579F">
              <w:rPr>
                <w:noProof/>
                <w:webHidden/>
              </w:rPr>
              <w:instrText xml:space="preserve"> PAGEREF _Toc177370886 \h </w:instrText>
            </w:r>
            <w:r w:rsidR="0045579F">
              <w:rPr>
                <w:noProof/>
                <w:webHidden/>
              </w:rPr>
            </w:r>
            <w:r w:rsidR="0045579F">
              <w:rPr>
                <w:noProof/>
                <w:webHidden/>
              </w:rPr>
              <w:fldChar w:fldCharType="separate"/>
            </w:r>
            <w:r w:rsidR="00845F42">
              <w:rPr>
                <w:noProof/>
                <w:webHidden/>
              </w:rPr>
              <w:t>78</w:t>
            </w:r>
            <w:r w:rsidR="0045579F">
              <w:rPr>
                <w:noProof/>
                <w:webHidden/>
              </w:rPr>
              <w:fldChar w:fldCharType="end"/>
            </w:r>
          </w:hyperlink>
        </w:p>
        <w:p w:rsidR="0045579F" w:rsidRDefault="00A322FF">
          <w:pPr>
            <w:pStyle w:val="Spistreci3"/>
            <w:rPr>
              <w:rFonts w:asciiTheme="minorHAnsi" w:eastAsiaTheme="minorEastAsia" w:hAnsiTheme="minorHAnsi"/>
              <w:noProof/>
              <w:sz w:val="22"/>
              <w:lang w:eastAsia="pl-PL"/>
            </w:rPr>
          </w:pPr>
          <w:hyperlink w:anchor="_Toc177370887" w:history="1">
            <w:r w:rsidR="0045579F" w:rsidRPr="00C56D10">
              <w:rPr>
                <w:rStyle w:val="Hipercze"/>
                <w:noProof/>
              </w:rPr>
              <w:t>9.3.2.</w:t>
            </w:r>
            <w:r w:rsidR="0045579F">
              <w:rPr>
                <w:rFonts w:asciiTheme="minorHAnsi" w:eastAsiaTheme="minorEastAsia" w:hAnsiTheme="minorHAnsi"/>
                <w:noProof/>
                <w:sz w:val="22"/>
                <w:lang w:eastAsia="pl-PL"/>
              </w:rPr>
              <w:tab/>
            </w:r>
            <w:r w:rsidR="0045579F" w:rsidRPr="00C56D10">
              <w:rPr>
                <w:rStyle w:val="Hipercze"/>
                <w:noProof/>
              </w:rPr>
              <w:t>Algorytm interpolacji Lagrange’a</w:t>
            </w:r>
            <w:r w:rsidR="0045579F">
              <w:rPr>
                <w:noProof/>
                <w:webHidden/>
              </w:rPr>
              <w:tab/>
            </w:r>
            <w:r w:rsidR="0045579F">
              <w:rPr>
                <w:noProof/>
                <w:webHidden/>
              </w:rPr>
              <w:fldChar w:fldCharType="begin"/>
            </w:r>
            <w:r w:rsidR="0045579F">
              <w:rPr>
                <w:noProof/>
                <w:webHidden/>
              </w:rPr>
              <w:instrText xml:space="preserve"> PAGEREF _Toc177370887 \h </w:instrText>
            </w:r>
            <w:r w:rsidR="0045579F">
              <w:rPr>
                <w:noProof/>
                <w:webHidden/>
              </w:rPr>
            </w:r>
            <w:r w:rsidR="0045579F">
              <w:rPr>
                <w:noProof/>
                <w:webHidden/>
              </w:rPr>
              <w:fldChar w:fldCharType="separate"/>
            </w:r>
            <w:r w:rsidR="00845F42">
              <w:rPr>
                <w:noProof/>
                <w:webHidden/>
              </w:rPr>
              <w:t>82</w:t>
            </w:r>
            <w:r w:rsidR="0045579F">
              <w:rPr>
                <w:noProof/>
                <w:webHidden/>
              </w:rPr>
              <w:fldChar w:fldCharType="end"/>
            </w:r>
          </w:hyperlink>
        </w:p>
        <w:p w:rsidR="0045579F" w:rsidRDefault="00A322FF">
          <w:pPr>
            <w:pStyle w:val="Spistreci1"/>
            <w:tabs>
              <w:tab w:val="left" w:pos="660"/>
            </w:tabs>
            <w:rPr>
              <w:rFonts w:asciiTheme="minorHAnsi" w:eastAsiaTheme="minorEastAsia" w:hAnsiTheme="minorHAnsi"/>
              <w:noProof/>
              <w:sz w:val="22"/>
              <w:lang w:eastAsia="pl-PL"/>
            </w:rPr>
          </w:pPr>
          <w:hyperlink w:anchor="_Toc177370888" w:history="1">
            <w:r w:rsidR="0045579F" w:rsidRPr="00C56D10">
              <w:rPr>
                <w:rStyle w:val="Hipercze"/>
                <w:noProof/>
              </w:rPr>
              <w:t>10.</w:t>
            </w:r>
            <w:r w:rsidR="0045579F">
              <w:rPr>
                <w:rFonts w:asciiTheme="minorHAnsi" w:eastAsiaTheme="minorEastAsia" w:hAnsiTheme="minorHAnsi"/>
                <w:noProof/>
                <w:sz w:val="22"/>
                <w:lang w:eastAsia="pl-PL"/>
              </w:rPr>
              <w:tab/>
            </w:r>
            <w:r w:rsidR="0045579F" w:rsidRPr="00C56D10">
              <w:rPr>
                <w:rStyle w:val="Hipercze"/>
                <w:noProof/>
              </w:rPr>
              <w:t>Podsumowanie</w:t>
            </w:r>
            <w:r w:rsidR="0045579F">
              <w:rPr>
                <w:noProof/>
                <w:webHidden/>
              </w:rPr>
              <w:tab/>
            </w:r>
            <w:r w:rsidR="0045579F">
              <w:rPr>
                <w:noProof/>
                <w:webHidden/>
              </w:rPr>
              <w:fldChar w:fldCharType="begin"/>
            </w:r>
            <w:r w:rsidR="0045579F">
              <w:rPr>
                <w:noProof/>
                <w:webHidden/>
              </w:rPr>
              <w:instrText xml:space="preserve"> PAGEREF _Toc177370888 \h </w:instrText>
            </w:r>
            <w:r w:rsidR="0045579F">
              <w:rPr>
                <w:noProof/>
                <w:webHidden/>
              </w:rPr>
            </w:r>
            <w:r w:rsidR="0045579F">
              <w:rPr>
                <w:noProof/>
                <w:webHidden/>
              </w:rPr>
              <w:fldChar w:fldCharType="separate"/>
            </w:r>
            <w:r w:rsidR="00845F42">
              <w:rPr>
                <w:noProof/>
                <w:webHidden/>
              </w:rPr>
              <w:t>91</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89" w:history="1">
            <w:r w:rsidR="0045579F" w:rsidRPr="00C56D10">
              <w:rPr>
                <w:rStyle w:val="Hipercze"/>
                <w:noProof/>
              </w:rPr>
              <w:t>WYKAZ LITERATURY</w:t>
            </w:r>
            <w:r w:rsidR="0045579F">
              <w:rPr>
                <w:noProof/>
                <w:webHidden/>
              </w:rPr>
              <w:tab/>
            </w:r>
            <w:r w:rsidR="0045579F">
              <w:rPr>
                <w:noProof/>
                <w:webHidden/>
              </w:rPr>
              <w:fldChar w:fldCharType="begin"/>
            </w:r>
            <w:r w:rsidR="0045579F">
              <w:rPr>
                <w:noProof/>
                <w:webHidden/>
              </w:rPr>
              <w:instrText xml:space="preserve"> PAGEREF _Toc177370889 \h </w:instrText>
            </w:r>
            <w:r w:rsidR="0045579F">
              <w:rPr>
                <w:noProof/>
                <w:webHidden/>
              </w:rPr>
            </w:r>
            <w:r w:rsidR="0045579F">
              <w:rPr>
                <w:noProof/>
                <w:webHidden/>
              </w:rPr>
              <w:fldChar w:fldCharType="separate"/>
            </w:r>
            <w:r w:rsidR="00845F42">
              <w:rPr>
                <w:noProof/>
                <w:webHidden/>
              </w:rPr>
              <w:t>92</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0" w:history="1">
            <w:r w:rsidR="0045579F" w:rsidRPr="00C56D10">
              <w:rPr>
                <w:rStyle w:val="Hipercze"/>
                <w:noProof/>
              </w:rPr>
              <w:t>WYKAZ RYSUNKÓW</w:t>
            </w:r>
            <w:r w:rsidR="0045579F">
              <w:rPr>
                <w:noProof/>
                <w:webHidden/>
              </w:rPr>
              <w:tab/>
            </w:r>
            <w:r w:rsidR="0045579F">
              <w:rPr>
                <w:noProof/>
                <w:webHidden/>
              </w:rPr>
              <w:fldChar w:fldCharType="begin"/>
            </w:r>
            <w:r w:rsidR="0045579F">
              <w:rPr>
                <w:noProof/>
                <w:webHidden/>
              </w:rPr>
              <w:instrText xml:space="preserve"> PAGEREF _Toc177370890 \h </w:instrText>
            </w:r>
            <w:r w:rsidR="0045579F">
              <w:rPr>
                <w:noProof/>
                <w:webHidden/>
              </w:rPr>
            </w:r>
            <w:r w:rsidR="0045579F">
              <w:rPr>
                <w:noProof/>
                <w:webHidden/>
              </w:rPr>
              <w:fldChar w:fldCharType="separate"/>
            </w:r>
            <w:r w:rsidR="00845F42">
              <w:rPr>
                <w:noProof/>
                <w:webHidden/>
              </w:rPr>
              <w:t>96</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1" w:history="1">
            <w:r w:rsidR="0045579F" w:rsidRPr="00C56D10">
              <w:rPr>
                <w:rStyle w:val="Hipercze"/>
                <w:noProof/>
              </w:rPr>
              <w:t>WYKAZ TABEL</w:t>
            </w:r>
            <w:r w:rsidR="0045579F">
              <w:rPr>
                <w:noProof/>
                <w:webHidden/>
              </w:rPr>
              <w:tab/>
            </w:r>
            <w:r w:rsidR="0045579F">
              <w:rPr>
                <w:noProof/>
                <w:webHidden/>
              </w:rPr>
              <w:fldChar w:fldCharType="begin"/>
            </w:r>
            <w:r w:rsidR="0045579F">
              <w:rPr>
                <w:noProof/>
                <w:webHidden/>
              </w:rPr>
              <w:instrText xml:space="preserve"> PAGEREF _Toc177370891 \h </w:instrText>
            </w:r>
            <w:r w:rsidR="0045579F">
              <w:rPr>
                <w:noProof/>
                <w:webHidden/>
              </w:rPr>
            </w:r>
            <w:r w:rsidR="0045579F">
              <w:rPr>
                <w:noProof/>
                <w:webHidden/>
              </w:rPr>
              <w:fldChar w:fldCharType="separate"/>
            </w:r>
            <w:r w:rsidR="00845F42">
              <w:rPr>
                <w:noProof/>
                <w:webHidden/>
              </w:rPr>
              <w:t>98</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2" w:history="1">
            <w:r w:rsidR="0045579F" w:rsidRPr="00C56D10">
              <w:rPr>
                <w:rStyle w:val="Hipercze"/>
                <w:noProof/>
              </w:rPr>
              <w:t>WYKAZ LISTINGÓW</w:t>
            </w:r>
            <w:r w:rsidR="0045579F">
              <w:rPr>
                <w:noProof/>
                <w:webHidden/>
              </w:rPr>
              <w:tab/>
            </w:r>
            <w:r w:rsidR="0045579F">
              <w:rPr>
                <w:noProof/>
                <w:webHidden/>
              </w:rPr>
              <w:fldChar w:fldCharType="begin"/>
            </w:r>
            <w:r w:rsidR="0045579F">
              <w:rPr>
                <w:noProof/>
                <w:webHidden/>
              </w:rPr>
              <w:instrText xml:space="preserve"> PAGEREF _Toc177370892 \h </w:instrText>
            </w:r>
            <w:r w:rsidR="0045579F">
              <w:rPr>
                <w:noProof/>
                <w:webHidden/>
              </w:rPr>
            </w:r>
            <w:r w:rsidR="0045579F">
              <w:rPr>
                <w:noProof/>
                <w:webHidden/>
              </w:rPr>
              <w:fldChar w:fldCharType="separate"/>
            </w:r>
            <w:r w:rsidR="00845F42">
              <w:rPr>
                <w:noProof/>
                <w:webHidden/>
              </w:rPr>
              <w:t>99</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3" w:history="1">
            <w:r w:rsidR="0045579F" w:rsidRPr="00C56D10">
              <w:rPr>
                <w:rStyle w:val="Hipercze"/>
                <w:noProof/>
              </w:rPr>
              <w:t>ZAŁĄCZNIK A – SYMULACJE LTSPICE</w:t>
            </w:r>
            <w:r w:rsidR="0045579F">
              <w:rPr>
                <w:noProof/>
                <w:webHidden/>
              </w:rPr>
              <w:tab/>
            </w:r>
            <w:r w:rsidR="0045579F">
              <w:rPr>
                <w:noProof/>
                <w:webHidden/>
              </w:rPr>
              <w:fldChar w:fldCharType="begin"/>
            </w:r>
            <w:r w:rsidR="0045579F">
              <w:rPr>
                <w:noProof/>
                <w:webHidden/>
              </w:rPr>
              <w:instrText xml:space="preserve"> PAGEREF _Toc177370893 \h </w:instrText>
            </w:r>
            <w:r w:rsidR="0045579F">
              <w:rPr>
                <w:noProof/>
                <w:webHidden/>
              </w:rPr>
            </w:r>
            <w:r w:rsidR="0045579F">
              <w:rPr>
                <w:noProof/>
                <w:webHidden/>
              </w:rPr>
              <w:fldChar w:fldCharType="separate"/>
            </w:r>
            <w:r w:rsidR="00845F42">
              <w:rPr>
                <w:noProof/>
                <w:webHidden/>
              </w:rPr>
              <w:t>100</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4" w:history="1">
            <w:r w:rsidR="0045579F" w:rsidRPr="00C56D10">
              <w:rPr>
                <w:rStyle w:val="Hipercze"/>
                <w:noProof/>
              </w:rPr>
              <w:t>ZAŁĄCZNIK B – SCHEMAT IDEOWY</w:t>
            </w:r>
            <w:r w:rsidR="0045579F">
              <w:rPr>
                <w:noProof/>
                <w:webHidden/>
              </w:rPr>
              <w:tab/>
            </w:r>
            <w:r w:rsidR="0045579F">
              <w:rPr>
                <w:noProof/>
                <w:webHidden/>
              </w:rPr>
              <w:fldChar w:fldCharType="begin"/>
            </w:r>
            <w:r w:rsidR="0045579F">
              <w:rPr>
                <w:noProof/>
                <w:webHidden/>
              </w:rPr>
              <w:instrText xml:space="preserve"> PAGEREF _Toc177370894 \h </w:instrText>
            </w:r>
            <w:r w:rsidR="0045579F">
              <w:rPr>
                <w:noProof/>
                <w:webHidden/>
              </w:rPr>
            </w:r>
            <w:r w:rsidR="0045579F">
              <w:rPr>
                <w:noProof/>
                <w:webHidden/>
              </w:rPr>
              <w:fldChar w:fldCharType="separate"/>
            </w:r>
            <w:r w:rsidR="00845F42">
              <w:rPr>
                <w:noProof/>
                <w:webHidden/>
              </w:rPr>
              <w:t>102</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5" w:history="1">
            <w:r w:rsidR="0045579F" w:rsidRPr="00C56D10">
              <w:rPr>
                <w:rStyle w:val="Hipercze"/>
                <w:noProof/>
              </w:rPr>
              <w:t>ZAŁĄCZNIK C – SCHEMAT MONTAŻOWY</w:t>
            </w:r>
            <w:r w:rsidR="0045579F">
              <w:rPr>
                <w:noProof/>
                <w:webHidden/>
              </w:rPr>
              <w:tab/>
            </w:r>
            <w:r w:rsidR="0045579F">
              <w:rPr>
                <w:noProof/>
                <w:webHidden/>
              </w:rPr>
              <w:fldChar w:fldCharType="begin"/>
            </w:r>
            <w:r w:rsidR="0045579F">
              <w:rPr>
                <w:noProof/>
                <w:webHidden/>
              </w:rPr>
              <w:instrText xml:space="preserve"> PAGEREF _Toc177370895 \h </w:instrText>
            </w:r>
            <w:r w:rsidR="0045579F">
              <w:rPr>
                <w:noProof/>
                <w:webHidden/>
              </w:rPr>
            </w:r>
            <w:r w:rsidR="0045579F">
              <w:rPr>
                <w:noProof/>
                <w:webHidden/>
              </w:rPr>
              <w:fldChar w:fldCharType="separate"/>
            </w:r>
            <w:r w:rsidR="00845F42">
              <w:rPr>
                <w:noProof/>
                <w:webHidden/>
              </w:rPr>
              <w:t>104</w:t>
            </w:r>
            <w:r w:rsidR="0045579F">
              <w:rPr>
                <w:noProof/>
                <w:webHidden/>
              </w:rPr>
              <w:fldChar w:fldCharType="end"/>
            </w:r>
          </w:hyperlink>
        </w:p>
        <w:p w:rsidR="0045579F" w:rsidRDefault="00A322FF">
          <w:pPr>
            <w:pStyle w:val="Spistreci1"/>
            <w:rPr>
              <w:rFonts w:asciiTheme="minorHAnsi" w:eastAsiaTheme="minorEastAsia" w:hAnsiTheme="minorHAnsi"/>
              <w:noProof/>
              <w:sz w:val="22"/>
              <w:lang w:eastAsia="pl-PL"/>
            </w:rPr>
          </w:pPr>
          <w:hyperlink w:anchor="_Toc177370896" w:history="1">
            <w:r w:rsidR="0045579F" w:rsidRPr="00C56D10">
              <w:rPr>
                <w:rStyle w:val="Hipercze"/>
                <w:noProof/>
              </w:rPr>
              <w:t>ZAŁĄCZNIK D – REALIZACJA FIZYCZNA UKŁADU</w:t>
            </w:r>
            <w:r w:rsidR="0045579F">
              <w:rPr>
                <w:noProof/>
                <w:webHidden/>
              </w:rPr>
              <w:tab/>
            </w:r>
            <w:r w:rsidR="0045579F">
              <w:rPr>
                <w:noProof/>
                <w:webHidden/>
              </w:rPr>
              <w:fldChar w:fldCharType="begin"/>
            </w:r>
            <w:r w:rsidR="0045579F">
              <w:rPr>
                <w:noProof/>
                <w:webHidden/>
              </w:rPr>
              <w:instrText xml:space="preserve"> PAGEREF _Toc177370896 \h </w:instrText>
            </w:r>
            <w:r w:rsidR="0045579F">
              <w:rPr>
                <w:noProof/>
                <w:webHidden/>
              </w:rPr>
            </w:r>
            <w:r w:rsidR="0045579F">
              <w:rPr>
                <w:noProof/>
                <w:webHidden/>
              </w:rPr>
              <w:fldChar w:fldCharType="separate"/>
            </w:r>
            <w:r w:rsidR="00845F42">
              <w:rPr>
                <w:noProof/>
                <w:webHidden/>
              </w:rPr>
              <w:t>106</w:t>
            </w:r>
            <w:r w:rsidR="0045579F">
              <w:rPr>
                <w:noProof/>
                <w:webHidden/>
              </w:rPr>
              <w:fldChar w:fldCharType="end"/>
            </w:r>
          </w:hyperlink>
        </w:p>
        <w:p w:rsidR="00D06338" w:rsidRDefault="00D06338" w:rsidP="00DE49D8">
          <w:pPr>
            <w:ind w:firstLine="0"/>
          </w:pPr>
          <w:r>
            <w:rPr>
              <w:b/>
              <w:bCs/>
            </w:rPr>
            <w:fldChar w:fldCharType="end"/>
          </w:r>
        </w:p>
      </w:sdtContent>
    </w:sdt>
    <w:p w:rsidR="00E424C3" w:rsidRDefault="00F261E4" w:rsidP="00F261E4">
      <w:pPr>
        <w:spacing w:before="0" w:after="200" w:line="276" w:lineRule="auto"/>
        <w:ind w:firstLine="0"/>
        <w:jc w:val="left"/>
      </w:pPr>
      <w:r>
        <w:br w:type="page"/>
      </w:r>
    </w:p>
    <w:p w:rsidR="00E844E4" w:rsidRDefault="00784071" w:rsidP="00E371A9">
      <w:pPr>
        <w:pStyle w:val="Nagwek1"/>
        <w:numPr>
          <w:ilvl w:val="0"/>
          <w:numId w:val="0"/>
        </w:numPr>
        <w:ind w:left="432" w:hanging="432"/>
      </w:pPr>
      <w:bookmarkStart w:id="132" w:name="_Toc119514402"/>
      <w:bookmarkStart w:id="133" w:name="_Toc121071130"/>
      <w:bookmarkStart w:id="134" w:name="_Toc122022293"/>
      <w:bookmarkStart w:id="135" w:name="_Toc122023825"/>
      <w:bookmarkStart w:id="136" w:name="_Toc176758665"/>
      <w:bookmarkStart w:id="137" w:name="_Toc177370400"/>
      <w:bookmarkStart w:id="138" w:name="_Toc177370514"/>
      <w:bookmarkStart w:id="139" w:name="_Toc177370717"/>
      <w:bookmarkStart w:id="140" w:name="_Toc177370809"/>
      <w:r>
        <w:lastRenderedPageBreak/>
        <w:t>WYKAZ WAŻNIEJSZYCH SKRÓTÓW I OZNACZEŃ</w:t>
      </w:r>
      <w:bookmarkEnd w:id="132"/>
      <w:bookmarkEnd w:id="133"/>
      <w:bookmarkEnd w:id="134"/>
      <w:bookmarkEnd w:id="135"/>
      <w:bookmarkEnd w:id="136"/>
      <w:bookmarkEnd w:id="137"/>
      <w:bookmarkEnd w:id="138"/>
      <w:bookmarkEnd w:id="139"/>
      <w:bookmarkEnd w:id="140"/>
    </w:p>
    <w:p w:rsidR="00846337" w:rsidRPr="00D97695" w:rsidRDefault="00846337" w:rsidP="0096298D">
      <w:pPr>
        <w:spacing w:before="0" w:after="200" w:line="276" w:lineRule="auto"/>
        <w:ind w:firstLine="0"/>
        <w:jc w:val="left"/>
        <w:rPr>
          <w:rStyle w:val="Nagwek2Znak"/>
          <w:b w:val="0"/>
          <w:i w:val="0"/>
          <w:lang w:val="en-US"/>
        </w:rPr>
      </w:pPr>
      <w:bookmarkStart w:id="141" w:name="_Toc177370401"/>
      <w:bookmarkStart w:id="142" w:name="_Toc177370515"/>
      <w:bookmarkStart w:id="143" w:name="_Toc177370718"/>
      <w:bookmarkStart w:id="144" w:name="_Toc177370810"/>
      <w:bookmarkStart w:id="145" w:name="_Toc119514407"/>
      <w:bookmarkStart w:id="146" w:name="_Toc121071131"/>
      <w:bookmarkStart w:id="147" w:name="_Toc122022294"/>
      <w:bookmarkStart w:id="148" w:name="_Toc122023826"/>
      <w:bookmarkStart w:id="149" w:name="_Toc176695186"/>
      <w:bookmarkStart w:id="150" w:name="_Toc176758666"/>
      <w:bookmarkStart w:id="151" w:name="_Toc119514403"/>
      <w:r w:rsidRPr="00C37552">
        <w:rPr>
          <w:rStyle w:val="Nagwek2Znak"/>
          <w:b w:val="0"/>
          <w:i w:val="0"/>
        </w:rPr>
        <w:t>ADC</w:t>
      </w:r>
      <w:bookmarkEnd w:id="141"/>
      <w:bookmarkEnd w:id="142"/>
      <w:bookmarkEnd w:id="143"/>
      <w:bookmarkEnd w:id="144"/>
      <w:r w:rsidR="00102E20" w:rsidRPr="00C37552">
        <w:rPr>
          <w:rStyle w:val="Nagwek2Znak"/>
          <w:b w:val="0"/>
          <w:i w:val="0"/>
        </w:rPr>
        <w:tab/>
      </w:r>
      <w:r w:rsidR="00102E20" w:rsidRPr="00C37552">
        <w:t>–</w:t>
      </w:r>
      <w:r w:rsidR="00BC7D46" w:rsidRPr="00C37552">
        <w:t xml:space="preserve"> (ang. </w:t>
      </w:r>
      <w:r w:rsidR="00D97695">
        <w:rPr>
          <w:i/>
          <w:lang w:val="en-US"/>
        </w:rPr>
        <w:t xml:space="preserve">Analog to Digital Converter) </w:t>
      </w:r>
      <w:proofErr w:type="spellStart"/>
      <w:r w:rsidR="00D97695">
        <w:rPr>
          <w:lang w:val="en-US"/>
        </w:rPr>
        <w:t>konwerter</w:t>
      </w:r>
      <w:proofErr w:type="spellEnd"/>
      <w:r w:rsidR="00D97695">
        <w:rPr>
          <w:lang w:val="en-US"/>
        </w:rPr>
        <w:t xml:space="preserve"> </w:t>
      </w:r>
      <w:proofErr w:type="spellStart"/>
      <w:r w:rsidR="00D97695">
        <w:rPr>
          <w:lang w:val="en-US"/>
        </w:rPr>
        <w:t>analogowo</w:t>
      </w:r>
      <w:proofErr w:type="spellEnd"/>
      <w:r w:rsidR="00D97695">
        <w:rPr>
          <w:lang w:val="en-US"/>
        </w:rPr>
        <w:t xml:space="preserve"> </w:t>
      </w:r>
      <w:proofErr w:type="spellStart"/>
      <w:r w:rsidR="00D97695">
        <w:rPr>
          <w:lang w:val="en-US"/>
        </w:rPr>
        <w:t>cyfrowy</w:t>
      </w:r>
      <w:proofErr w:type="spellEnd"/>
    </w:p>
    <w:p w:rsidR="00941653" w:rsidRDefault="00941653" w:rsidP="0096298D">
      <w:pPr>
        <w:spacing w:before="0" w:after="200" w:line="276" w:lineRule="auto"/>
        <w:ind w:firstLine="0"/>
        <w:jc w:val="left"/>
      </w:pPr>
      <w:bookmarkStart w:id="152" w:name="_Toc177370402"/>
      <w:bookmarkStart w:id="153" w:name="_Toc177370516"/>
      <w:bookmarkStart w:id="154" w:name="_Toc177370719"/>
      <w:bookmarkStart w:id="155" w:name="_Toc177370811"/>
      <w:r w:rsidRPr="00C37552">
        <w:rPr>
          <w:rStyle w:val="Nagwek2Znak"/>
          <w:b w:val="0"/>
          <w:i w:val="0"/>
        </w:rPr>
        <w:t>CMOS</w:t>
      </w:r>
      <w:bookmarkEnd w:id="145"/>
      <w:bookmarkEnd w:id="146"/>
      <w:bookmarkEnd w:id="147"/>
      <w:bookmarkEnd w:id="148"/>
      <w:bookmarkEnd w:id="149"/>
      <w:bookmarkEnd w:id="150"/>
      <w:bookmarkEnd w:id="152"/>
      <w:bookmarkEnd w:id="153"/>
      <w:bookmarkEnd w:id="154"/>
      <w:bookmarkEnd w:id="155"/>
      <w:r w:rsidRPr="00C37552">
        <w:t xml:space="preserve"> </w:t>
      </w:r>
      <w:r w:rsidRPr="00C37552">
        <w:tab/>
      </w:r>
      <w:r w:rsidR="00F77B2B" w:rsidRPr="00C37552">
        <w:t xml:space="preserve"> </w:t>
      </w:r>
      <w:r w:rsidRPr="00C37552">
        <w:t>– (</w:t>
      </w:r>
      <w:r w:rsidRPr="00C37552">
        <w:rPr>
          <w:i/>
        </w:rPr>
        <w:t xml:space="preserve">ang. </w:t>
      </w:r>
      <w:proofErr w:type="spellStart"/>
      <w:r w:rsidRPr="00795AE8">
        <w:rPr>
          <w:i/>
        </w:rPr>
        <w:t>Complementary</w:t>
      </w:r>
      <w:proofErr w:type="spellEnd"/>
      <w:r w:rsidRPr="00795AE8">
        <w:rPr>
          <w:i/>
        </w:rPr>
        <w:t xml:space="preserve"> Metal-</w:t>
      </w:r>
      <w:proofErr w:type="spellStart"/>
      <w:r w:rsidRPr="00795AE8">
        <w:rPr>
          <w:i/>
        </w:rPr>
        <w:t>Oxide</w:t>
      </w:r>
      <w:proofErr w:type="spellEnd"/>
      <w:r w:rsidRPr="00795AE8">
        <w:rPr>
          <w:i/>
        </w:rPr>
        <w:t>-Semiconductor</w:t>
      </w:r>
      <w:r>
        <w:t>) technologia wykonywania tranzystorów polowych</w:t>
      </w:r>
      <w:r w:rsidR="00711D3B">
        <w:t xml:space="preserve"> w układach scalonych</w:t>
      </w:r>
    </w:p>
    <w:p w:rsidR="00E2579D" w:rsidRPr="009A3435" w:rsidRDefault="00E2579D" w:rsidP="0096298D">
      <w:pPr>
        <w:spacing w:before="0" w:after="200" w:line="276" w:lineRule="auto"/>
        <w:ind w:firstLine="0"/>
        <w:jc w:val="left"/>
      </w:pPr>
      <w:r w:rsidRPr="00F1131A">
        <w:t xml:space="preserve">CTC </w:t>
      </w:r>
      <w:r w:rsidRPr="00F1131A">
        <w:tab/>
        <w:t xml:space="preserve"> – (ang. </w:t>
      </w:r>
      <w:proofErr w:type="spellStart"/>
      <w:r w:rsidR="00FB094E" w:rsidRPr="009A3435">
        <w:t>Clear</w:t>
      </w:r>
      <w:proofErr w:type="spellEnd"/>
      <w:r w:rsidR="00FB094E" w:rsidRPr="009A3435">
        <w:t xml:space="preserve"> Time on </w:t>
      </w:r>
      <w:proofErr w:type="spellStart"/>
      <w:r w:rsidR="00FB094E" w:rsidRPr="009A3435">
        <w:t>Compare</w:t>
      </w:r>
      <w:proofErr w:type="spellEnd"/>
      <w:r w:rsidR="00FB094E" w:rsidRPr="009A3435">
        <w:t xml:space="preserve"> </w:t>
      </w:r>
      <w:proofErr w:type="spellStart"/>
      <w:r w:rsidR="00FB094E" w:rsidRPr="009A3435">
        <w:t>Match</w:t>
      </w:r>
      <w:proofErr w:type="spellEnd"/>
      <w:r w:rsidR="00FB094E" w:rsidRPr="009A3435">
        <w:t>)</w:t>
      </w:r>
      <w:r w:rsidR="00997AE0" w:rsidRPr="009A3435">
        <w:t xml:space="preserve"> </w:t>
      </w:r>
      <w:r w:rsidR="009A3435" w:rsidRPr="009A3435">
        <w:t>tryb licznika mikrokontrolera, służący do generowa</w:t>
      </w:r>
      <w:r w:rsidR="009A3435">
        <w:t>nia precyzyjnych sygnałów</w:t>
      </w:r>
    </w:p>
    <w:p w:rsidR="00941653" w:rsidRPr="00941653" w:rsidRDefault="00941653" w:rsidP="00D72F26">
      <w:pPr>
        <w:spacing w:before="0" w:line="276" w:lineRule="auto"/>
        <w:ind w:firstLine="0"/>
        <w:jc w:val="left"/>
        <w:rPr>
          <w:rFonts w:eastAsiaTheme="minorEastAsia"/>
        </w:rPr>
      </w:pPr>
      <w:bookmarkStart w:id="156" w:name="_Toc119514414"/>
      <w:bookmarkStart w:id="157" w:name="_Toc121071132"/>
      <w:bookmarkStart w:id="158" w:name="_Toc122022295"/>
      <w:bookmarkStart w:id="159" w:name="_Toc122023827"/>
      <w:bookmarkStart w:id="160" w:name="_Toc176695187"/>
      <w:bookmarkStart w:id="161" w:name="_Toc176758667"/>
      <w:bookmarkStart w:id="162" w:name="_Toc177370403"/>
      <w:bookmarkStart w:id="163" w:name="_Toc177370517"/>
      <w:bookmarkStart w:id="164" w:name="_Toc177370720"/>
      <w:bookmarkStart w:id="165" w:name="_Toc177370812"/>
      <w:r w:rsidRPr="00C23F3B">
        <w:rPr>
          <w:rStyle w:val="Nagwek2Znak"/>
          <w:b w:val="0"/>
          <w:i w:val="0"/>
        </w:rPr>
        <w:t>ICES1</w:t>
      </w:r>
      <w:bookmarkEnd w:id="156"/>
      <w:bookmarkEnd w:id="157"/>
      <w:bookmarkEnd w:id="158"/>
      <w:bookmarkEnd w:id="159"/>
      <w:bookmarkEnd w:id="160"/>
      <w:bookmarkEnd w:id="161"/>
      <w:bookmarkEnd w:id="162"/>
      <w:bookmarkEnd w:id="163"/>
      <w:bookmarkEnd w:id="164"/>
      <w:bookmarkEnd w:id="165"/>
      <w:r>
        <w:rPr>
          <w:rFonts w:eastAsiaTheme="minorEastAsia"/>
        </w:rPr>
        <w:t xml:space="preserve"> </w:t>
      </w:r>
      <w:r>
        <w:rPr>
          <w:rFonts w:eastAsiaTheme="minorEastAsia"/>
        </w:rPr>
        <w:tab/>
      </w:r>
      <w:r w:rsidR="00F77B2B">
        <w:rPr>
          <w:rFonts w:eastAsiaTheme="minorEastAsia"/>
        </w:rPr>
        <w:t xml:space="preserve"> </w:t>
      </w:r>
      <w:r w:rsidR="00D72F26">
        <w:rPr>
          <w:rFonts w:eastAsiaTheme="minorEastAsia"/>
        </w:rPr>
        <w:t xml:space="preserve">– </w:t>
      </w:r>
      <w:r>
        <w:rPr>
          <w:rFonts w:eastAsiaTheme="minorEastAsia"/>
        </w:rPr>
        <w:t>(</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w:t>
      </w:r>
      <w:proofErr w:type="spellStart"/>
      <w:r w:rsidRPr="00F610CB">
        <w:rPr>
          <w:rFonts w:eastAsiaTheme="minorEastAsia"/>
          <w:i/>
        </w:rPr>
        <w:t>Edge</w:t>
      </w:r>
      <w:proofErr w:type="spellEnd"/>
      <w:r w:rsidRPr="00F610CB">
        <w:rPr>
          <w:rFonts w:eastAsiaTheme="minorEastAsia"/>
          <w:i/>
        </w:rPr>
        <w:t xml:space="preserve"> Select</w:t>
      </w:r>
      <w:r>
        <w:rPr>
          <w:rFonts w:eastAsiaTheme="minorEastAsia"/>
        </w:rPr>
        <w:t>) wybór zbocza wyzwalającego moduł przechwytywania zdarzeń zewnętrznych</w:t>
      </w:r>
      <w:r w:rsidR="00FD7CEE">
        <w:rPr>
          <w:rFonts w:eastAsiaTheme="minorEastAsia"/>
        </w:rPr>
        <w:t xml:space="preserve"> mikrokontrolera ATmega32U4</w:t>
      </w:r>
    </w:p>
    <w:p w:rsidR="00941653" w:rsidRDefault="00941653" w:rsidP="0096298D">
      <w:pPr>
        <w:spacing w:before="0" w:line="276" w:lineRule="auto"/>
        <w:ind w:firstLine="0"/>
      </w:pPr>
      <w:bookmarkStart w:id="166" w:name="_Toc119514415"/>
      <w:bookmarkStart w:id="167" w:name="_Toc121071133"/>
      <w:bookmarkStart w:id="168" w:name="_Toc122022296"/>
      <w:bookmarkStart w:id="169" w:name="_Toc122023828"/>
      <w:bookmarkStart w:id="170" w:name="_Toc176695188"/>
      <w:bookmarkStart w:id="171" w:name="_Toc176758668"/>
      <w:bookmarkStart w:id="172" w:name="_Toc177370404"/>
      <w:bookmarkStart w:id="173" w:name="_Toc177370518"/>
      <w:bookmarkStart w:id="174" w:name="_Toc177370721"/>
      <w:bookmarkStart w:id="175" w:name="_Toc177370813"/>
      <w:bookmarkStart w:id="176" w:name="_Toc119514413"/>
      <w:r w:rsidRPr="00C23F3B">
        <w:rPr>
          <w:rStyle w:val="Nagwek2Znak"/>
          <w:b w:val="0"/>
          <w:i w:val="0"/>
        </w:rPr>
        <w:t>ICIE1</w:t>
      </w:r>
      <w:bookmarkEnd w:id="166"/>
      <w:bookmarkEnd w:id="167"/>
      <w:bookmarkEnd w:id="168"/>
      <w:bookmarkEnd w:id="169"/>
      <w:bookmarkEnd w:id="170"/>
      <w:bookmarkEnd w:id="171"/>
      <w:bookmarkEnd w:id="172"/>
      <w:bookmarkEnd w:id="173"/>
      <w:bookmarkEnd w:id="174"/>
      <w:bookmarkEnd w:id="175"/>
      <w:r w:rsidRPr="000940E2">
        <w:t xml:space="preserve"> </w:t>
      </w:r>
      <w:r>
        <w:tab/>
      </w:r>
      <w:r w:rsidR="00F77B2B">
        <w:t xml:space="preserve"> </w:t>
      </w:r>
      <w:r w:rsidRPr="000940E2">
        <w:t xml:space="preserve">– </w:t>
      </w:r>
      <w:r>
        <w:t>(</w:t>
      </w:r>
      <w:r w:rsidRPr="00F610CB">
        <w:rPr>
          <w:i/>
        </w:rPr>
        <w:t xml:space="preserve">ang. Input </w:t>
      </w:r>
      <w:proofErr w:type="spellStart"/>
      <w:r w:rsidRPr="00F610CB">
        <w:rPr>
          <w:i/>
        </w:rPr>
        <w:t>Capture</w:t>
      </w:r>
      <w:proofErr w:type="spellEnd"/>
      <w:r w:rsidRPr="00F610CB">
        <w:rPr>
          <w:i/>
        </w:rPr>
        <w:t xml:space="preserve"> </w:t>
      </w:r>
      <w:proofErr w:type="spellStart"/>
      <w:r w:rsidRPr="00F610CB">
        <w:rPr>
          <w:i/>
        </w:rPr>
        <w:t>Interrupt</w:t>
      </w:r>
      <w:proofErr w:type="spellEnd"/>
      <w:r w:rsidRPr="00F610CB">
        <w:rPr>
          <w:i/>
        </w:rPr>
        <w:t xml:space="preserve"> </w:t>
      </w:r>
      <w:proofErr w:type="spellStart"/>
      <w:r w:rsidRPr="00F610CB">
        <w:rPr>
          <w:i/>
        </w:rPr>
        <w:t>Enable</w:t>
      </w:r>
      <w:proofErr w:type="spellEnd"/>
      <w:r>
        <w:t xml:space="preserve">) zezwolenie na obsługę przerwań od modułu przechwytywania zdarzeń </w:t>
      </w:r>
      <w:proofErr w:type="spellStart"/>
      <w:r w:rsidR="00220DA2">
        <w:t>zdarzeń</w:t>
      </w:r>
      <w:proofErr w:type="spellEnd"/>
      <w:r w:rsidR="00220DA2">
        <w:t xml:space="preserve"> zewnętrznych mikrokontrolera ATmega32U4</w:t>
      </w:r>
    </w:p>
    <w:p w:rsidR="00941653" w:rsidRDefault="00941653" w:rsidP="0096298D">
      <w:pPr>
        <w:spacing w:before="0" w:after="200" w:line="276" w:lineRule="auto"/>
        <w:ind w:firstLine="0"/>
        <w:jc w:val="left"/>
        <w:rPr>
          <w:rFonts w:eastAsiaTheme="minorEastAsia"/>
        </w:rPr>
      </w:pPr>
      <w:bookmarkStart w:id="177" w:name="_Toc121071134"/>
      <w:bookmarkStart w:id="178" w:name="_Toc122022297"/>
      <w:bookmarkStart w:id="179" w:name="_Toc122023829"/>
      <w:bookmarkStart w:id="180" w:name="_Toc176695189"/>
      <w:bookmarkStart w:id="181" w:name="_Toc176758669"/>
      <w:bookmarkStart w:id="182" w:name="_Toc177370405"/>
      <w:bookmarkStart w:id="183" w:name="_Toc177370519"/>
      <w:bookmarkStart w:id="184" w:name="_Toc177370722"/>
      <w:bookmarkStart w:id="185" w:name="_Toc177370814"/>
      <w:r w:rsidRPr="00C23F3B">
        <w:rPr>
          <w:rStyle w:val="Nagwek2Znak"/>
          <w:b w:val="0"/>
          <w:i w:val="0"/>
        </w:rPr>
        <w:t>ICNC1</w:t>
      </w:r>
      <w:bookmarkEnd w:id="176"/>
      <w:bookmarkEnd w:id="177"/>
      <w:bookmarkEnd w:id="178"/>
      <w:bookmarkEnd w:id="179"/>
      <w:bookmarkEnd w:id="180"/>
      <w:bookmarkEnd w:id="181"/>
      <w:bookmarkEnd w:id="182"/>
      <w:bookmarkEnd w:id="183"/>
      <w:bookmarkEnd w:id="184"/>
      <w:bookmarkEnd w:id="185"/>
      <w:r w:rsidR="00F77B2B">
        <w:rPr>
          <w:rFonts w:eastAsiaTheme="minorEastAsia"/>
        </w:rPr>
        <w:t xml:space="preserve">  </w:t>
      </w:r>
      <w:r>
        <w:rPr>
          <w:rFonts w:eastAsiaTheme="minorEastAsia"/>
        </w:rPr>
        <w:t>– (</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w:t>
      </w:r>
      <w:proofErr w:type="spellStart"/>
      <w:r w:rsidRPr="00F610CB">
        <w:rPr>
          <w:rFonts w:eastAsiaTheme="minorEastAsia"/>
          <w:i/>
        </w:rPr>
        <w:t>Noise</w:t>
      </w:r>
      <w:proofErr w:type="spellEnd"/>
      <w:r w:rsidRPr="00F610CB">
        <w:rPr>
          <w:rFonts w:eastAsiaTheme="minorEastAsia"/>
          <w:i/>
        </w:rPr>
        <w:t xml:space="preserve"> </w:t>
      </w:r>
      <w:proofErr w:type="spellStart"/>
      <w:r w:rsidRPr="00F610CB">
        <w:rPr>
          <w:rFonts w:eastAsiaTheme="minorEastAsia"/>
          <w:i/>
        </w:rPr>
        <w:t>Canceler</w:t>
      </w:r>
      <w:proofErr w:type="spellEnd"/>
      <w:r>
        <w:rPr>
          <w:rFonts w:eastAsiaTheme="minorEastAsia"/>
        </w:rPr>
        <w:t>) filtr szumów modułu przechwytywania zdarzeń zewnętrznych</w:t>
      </w:r>
    </w:p>
    <w:p w:rsidR="001A2E0B" w:rsidRDefault="001A2E0B" w:rsidP="0096298D">
      <w:pPr>
        <w:spacing w:before="0" w:after="200" w:line="276" w:lineRule="auto"/>
        <w:ind w:firstLine="0"/>
        <w:jc w:val="left"/>
      </w:pPr>
      <w:bookmarkStart w:id="186" w:name="_Toc119514412"/>
      <w:bookmarkStart w:id="187" w:name="_Toc121071135"/>
      <w:bookmarkStart w:id="188" w:name="_Toc122022298"/>
      <w:bookmarkStart w:id="189" w:name="_Toc122023830"/>
      <w:bookmarkStart w:id="190" w:name="_Toc176695190"/>
      <w:bookmarkStart w:id="191" w:name="_Toc176758670"/>
      <w:bookmarkStart w:id="192" w:name="_Toc177370406"/>
      <w:bookmarkStart w:id="193" w:name="_Toc177370520"/>
      <w:bookmarkStart w:id="194" w:name="_Toc177370723"/>
      <w:bookmarkStart w:id="195" w:name="_Toc177370815"/>
      <w:r w:rsidRPr="00C23F3B">
        <w:rPr>
          <w:rStyle w:val="Nagwek2Znak"/>
          <w:b w:val="0"/>
          <w:i w:val="0"/>
        </w:rPr>
        <w:t>ICP</w:t>
      </w:r>
      <w:bookmarkEnd w:id="186"/>
      <w:bookmarkEnd w:id="187"/>
      <w:bookmarkEnd w:id="188"/>
      <w:bookmarkEnd w:id="189"/>
      <w:bookmarkEnd w:id="190"/>
      <w:bookmarkEnd w:id="191"/>
      <w:bookmarkEnd w:id="192"/>
      <w:bookmarkEnd w:id="193"/>
      <w:bookmarkEnd w:id="194"/>
      <w:bookmarkEnd w:id="195"/>
      <w:r>
        <w:t xml:space="preserve"> </w:t>
      </w:r>
      <w:r>
        <w:tab/>
      </w:r>
      <w:r w:rsidR="00F77B2B">
        <w:t xml:space="preserve"> </w:t>
      </w:r>
      <w:r>
        <w:t>– (</w:t>
      </w:r>
      <w:r w:rsidRPr="00795AE8">
        <w:rPr>
          <w:i/>
        </w:rPr>
        <w:t xml:space="preserve">ang. Input </w:t>
      </w:r>
      <w:proofErr w:type="spellStart"/>
      <w:r w:rsidRPr="00795AE8">
        <w:rPr>
          <w:i/>
        </w:rPr>
        <w:t>Capture</w:t>
      </w:r>
      <w:proofErr w:type="spellEnd"/>
      <w:r>
        <w:t>) moduł przechwytywania zdarzeń zewnętrznych</w:t>
      </w:r>
    </w:p>
    <w:p w:rsidR="001E735B" w:rsidRDefault="001E735B" w:rsidP="0096298D">
      <w:pPr>
        <w:spacing w:before="0" w:after="200" w:line="276" w:lineRule="auto"/>
        <w:ind w:firstLine="0"/>
        <w:jc w:val="left"/>
      </w:pPr>
      <w:bookmarkStart w:id="196" w:name="_Toc119514405"/>
      <w:bookmarkStart w:id="197" w:name="_Toc121071136"/>
      <w:bookmarkStart w:id="198" w:name="_Toc122022299"/>
      <w:bookmarkStart w:id="199" w:name="_Toc122023831"/>
      <w:bookmarkStart w:id="200" w:name="_Toc176695191"/>
      <w:bookmarkStart w:id="201" w:name="_Toc176758671"/>
      <w:bookmarkStart w:id="202" w:name="_Toc177370407"/>
      <w:bookmarkStart w:id="203" w:name="_Toc177370521"/>
      <w:bookmarkStart w:id="204" w:name="_Toc177370724"/>
      <w:bookmarkStart w:id="205" w:name="_Toc177370816"/>
      <w:r w:rsidRPr="00C23F3B">
        <w:rPr>
          <w:rStyle w:val="Nagwek2Znak"/>
          <w:b w:val="0"/>
          <w:i w:val="0"/>
        </w:rPr>
        <w:t>ISP</w:t>
      </w:r>
      <w:bookmarkEnd w:id="196"/>
      <w:bookmarkEnd w:id="197"/>
      <w:bookmarkEnd w:id="198"/>
      <w:bookmarkEnd w:id="199"/>
      <w:bookmarkEnd w:id="200"/>
      <w:bookmarkEnd w:id="201"/>
      <w:bookmarkEnd w:id="202"/>
      <w:bookmarkEnd w:id="203"/>
      <w:bookmarkEnd w:id="204"/>
      <w:bookmarkEnd w:id="205"/>
      <w:r>
        <w:t xml:space="preserve"> </w:t>
      </w:r>
      <w:r>
        <w:tab/>
      </w:r>
      <w:r w:rsidR="00F77B2B">
        <w:t xml:space="preserve"> </w:t>
      </w:r>
      <w:r>
        <w:t>– (</w:t>
      </w:r>
      <w:r w:rsidRPr="00795AE8">
        <w:rPr>
          <w:i/>
        </w:rPr>
        <w:t>ang. In System Programming</w:t>
      </w:r>
      <w:r>
        <w:t>) szeregowe programowanie mikrokontrolera</w:t>
      </w:r>
    </w:p>
    <w:p w:rsidR="00B013EF" w:rsidRDefault="00B013EF" w:rsidP="0096298D">
      <w:pPr>
        <w:spacing w:before="0" w:after="200" w:line="276" w:lineRule="auto"/>
        <w:ind w:firstLine="0"/>
        <w:jc w:val="left"/>
      </w:pPr>
      <w:bookmarkStart w:id="206" w:name="_Toc119514410"/>
      <w:bookmarkStart w:id="207" w:name="_Toc121071137"/>
      <w:bookmarkStart w:id="208" w:name="_Toc122022300"/>
      <w:bookmarkStart w:id="209" w:name="_Toc122023832"/>
      <w:bookmarkStart w:id="210" w:name="_Toc176695192"/>
      <w:bookmarkStart w:id="211" w:name="_Toc176758672"/>
      <w:bookmarkStart w:id="212" w:name="_Toc177370408"/>
      <w:bookmarkStart w:id="213" w:name="_Toc177370522"/>
      <w:bookmarkStart w:id="214" w:name="_Toc177370725"/>
      <w:bookmarkStart w:id="215" w:name="_Toc177370817"/>
      <w:r w:rsidRPr="00C23F3B">
        <w:rPr>
          <w:rStyle w:val="Nagwek2Znak"/>
          <w:b w:val="0"/>
          <w:i w:val="0"/>
        </w:rPr>
        <w:t>LCD</w:t>
      </w:r>
      <w:bookmarkEnd w:id="206"/>
      <w:bookmarkEnd w:id="207"/>
      <w:bookmarkEnd w:id="208"/>
      <w:bookmarkEnd w:id="209"/>
      <w:bookmarkEnd w:id="210"/>
      <w:bookmarkEnd w:id="211"/>
      <w:bookmarkEnd w:id="212"/>
      <w:bookmarkEnd w:id="213"/>
      <w:bookmarkEnd w:id="214"/>
      <w:bookmarkEnd w:id="215"/>
      <w:r>
        <w:t xml:space="preserve"> </w:t>
      </w:r>
      <w:r>
        <w:tab/>
      </w:r>
      <w:r w:rsidR="00F77B2B">
        <w:t xml:space="preserve"> </w:t>
      </w:r>
      <w:r>
        <w:t>– (</w:t>
      </w:r>
      <w:r w:rsidRPr="00795AE8">
        <w:rPr>
          <w:i/>
        </w:rPr>
        <w:t xml:space="preserve">ang. Liquid </w:t>
      </w:r>
      <w:proofErr w:type="spellStart"/>
      <w:r w:rsidRPr="00795AE8">
        <w:rPr>
          <w:i/>
        </w:rPr>
        <w:t>Crystal</w:t>
      </w:r>
      <w:proofErr w:type="spellEnd"/>
      <w:r w:rsidRPr="00795AE8">
        <w:rPr>
          <w:i/>
        </w:rPr>
        <w:t xml:space="preserve"> Display</w:t>
      </w:r>
      <w:r>
        <w:t>) wyświetlacz ciekłokrystaliczny</w:t>
      </w:r>
    </w:p>
    <w:p w:rsidR="00372067" w:rsidRPr="009E6E6C" w:rsidRDefault="00372067" w:rsidP="0096298D">
      <w:pPr>
        <w:spacing w:before="0" w:after="200" w:line="276" w:lineRule="auto"/>
        <w:ind w:firstLine="0"/>
        <w:jc w:val="left"/>
        <w:rPr>
          <w:lang w:val="en-US"/>
        </w:rPr>
      </w:pPr>
      <w:bookmarkStart w:id="216" w:name="_Toc119514404"/>
      <w:bookmarkStart w:id="217" w:name="_Toc121071138"/>
      <w:bookmarkStart w:id="218" w:name="_Toc122022301"/>
      <w:bookmarkStart w:id="219" w:name="_Toc122023833"/>
      <w:bookmarkStart w:id="220" w:name="_Toc176695193"/>
      <w:bookmarkStart w:id="221" w:name="_Toc176758673"/>
      <w:bookmarkStart w:id="222" w:name="_Toc177370409"/>
      <w:bookmarkStart w:id="223" w:name="_Toc177370523"/>
      <w:bookmarkStart w:id="224" w:name="_Toc177370726"/>
      <w:bookmarkStart w:id="225" w:name="_Toc177370818"/>
      <w:bookmarkEnd w:id="151"/>
      <w:r w:rsidRPr="009E6E6C">
        <w:rPr>
          <w:rStyle w:val="Nagwek2Znak"/>
          <w:b w:val="0"/>
          <w:i w:val="0"/>
          <w:lang w:val="en-US"/>
        </w:rPr>
        <w:t>MCU</w:t>
      </w:r>
      <w:bookmarkEnd w:id="216"/>
      <w:bookmarkEnd w:id="217"/>
      <w:bookmarkEnd w:id="218"/>
      <w:bookmarkEnd w:id="219"/>
      <w:bookmarkEnd w:id="220"/>
      <w:bookmarkEnd w:id="221"/>
      <w:bookmarkEnd w:id="222"/>
      <w:bookmarkEnd w:id="223"/>
      <w:bookmarkEnd w:id="224"/>
      <w:bookmarkEnd w:id="225"/>
      <w:r w:rsidRPr="009E6E6C">
        <w:rPr>
          <w:lang w:val="en-US"/>
        </w:rPr>
        <w:t xml:space="preserve"> </w:t>
      </w:r>
      <w:r w:rsidR="000940E2"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Microcontroller Unit</w:t>
      </w:r>
      <w:r w:rsidRPr="009E6E6C">
        <w:rPr>
          <w:lang w:val="en-US"/>
        </w:rPr>
        <w:t xml:space="preserve">) </w:t>
      </w:r>
      <w:proofErr w:type="spellStart"/>
      <w:r w:rsidRPr="009E6E6C">
        <w:rPr>
          <w:lang w:val="en-US"/>
        </w:rPr>
        <w:t>mikrokontroler</w:t>
      </w:r>
      <w:proofErr w:type="spellEnd"/>
    </w:p>
    <w:p w:rsidR="00545714" w:rsidRDefault="00545714" w:rsidP="0096298D">
      <w:pPr>
        <w:spacing w:before="0" w:after="200" w:line="276" w:lineRule="auto"/>
        <w:ind w:firstLine="0"/>
        <w:jc w:val="left"/>
      </w:pPr>
      <w:bookmarkStart w:id="226" w:name="_Toc121071139"/>
      <w:bookmarkStart w:id="227" w:name="_Toc122022302"/>
      <w:bookmarkStart w:id="228" w:name="_Toc122023834"/>
      <w:bookmarkStart w:id="229" w:name="_Toc176695194"/>
      <w:bookmarkStart w:id="230" w:name="_Toc176758674"/>
      <w:bookmarkStart w:id="231" w:name="_Toc177370410"/>
      <w:bookmarkStart w:id="232" w:name="_Toc177370524"/>
      <w:bookmarkStart w:id="233" w:name="_Toc177370727"/>
      <w:bookmarkStart w:id="234" w:name="_Toc177370819"/>
      <w:bookmarkStart w:id="235" w:name="_Toc119514408"/>
      <w:bookmarkStart w:id="236" w:name="_Toc119514406"/>
      <w:r w:rsidRPr="009E6E6C">
        <w:rPr>
          <w:rStyle w:val="Nagwek2Znak"/>
          <w:b w:val="0"/>
          <w:i w:val="0"/>
          <w:lang w:val="en-US"/>
        </w:rPr>
        <w:t>PC</w:t>
      </w:r>
      <w:bookmarkEnd w:id="226"/>
      <w:bookmarkEnd w:id="227"/>
      <w:bookmarkEnd w:id="228"/>
      <w:bookmarkEnd w:id="229"/>
      <w:bookmarkEnd w:id="230"/>
      <w:bookmarkEnd w:id="231"/>
      <w:bookmarkEnd w:id="232"/>
      <w:bookmarkEnd w:id="233"/>
      <w:bookmarkEnd w:id="234"/>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w:t>
      </w:r>
      <w:r w:rsidRPr="00795AE8">
        <w:rPr>
          <w:i/>
        </w:rPr>
        <w:t xml:space="preserve">Personal </w:t>
      </w:r>
      <w:proofErr w:type="spellStart"/>
      <w:r w:rsidRPr="00795AE8">
        <w:rPr>
          <w:i/>
        </w:rPr>
        <w:t>Computer</w:t>
      </w:r>
      <w:proofErr w:type="spellEnd"/>
      <w:r>
        <w:t>) komputer osobisty</w:t>
      </w:r>
    </w:p>
    <w:p w:rsidR="00C7704E" w:rsidRDefault="00C7704E" w:rsidP="0096298D">
      <w:pPr>
        <w:spacing w:before="0" w:after="200" w:line="276" w:lineRule="auto"/>
        <w:ind w:firstLine="0"/>
        <w:jc w:val="left"/>
      </w:pPr>
      <w:bookmarkStart w:id="237" w:name="_Toc121071140"/>
      <w:bookmarkStart w:id="238" w:name="_Toc122022303"/>
      <w:bookmarkStart w:id="239" w:name="_Toc122023835"/>
      <w:bookmarkStart w:id="240" w:name="_Toc176695195"/>
      <w:bookmarkStart w:id="241" w:name="_Toc176758675"/>
      <w:bookmarkStart w:id="242" w:name="_Toc177370411"/>
      <w:bookmarkStart w:id="243" w:name="_Toc177370525"/>
      <w:bookmarkStart w:id="244" w:name="_Toc177370728"/>
      <w:bookmarkStart w:id="245" w:name="_Toc177370820"/>
      <w:r w:rsidRPr="00C23F3B">
        <w:rPr>
          <w:rStyle w:val="Nagwek2Znak"/>
          <w:b w:val="0"/>
          <w:i w:val="0"/>
        </w:rPr>
        <w:t>PCB</w:t>
      </w:r>
      <w:bookmarkEnd w:id="235"/>
      <w:bookmarkEnd w:id="237"/>
      <w:bookmarkEnd w:id="238"/>
      <w:bookmarkEnd w:id="239"/>
      <w:bookmarkEnd w:id="240"/>
      <w:bookmarkEnd w:id="241"/>
      <w:bookmarkEnd w:id="242"/>
      <w:bookmarkEnd w:id="243"/>
      <w:bookmarkEnd w:id="244"/>
      <w:bookmarkEnd w:id="245"/>
      <w:r>
        <w:t xml:space="preserve"> </w:t>
      </w:r>
      <w:r>
        <w:tab/>
      </w:r>
      <w:r w:rsidR="00F77B2B">
        <w:t xml:space="preserve"> </w:t>
      </w:r>
      <w:r>
        <w:t>– (</w:t>
      </w:r>
      <w:r w:rsidRPr="00795AE8">
        <w:rPr>
          <w:i/>
        </w:rPr>
        <w:t xml:space="preserve">ang. </w:t>
      </w:r>
      <w:proofErr w:type="spellStart"/>
      <w:r w:rsidRPr="00795AE8">
        <w:rPr>
          <w:i/>
        </w:rPr>
        <w:t>Printed</w:t>
      </w:r>
      <w:proofErr w:type="spellEnd"/>
      <w:r w:rsidRPr="00795AE8">
        <w:rPr>
          <w:i/>
        </w:rPr>
        <w:t xml:space="preserve"> </w:t>
      </w:r>
      <w:proofErr w:type="spellStart"/>
      <w:r w:rsidRPr="00795AE8">
        <w:rPr>
          <w:i/>
        </w:rPr>
        <w:t>Circuit</w:t>
      </w:r>
      <w:proofErr w:type="spellEnd"/>
      <w:r w:rsidRPr="00795AE8">
        <w:rPr>
          <w:i/>
        </w:rPr>
        <w:t xml:space="preserve"> Board</w:t>
      </w:r>
      <w:r>
        <w:t>) płytka z połączeniami elektrycznymi i punktami lutowniczymi</w:t>
      </w:r>
    </w:p>
    <w:p w:rsidR="001C709E" w:rsidRDefault="001C709E" w:rsidP="0096298D">
      <w:pPr>
        <w:spacing w:before="0" w:after="200" w:line="276" w:lineRule="auto"/>
        <w:ind w:firstLine="0"/>
        <w:jc w:val="left"/>
      </w:pPr>
      <w:bookmarkStart w:id="246" w:name="_Toc121071141"/>
      <w:bookmarkStart w:id="247" w:name="_Toc122022304"/>
      <w:bookmarkStart w:id="248" w:name="_Toc122023836"/>
      <w:bookmarkStart w:id="249" w:name="_Toc176695196"/>
      <w:bookmarkStart w:id="250" w:name="_Toc176758676"/>
      <w:bookmarkStart w:id="251" w:name="_Toc177370412"/>
      <w:bookmarkStart w:id="252" w:name="_Toc177370526"/>
      <w:bookmarkStart w:id="253" w:name="_Toc177370729"/>
      <w:bookmarkStart w:id="254" w:name="_Toc177370821"/>
      <w:r w:rsidRPr="00C23F3B">
        <w:rPr>
          <w:rStyle w:val="Nagwek2Znak"/>
          <w:b w:val="0"/>
          <w:i w:val="0"/>
        </w:rPr>
        <w:t>PLL</w:t>
      </w:r>
      <w:bookmarkEnd w:id="246"/>
      <w:bookmarkEnd w:id="247"/>
      <w:bookmarkEnd w:id="248"/>
      <w:bookmarkEnd w:id="249"/>
      <w:bookmarkEnd w:id="250"/>
      <w:bookmarkEnd w:id="251"/>
      <w:bookmarkEnd w:id="252"/>
      <w:bookmarkEnd w:id="253"/>
      <w:bookmarkEnd w:id="254"/>
      <w:r>
        <w:t xml:space="preserve"> </w:t>
      </w:r>
      <w:r>
        <w:tab/>
      </w:r>
      <w:r w:rsidR="00F77B2B">
        <w:t xml:space="preserve"> </w:t>
      </w:r>
      <w:r>
        <w:t>– (</w:t>
      </w:r>
      <w:r w:rsidRPr="00795AE8">
        <w:rPr>
          <w:i/>
        </w:rPr>
        <w:t xml:space="preserve">ang. </w:t>
      </w:r>
      <w:proofErr w:type="spellStart"/>
      <w:r w:rsidRPr="00795AE8">
        <w:rPr>
          <w:i/>
        </w:rPr>
        <w:t>Phase-Locked</w:t>
      </w:r>
      <w:proofErr w:type="spellEnd"/>
      <w:r w:rsidRPr="00795AE8">
        <w:rPr>
          <w:i/>
        </w:rPr>
        <w:t xml:space="preserve"> </w:t>
      </w:r>
      <w:proofErr w:type="spellStart"/>
      <w:r w:rsidRPr="00795AE8">
        <w:rPr>
          <w:i/>
        </w:rPr>
        <w:t>Loop</w:t>
      </w:r>
      <w:proofErr w:type="spellEnd"/>
      <w:r>
        <w:t>) układ powielania częstotliwości taktowania mikrokontrolera</w:t>
      </w:r>
    </w:p>
    <w:p w:rsidR="00C7704E" w:rsidRDefault="00C7704E" w:rsidP="0096298D">
      <w:pPr>
        <w:spacing w:before="0" w:after="200" w:line="276" w:lineRule="auto"/>
        <w:ind w:firstLine="0"/>
        <w:jc w:val="left"/>
      </w:pPr>
      <w:bookmarkStart w:id="255" w:name="_Toc121071142"/>
      <w:bookmarkStart w:id="256" w:name="_Toc122022305"/>
      <w:bookmarkStart w:id="257" w:name="_Toc122023837"/>
      <w:bookmarkStart w:id="258" w:name="_Toc176695197"/>
      <w:bookmarkStart w:id="259" w:name="_Toc176758677"/>
      <w:bookmarkStart w:id="260" w:name="_Toc177370413"/>
      <w:bookmarkStart w:id="261" w:name="_Toc177370527"/>
      <w:bookmarkStart w:id="262" w:name="_Toc177370730"/>
      <w:bookmarkStart w:id="263" w:name="_Toc177370822"/>
      <w:r w:rsidRPr="00C23F3B">
        <w:rPr>
          <w:rStyle w:val="Nagwek2Znak"/>
          <w:b w:val="0"/>
          <w:i w:val="0"/>
        </w:rPr>
        <w:t>PWM</w:t>
      </w:r>
      <w:bookmarkEnd w:id="255"/>
      <w:bookmarkEnd w:id="256"/>
      <w:bookmarkEnd w:id="257"/>
      <w:bookmarkEnd w:id="258"/>
      <w:bookmarkEnd w:id="259"/>
      <w:bookmarkEnd w:id="260"/>
      <w:bookmarkEnd w:id="261"/>
      <w:bookmarkEnd w:id="262"/>
      <w:bookmarkEnd w:id="263"/>
      <w:r>
        <w:t xml:space="preserve"> </w:t>
      </w:r>
      <w:r>
        <w:tab/>
      </w:r>
      <w:r w:rsidR="00F77B2B">
        <w:t xml:space="preserve"> </w:t>
      </w:r>
      <w:r>
        <w:t>– (</w:t>
      </w:r>
      <w:r w:rsidRPr="00F142E2">
        <w:rPr>
          <w:i/>
        </w:rPr>
        <w:t xml:space="preserve">ang. </w:t>
      </w:r>
      <w:proofErr w:type="spellStart"/>
      <w:r w:rsidRPr="00F142E2">
        <w:rPr>
          <w:i/>
        </w:rPr>
        <w:t>Phase-Width</w:t>
      </w:r>
      <w:proofErr w:type="spellEnd"/>
      <w:r w:rsidRPr="00F142E2">
        <w:rPr>
          <w:i/>
        </w:rPr>
        <w:t xml:space="preserve"> </w:t>
      </w:r>
      <w:proofErr w:type="spellStart"/>
      <w:r w:rsidRPr="00F142E2">
        <w:rPr>
          <w:i/>
        </w:rPr>
        <w:t>Modulation</w:t>
      </w:r>
      <w:proofErr w:type="spellEnd"/>
      <w:r>
        <w:t>) modulacja szerokości impulsu</w:t>
      </w:r>
    </w:p>
    <w:p w:rsidR="002705AE" w:rsidRPr="00F1131A" w:rsidRDefault="002705AE" w:rsidP="0096298D">
      <w:pPr>
        <w:spacing w:before="0" w:after="200" w:line="276" w:lineRule="auto"/>
        <w:ind w:firstLine="0"/>
        <w:jc w:val="left"/>
      </w:pPr>
      <w:r w:rsidRPr="00F1131A">
        <w:t>RH</w:t>
      </w:r>
      <w:r w:rsidRPr="00F1131A">
        <w:tab/>
        <w:t xml:space="preserve"> – (ang. </w:t>
      </w:r>
      <w:proofErr w:type="spellStart"/>
      <w:r w:rsidRPr="00F1131A">
        <w:t>Relative</w:t>
      </w:r>
      <w:proofErr w:type="spellEnd"/>
      <w:r w:rsidRPr="00F1131A">
        <w:t xml:space="preserve"> </w:t>
      </w:r>
      <w:proofErr w:type="spellStart"/>
      <w:r w:rsidRPr="00F1131A">
        <w:t>Humidity</w:t>
      </w:r>
      <w:proofErr w:type="spellEnd"/>
      <w:r w:rsidRPr="00F1131A">
        <w:t xml:space="preserve">) </w:t>
      </w:r>
      <w:r w:rsidR="008A7B31" w:rsidRPr="00F1131A">
        <w:t xml:space="preserve">wilgotność </w:t>
      </w:r>
      <w:proofErr w:type="spellStart"/>
      <w:r w:rsidR="008A7B31" w:rsidRPr="00F1131A">
        <w:t>wzgledna</w:t>
      </w:r>
      <w:proofErr w:type="spellEnd"/>
    </w:p>
    <w:p w:rsidR="001F3450" w:rsidRDefault="001F3450" w:rsidP="0096298D">
      <w:pPr>
        <w:spacing w:before="0" w:after="200" w:line="276" w:lineRule="auto"/>
        <w:ind w:firstLine="0"/>
        <w:jc w:val="left"/>
      </w:pPr>
      <w:bookmarkStart w:id="264" w:name="_Toc119514409"/>
      <w:bookmarkStart w:id="265" w:name="_Toc121071143"/>
      <w:bookmarkStart w:id="266" w:name="_Toc122022306"/>
      <w:bookmarkStart w:id="267" w:name="_Toc122023838"/>
      <w:bookmarkStart w:id="268" w:name="_Toc176695198"/>
      <w:bookmarkStart w:id="269" w:name="_Toc176758678"/>
      <w:bookmarkStart w:id="270" w:name="_Toc177370414"/>
      <w:bookmarkStart w:id="271" w:name="_Toc177370528"/>
      <w:bookmarkStart w:id="272" w:name="_Toc177370731"/>
      <w:bookmarkStart w:id="273" w:name="_Toc177370823"/>
      <w:r w:rsidRPr="00F1131A">
        <w:rPr>
          <w:rStyle w:val="Nagwek2Znak"/>
          <w:b w:val="0"/>
          <w:i w:val="0"/>
        </w:rPr>
        <w:t>SMD</w:t>
      </w:r>
      <w:bookmarkEnd w:id="264"/>
      <w:bookmarkEnd w:id="265"/>
      <w:bookmarkEnd w:id="266"/>
      <w:bookmarkEnd w:id="267"/>
      <w:bookmarkEnd w:id="268"/>
      <w:bookmarkEnd w:id="269"/>
      <w:bookmarkEnd w:id="270"/>
      <w:bookmarkEnd w:id="271"/>
      <w:bookmarkEnd w:id="272"/>
      <w:bookmarkEnd w:id="273"/>
      <w:r w:rsidRPr="00F1131A">
        <w:t xml:space="preserve"> </w:t>
      </w:r>
      <w:r w:rsidRPr="00F1131A">
        <w:tab/>
      </w:r>
      <w:r w:rsidR="00F77B2B" w:rsidRPr="00F1131A">
        <w:t xml:space="preserve"> </w:t>
      </w:r>
      <w:r w:rsidRPr="00F1131A">
        <w:t>– (</w:t>
      </w:r>
      <w:r w:rsidRPr="00F1131A">
        <w:rPr>
          <w:i/>
        </w:rPr>
        <w:t xml:space="preserve">ang. </w:t>
      </w:r>
      <w:proofErr w:type="spellStart"/>
      <w:r w:rsidRPr="00795AE8">
        <w:rPr>
          <w:i/>
        </w:rPr>
        <w:t>Surface</w:t>
      </w:r>
      <w:proofErr w:type="spellEnd"/>
      <w:r w:rsidRPr="00795AE8">
        <w:rPr>
          <w:i/>
        </w:rPr>
        <w:t>-Mount Device</w:t>
      </w:r>
      <w:r>
        <w:t>) element elektroniczny, montowany powierzchniowo</w:t>
      </w:r>
    </w:p>
    <w:p w:rsidR="0096298D" w:rsidRDefault="0096298D" w:rsidP="0096298D">
      <w:pPr>
        <w:spacing w:before="0" w:line="276" w:lineRule="auto"/>
        <w:ind w:firstLine="0"/>
      </w:pPr>
      <w:bookmarkStart w:id="274" w:name="_Toc119514418"/>
      <w:bookmarkStart w:id="275" w:name="_Toc121071144"/>
      <w:bookmarkStart w:id="276" w:name="_Toc122022307"/>
      <w:bookmarkStart w:id="277" w:name="_Toc122023839"/>
      <w:bookmarkStart w:id="278" w:name="_Toc176695199"/>
      <w:bookmarkStart w:id="279" w:name="_Toc176758679"/>
      <w:bookmarkStart w:id="280" w:name="_Toc177370415"/>
      <w:bookmarkStart w:id="281" w:name="_Toc177370529"/>
      <w:bookmarkStart w:id="282" w:name="_Toc177370732"/>
      <w:bookmarkStart w:id="283" w:name="_Toc177370824"/>
      <w:bookmarkStart w:id="284" w:name="_Toc119514416"/>
      <w:bookmarkEnd w:id="236"/>
      <w:r w:rsidRPr="00C23F3B">
        <w:rPr>
          <w:rStyle w:val="Nagwek2Znak"/>
          <w:b w:val="0"/>
          <w:i w:val="0"/>
        </w:rPr>
        <w:t>TWEA</w:t>
      </w:r>
      <w:bookmarkEnd w:id="274"/>
      <w:bookmarkEnd w:id="275"/>
      <w:bookmarkEnd w:id="276"/>
      <w:bookmarkEnd w:id="277"/>
      <w:bookmarkEnd w:id="278"/>
      <w:bookmarkEnd w:id="279"/>
      <w:bookmarkEnd w:id="280"/>
      <w:bookmarkEnd w:id="281"/>
      <w:bookmarkEnd w:id="282"/>
      <w:bookmarkEnd w:id="283"/>
      <w:r>
        <w:t xml:space="preserve"> </w:t>
      </w:r>
      <w:r>
        <w:tab/>
      </w:r>
      <w:r w:rsidR="00F77B2B">
        <w:t xml:space="preserve"> </w:t>
      </w:r>
      <w:r>
        <w:t>– (</w:t>
      </w:r>
      <w:r w:rsidRPr="00F514C6">
        <w:rPr>
          <w:i/>
        </w:rPr>
        <w:t xml:space="preserve">ang. TWI </w:t>
      </w:r>
      <w:proofErr w:type="spellStart"/>
      <w:r w:rsidRPr="00F514C6">
        <w:rPr>
          <w:i/>
        </w:rPr>
        <w:t>Enable</w:t>
      </w:r>
      <w:proofErr w:type="spellEnd"/>
      <w:r w:rsidRPr="00F514C6">
        <w:rPr>
          <w:i/>
        </w:rPr>
        <w:t xml:space="preserve"> </w:t>
      </w:r>
      <w:proofErr w:type="spellStart"/>
      <w:r w:rsidRPr="00F514C6">
        <w:rPr>
          <w:i/>
        </w:rPr>
        <w:t>Acknowledge</w:t>
      </w:r>
      <w:proofErr w:type="spellEnd"/>
      <w:r>
        <w:t>) potwierdzenie odebrania danych w interfejsie TWI</w:t>
      </w:r>
    </w:p>
    <w:p w:rsidR="000812B9" w:rsidRDefault="000812B9" w:rsidP="0096298D">
      <w:pPr>
        <w:spacing w:before="0" w:after="200" w:line="276" w:lineRule="auto"/>
        <w:ind w:firstLine="0"/>
        <w:jc w:val="left"/>
      </w:pPr>
      <w:bookmarkStart w:id="285" w:name="_Toc121071145"/>
      <w:bookmarkStart w:id="286" w:name="_Toc122022308"/>
      <w:bookmarkStart w:id="287" w:name="_Toc122023840"/>
      <w:bookmarkStart w:id="288" w:name="_Toc176695200"/>
      <w:bookmarkStart w:id="289" w:name="_Toc176758680"/>
      <w:bookmarkStart w:id="290" w:name="_Toc177370416"/>
      <w:bookmarkStart w:id="291" w:name="_Toc177370530"/>
      <w:bookmarkStart w:id="292" w:name="_Toc177370733"/>
      <w:bookmarkStart w:id="293" w:name="_Toc177370825"/>
      <w:r w:rsidRPr="00C23F3B">
        <w:rPr>
          <w:rStyle w:val="Nagwek2Znak"/>
          <w:b w:val="0"/>
          <w:i w:val="0"/>
        </w:rPr>
        <w:t>TWI</w:t>
      </w:r>
      <w:bookmarkEnd w:id="284"/>
      <w:bookmarkEnd w:id="285"/>
      <w:bookmarkEnd w:id="286"/>
      <w:bookmarkEnd w:id="287"/>
      <w:bookmarkEnd w:id="288"/>
      <w:bookmarkEnd w:id="289"/>
      <w:bookmarkEnd w:id="290"/>
      <w:bookmarkEnd w:id="291"/>
      <w:bookmarkEnd w:id="292"/>
      <w:bookmarkEnd w:id="293"/>
      <w:r>
        <w:t xml:space="preserve"> </w:t>
      </w:r>
      <w:r>
        <w:tab/>
      </w:r>
      <w:r w:rsidR="00F77B2B">
        <w:t xml:space="preserve"> </w:t>
      </w:r>
      <w:r>
        <w:t>– (</w:t>
      </w:r>
      <w:r w:rsidRPr="00795AE8">
        <w:rPr>
          <w:i/>
        </w:rPr>
        <w:t xml:space="preserve">ang. </w:t>
      </w:r>
      <w:proofErr w:type="spellStart"/>
      <w:r w:rsidRPr="00795AE8">
        <w:rPr>
          <w:i/>
        </w:rPr>
        <w:t>Two-Wire</w:t>
      </w:r>
      <w:proofErr w:type="spellEnd"/>
      <w:r w:rsidRPr="00795AE8">
        <w:rPr>
          <w:i/>
        </w:rPr>
        <w:t xml:space="preserve"> Interface</w:t>
      </w:r>
      <w:r>
        <w:t xml:space="preserve">) dwuprzewodowy interfejs, do wymiany informacji </w:t>
      </w:r>
      <w:r>
        <w:br/>
        <w:t xml:space="preserve">z urządzeniami </w:t>
      </w:r>
    </w:p>
    <w:p w:rsidR="00694A0E" w:rsidRDefault="00694A0E" w:rsidP="00694A0E">
      <w:pPr>
        <w:spacing w:before="0" w:line="276" w:lineRule="auto"/>
        <w:ind w:firstLine="0"/>
      </w:pPr>
      <w:bookmarkStart w:id="294" w:name="_Toc119514419"/>
      <w:bookmarkStart w:id="295" w:name="_Toc121071146"/>
      <w:bookmarkStart w:id="296" w:name="_Toc122022309"/>
      <w:bookmarkStart w:id="297" w:name="_Toc122023841"/>
      <w:bookmarkStart w:id="298" w:name="_Toc176695201"/>
      <w:bookmarkStart w:id="299" w:name="_Toc176758681"/>
      <w:bookmarkStart w:id="300" w:name="_Toc177370417"/>
      <w:bookmarkStart w:id="301" w:name="_Toc177370531"/>
      <w:bookmarkStart w:id="302" w:name="_Toc177370734"/>
      <w:bookmarkStart w:id="303" w:name="_Toc177370826"/>
      <w:bookmarkStart w:id="304" w:name="_Toc119514417"/>
      <w:r w:rsidRPr="00C23F3B">
        <w:rPr>
          <w:rStyle w:val="Nagwek2Znak"/>
          <w:b w:val="0"/>
          <w:i w:val="0"/>
        </w:rPr>
        <w:t>TWINT</w:t>
      </w:r>
      <w:bookmarkEnd w:id="294"/>
      <w:bookmarkEnd w:id="295"/>
      <w:bookmarkEnd w:id="296"/>
      <w:bookmarkEnd w:id="297"/>
      <w:bookmarkEnd w:id="298"/>
      <w:bookmarkEnd w:id="299"/>
      <w:bookmarkEnd w:id="300"/>
      <w:bookmarkEnd w:id="301"/>
      <w:bookmarkEnd w:id="302"/>
      <w:bookmarkEnd w:id="303"/>
      <w:r>
        <w:t xml:space="preserve"> </w:t>
      </w:r>
      <w:r>
        <w:tab/>
      </w:r>
      <w:r w:rsidR="00F77B2B">
        <w:t xml:space="preserve"> </w:t>
      </w:r>
      <w:r>
        <w:t>– (</w:t>
      </w:r>
      <w:r w:rsidRPr="00F514C6">
        <w:rPr>
          <w:i/>
        </w:rPr>
        <w:t xml:space="preserve">ang. TWI </w:t>
      </w:r>
      <w:proofErr w:type="spellStart"/>
      <w:r w:rsidRPr="00F514C6">
        <w:rPr>
          <w:i/>
        </w:rPr>
        <w:t>Interrupt</w:t>
      </w:r>
      <w:proofErr w:type="spellEnd"/>
      <w:r>
        <w:t>) flaga przerwania interfejsu TWI</w:t>
      </w:r>
    </w:p>
    <w:p w:rsidR="00BA0FEC" w:rsidRDefault="00BA0FEC" w:rsidP="0096298D">
      <w:pPr>
        <w:spacing w:before="0" w:line="276" w:lineRule="auto"/>
        <w:ind w:firstLine="0"/>
      </w:pPr>
      <w:bookmarkStart w:id="305" w:name="_Toc121071147"/>
      <w:bookmarkStart w:id="306" w:name="_Toc122022310"/>
      <w:bookmarkStart w:id="307" w:name="_Toc122023842"/>
      <w:bookmarkStart w:id="308" w:name="_Toc176695202"/>
      <w:bookmarkStart w:id="309" w:name="_Toc176758682"/>
      <w:bookmarkStart w:id="310" w:name="_Toc177370418"/>
      <w:bookmarkStart w:id="311" w:name="_Toc177370532"/>
      <w:bookmarkStart w:id="312" w:name="_Toc177370735"/>
      <w:bookmarkStart w:id="313" w:name="_Toc177370827"/>
      <w:r w:rsidRPr="00C23F3B">
        <w:rPr>
          <w:rStyle w:val="Nagwek2Znak"/>
          <w:b w:val="0"/>
          <w:i w:val="0"/>
        </w:rPr>
        <w:t>TWSR</w:t>
      </w:r>
      <w:bookmarkEnd w:id="304"/>
      <w:bookmarkEnd w:id="305"/>
      <w:bookmarkEnd w:id="306"/>
      <w:bookmarkEnd w:id="307"/>
      <w:bookmarkEnd w:id="308"/>
      <w:bookmarkEnd w:id="309"/>
      <w:bookmarkEnd w:id="310"/>
      <w:bookmarkEnd w:id="311"/>
      <w:bookmarkEnd w:id="312"/>
      <w:bookmarkEnd w:id="313"/>
      <w:r w:rsidR="00F73EE3">
        <w:t xml:space="preserve"> </w:t>
      </w:r>
      <w:r w:rsidR="00545F30">
        <w:tab/>
      </w:r>
      <w:r w:rsidR="00F77B2B">
        <w:t xml:space="preserve"> </w:t>
      </w:r>
      <w:r w:rsidR="00F73EE3">
        <w:t>– (</w:t>
      </w:r>
      <w:r w:rsidR="00F73EE3" w:rsidRPr="00F514C6">
        <w:rPr>
          <w:i/>
        </w:rPr>
        <w:t>ang. TWI Status Register</w:t>
      </w:r>
      <w:r w:rsidR="00F73EE3">
        <w:t>)</w:t>
      </w:r>
      <w:r w:rsidR="001F348F">
        <w:t xml:space="preserve"> rejestr statusowy dwu-przewodowego interfejsu szeregowego</w:t>
      </w:r>
    </w:p>
    <w:p w:rsidR="00F73EE3" w:rsidRDefault="00F73EE3" w:rsidP="0096298D">
      <w:pPr>
        <w:spacing w:before="0" w:line="276" w:lineRule="auto"/>
        <w:ind w:firstLine="0"/>
      </w:pPr>
      <w:bookmarkStart w:id="314" w:name="_Toc119514420"/>
      <w:bookmarkStart w:id="315" w:name="_Toc121071148"/>
      <w:bookmarkStart w:id="316" w:name="_Toc122022311"/>
      <w:bookmarkStart w:id="317" w:name="_Toc122023843"/>
      <w:bookmarkStart w:id="318" w:name="_Toc176695203"/>
      <w:bookmarkStart w:id="319" w:name="_Toc176758683"/>
      <w:bookmarkStart w:id="320" w:name="_Toc177370419"/>
      <w:bookmarkStart w:id="321" w:name="_Toc177370533"/>
      <w:bookmarkStart w:id="322" w:name="_Toc177370736"/>
      <w:bookmarkStart w:id="323" w:name="_Toc177370828"/>
      <w:r w:rsidRPr="00C23F3B">
        <w:rPr>
          <w:rStyle w:val="Nagwek2Znak"/>
          <w:b w:val="0"/>
          <w:i w:val="0"/>
        </w:rPr>
        <w:t>TWSTA</w:t>
      </w:r>
      <w:bookmarkEnd w:id="314"/>
      <w:bookmarkEnd w:id="315"/>
      <w:bookmarkEnd w:id="316"/>
      <w:bookmarkEnd w:id="317"/>
      <w:bookmarkEnd w:id="318"/>
      <w:bookmarkEnd w:id="319"/>
      <w:bookmarkEnd w:id="320"/>
      <w:bookmarkEnd w:id="321"/>
      <w:bookmarkEnd w:id="322"/>
      <w:bookmarkEnd w:id="323"/>
      <w:r w:rsidR="00F77B2B">
        <w:t xml:space="preserve"> </w:t>
      </w:r>
      <w:r>
        <w:t>– (</w:t>
      </w:r>
      <w:r w:rsidRPr="00F514C6">
        <w:rPr>
          <w:i/>
        </w:rPr>
        <w:t>ang. TWI Start</w:t>
      </w:r>
      <w:r>
        <w:t>)</w:t>
      </w:r>
      <w:r w:rsidR="00343A88">
        <w:t xml:space="preserve"> bit generujący warunek startu na magistrali TWI</w:t>
      </w:r>
    </w:p>
    <w:p w:rsidR="00F73EE3" w:rsidRDefault="00F73EE3" w:rsidP="0096298D">
      <w:pPr>
        <w:spacing w:before="0" w:line="276" w:lineRule="auto"/>
        <w:ind w:firstLine="0"/>
      </w:pPr>
      <w:bookmarkStart w:id="324" w:name="_Toc119514421"/>
      <w:bookmarkStart w:id="325" w:name="_Toc121071149"/>
      <w:bookmarkStart w:id="326" w:name="_Toc122022312"/>
      <w:bookmarkStart w:id="327" w:name="_Toc122023844"/>
      <w:bookmarkStart w:id="328" w:name="_Toc176695204"/>
      <w:bookmarkStart w:id="329" w:name="_Toc176758684"/>
      <w:bookmarkStart w:id="330" w:name="_Toc177370420"/>
      <w:bookmarkStart w:id="331" w:name="_Toc177370534"/>
      <w:bookmarkStart w:id="332" w:name="_Toc177370737"/>
      <w:bookmarkStart w:id="333" w:name="_Toc177370829"/>
      <w:r w:rsidRPr="00C23F3B">
        <w:rPr>
          <w:rStyle w:val="Nagwek2Znak"/>
          <w:b w:val="0"/>
          <w:i w:val="0"/>
        </w:rPr>
        <w:t>TWSTO</w:t>
      </w:r>
      <w:bookmarkEnd w:id="324"/>
      <w:bookmarkEnd w:id="325"/>
      <w:bookmarkEnd w:id="326"/>
      <w:bookmarkEnd w:id="327"/>
      <w:bookmarkEnd w:id="328"/>
      <w:bookmarkEnd w:id="329"/>
      <w:bookmarkEnd w:id="330"/>
      <w:bookmarkEnd w:id="331"/>
      <w:bookmarkEnd w:id="332"/>
      <w:bookmarkEnd w:id="333"/>
      <w:r w:rsidR="00F77B2B">
        <w:t xml:space="preserve"> </w:t>
      </w:r>
      <w:r>
        <w:t>– (</w:t>
      </w:r>
      <w:r w:rsidRPr="00F514C6">
        <w:rPr>
          <w:i/>
        </w:rPr>
        <w:t>ang. TWI Stop</w:t>
      </w:r>
      <w:r>
        <w:t>)</w:t>
      </w:r>
      <w:r w:rsidR="00AF584E">
        <w:t xml:space="preserve"> bit generujący warunek stopu na magistrali TWI</w:t>
      </w:r>
    </w:p>
    <w:p w:rsidR="00B8404C" w:rsidRPr="009E6E6C" w:rsidRDefault="00B8404C" w:rsidP="0096298D">
      <w:pPr>
        <w:spacing w:before="0" w:after="200" w:line="276" w:lineRule="auto"/>
        <w:ind w:firstLine="0"/>
        <w:jc w:val="left"/>
        <w:rPr>
          <w:lang w:val="en-US"/>
        </w:rPr>
      </w:pPr>
      <w:bookmarkStart w:id="334" w:name="_Toc119514411"/>
      <w:bookmarkStart w:id="335" w:name="_Toc121071150"/>
      <w:bookmarkStart w:id="336" w:name="_Toc122022313"/>
      <w:bookmarkStart w:id="337" w:name="_Toc122023845"/>
      <w:bookmarkStart w:id="338" w:name="_Toc176695205"/>
      <w:bookmarkStart w:id="339" w:name="_Toc176758685"/>
      <w:bookmarkStart w:id="340" w:name="_Toc177370421"/>
      <w:bookmarkStart w:id="341" w:name="_Toc177370535"/>
      <w:bookmarkStart w:id="342" w:name="_Toc177370738"/>
      <w:bookmarkStart w:id="343" w:name="_Toc177370830"/>
      <w:bookmarkStart w:id="344" w:name="_Toc119514422"/>
      <w:r w:rsidRPr="009E6E6C">
        <w:rPr>
          <w:rStyle w:val="Nagwek2Znak"/>
          <w:b w:val="0"/>
          <w:i w:val="0"/>
          <w:lang w:val="en-US"/>
        </w:rPr>
        <w:t>USB</w:t>
      </w:r>
      <w:bookmarkEnd w:id="334"/>
      <w:bookmarkEnd w:id="335"/>
      <w:bookmarkEnd w:id="336"/>
      <w:bookmarkEnd w:id="337"/>
      <w:bookmarkEnd w:id="338"/>
      <w:bookmarkEnd w:id="339"/>
      <w:bookmarkEnd w:id="340"/>
      <w:bookmarkEnd w:id="341"/>
      <w:bookmarkEnd w:id="342"/>
      <w:bookmarkEnd w:id="343"/>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Universal Serial Bus</w:t>
      </w:r>
      <w:r w:rsidRPr="009E6E6C">
        <w:rPr>
          <w:lang w:val="en-US"/>
        </w:rPr>
        <w:t xml:space="preserve">) </w:t>
      </w:r>
      <w:proofErr w:type="spellStart"/>
      <w:r w:rsidRPr="009E6E6C">
        <w:rPr>
          <w:lang w:val="en-US"/>
        </w:rPr>
        <w:t>uniwersalna</w:t>
      </w:r>
      <w:proofErr w:type="spellEnd"/>
      <w:r w:rsidRPr="009E6E6C">
        <w:rPr>
          <w:lang w:val="en-US"/>
        </w:rPr>
        <w:t xml:space="preserve"> </w:t>
      </w:r>
      <w:proofErr w:type="spellStart"/>
      <w:r w:rsidRPr="009E6E6C">
        <w:rPr>
          <w:lang w:val="en-US"/>
        </w:rPr>
        <w:t>magistrala</w:t>
      </w:r>
      <w:proofErr w:type="spellEnd"/>
      <w:r w:rsidRPr="009E6E6C">
        <w:rPr>
          <w:lang w:val="en-US"/>
        </w:rPr>
        <w:t xml:space="preserve"> </w:t>
      </w:r>
      <w:proofErr w:type="spellStart"/>
      <w:r w:rsidRPr="009E6E6C">
        <w:rPr>
          <w:lang w:val="en-US"/>
        </w:rPr>
        <w:t>szeregowa</w:t>
      </w:r>
      <w:proofErr w:type="spellEnd"/>
    </w:p>
    <w:p w:rsidR="00E844E4" w:rsidRDefault="001C709E" w:rsidP="00F261E4">
      <w:pPr>
        <w:spacing w:before="0" w:after="200" w:line="276" w:lineRule="auto"/>
        <w:ind w:firstLine="0"/>
        <w:jc w:val="left"/>
      </w:pPr>
      <w:bookmarkStart w:id="345" w:name="_Toc121071151"/>
      <w:bookmarkStart w:id="346" w:name="_Toc122022314"/>
      <w:bookmarkStart w:id="347" w:name="_Toc122023846"/>
      <w:bookmarkStart w:id="348" w:name="_Toc176695206"/>
      <w:bookmarkStart w:id="349" w:name="_Toc176758686"/>
      <w:bookmarkStart w:id="350" w:name="_Toc177370422"/>
      <w:bookmarkStart w:id="351" w:name="_Toc177370536"/>
      <w:bookmarkStart w:id="352" w:name="_Toc177370739"/>
      <w:bookmarkStart w:id="353" w:name="_Toc177370831"/>
      <w:r w:rsidRPr="009E6E6C">
        <w:rPr>
          <w:rStyle w:val="Nagwek2Znak"/>
          <w:b w:val="0"/>
          <w:i w:val="0"/>
          <w:lang w:val="en-US"/>
        </w:rPr>
        <w:t>XOR</w:t>
      </w:r>
      <w:bookmarkEnd w:id="345"/>
      <w:bookmarkEnd w:id="346"/>
      <w:bookmarkEnd w:id="347"/>
      <w:bookmarkEnd w:id="348"/>
      <w:bookmarkEnd w:id="349"/>
      <w:bookmarkEnd w:id="350"/>
      <w:bookmarkEnd w:id="351"/>
      <w:bookmarkEnd w:id="352"/>
      <w:bookmarkEnd w:id="353"/>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w:t>
      </w:r>
      <w:proofErr w:type="spellStart"/>
      <w:r w:rsidRPr="00795AE8">
        <w:rPr>
          <w:i/>
        </w:rPr>
        <w:t>Exclusive</w:t>
      </w:r>
      <w:proofErr w:type="spellEnd"/>
      <w:r w:rsidRPr="00795AE8">
        <w:rPr>
          <w:i/>
        </w:rPr>
        <w:t xml:space="preserve"> Or</w:t>
      </w:r>
      <w:r>
        <w:t>) bramka realizująca funkcję alternatywy rozłącznej</w:t>
      </w:r>
      <w:bookmarkEnd w:id="344"/>
      <w:r w:rsidR="00E844E4">
        <w:br w:type="page"/>
      </w:r>
    </w:p>
    <w:p w:rsidR="005E37FB" w:rsidRDefault="00447B37" w:rsidP="00C5562E">
      <w:pPr>
        <w:pStyle w:val="Nagwek1"/>
      </w:pPr>
      <w:bookmarkStart w:id="354" w:name="_Toc177370832"/>
      <w:r>
        <w:lastRenderedPageBreak/>
        <w:t>Wstęp i cel pracy</w:t>
      </w:r>
      <w:bookmarkEnd w:id="354"/>
    </w:p>
    <w:p w:rsidR="000805A2" w:rsidRDefault="000805A2" w:rsidP="000805A2">
      <w:pPr>
        <w:spacing w:after="0"/>
      </w:pPr>
      <w:r>
        <w:t xml:space="preserve">Pomiar pojemności jest jednym z kluczowych zagadnień w dziedzinie automatyki </w:t>
      </w:r>
      <w:r w:rsidR="00BB3B6B">
        <w:br/>
      </w:r>
      <w:r>
        <w:t xml:space="preserve">i elektroniki, a czujniki pojemnościowe znajdują szerokie zastosowanie w różnych sektorach przemysłu, w tym w automatyce przemysłowej, medycynie oraz </w:t>
      </w:r>
      <w:r w:rsidR="002138F2">
        <w:t>elektronice</w:t>
      </w:r>
      <w:r>
        <w:t xml:space="preserve"> konsumenckiej. Zasada działania czujników pojemnościowych opiera się na zdolności obiektów do zmiany pojemności elektrycznej w zależności od ich położenia lub składu, co umożliwia precyzyjne wykrywanie, pomiar i kontrolę procesów.</w:t>
      </w:r>
    </w:p>
    <w:p w:rsidR="000805A2" w:rsidRDefault="008D1F1B" w:rsidP="00B64287">
      <w:pPr>
        <w:spacing w:before="0" w:after="0"/>
      </w:pPr>
      <w:r>
        <w:t>Celem niniejszej pracy</w:t>
      </w:r>
      <w:r w:rsidR="00EC36CC">
        <w:t xml:space="preserve"> dyplomowej</w:t>
      </w:r>
      <w:r>
        <w:t xml:space="preserve"> jest </w:t>
      </w:r>
      <w:r w:rsidR="00EC36CC">
        <w:t>zaprojektowanie i realizacja układu laboratoryjnego umożliwiającego pomiar</w:t>
      </w:r>
      <w:r>
        <w:t xml:space="preserve"> pojemności </w:t>
      </w:r>
      <w:r w:rsidR="00EC36CC">
        <w:t>czujników</w:t>
      </w:r>
      <w:r>
        <w:t xml:space="preserve"> za pomocą oscylatorów relaksacyjnych. Oscylatory relaksacyjne są układami elektronicznymi, które generują </w:t>
      </w:r>
      <w:r w:rsidR="00C46400">
        <w:br/>
      </w:r>
      <w:r>
        <w:t xml:space="preserve">sygnał </w:t>
      </w:r>
      <w:r w:rsidR="000871D2">
        <w:t xml:space="preserve">prostokątny </w:t>
      </w:r>
      <w:r>
        <w:t xml:space="preserve">o zmiennej częstotliwości </w:t>
      </w:r>
      <w:r w:rsidR="0000578C">
        <w:t>zależnej</w:t>
      </w:r>
      <w:r>
        <w:t xml:space="preserve"> od pojemności czujnika</w:t>
      </w:r>
      <w:r w:rsidR="00CB40D4">
        <w:t xml:space="preserve">. </w:t>
      </w:r>
      <w:r w:rsidR="00C46400">
        <w:br/>
      </w:r>
      <w:r w:rsidR="00CB40D4">
        <w:t>Po</w:t>
      </w:r>
      <w:r>
        <w:t>zwala</w:t>
      </w:r>
      <w:r w:rsidR="00CB40D4">
        <w:t xml:space="preserve"> to</w:t>
      </w:r>
      <w:r>
        <w:t xml:space="preserve"> na precyzyjne i dynamiczne monitorowanie zmian pojemności.</w:t>
      </w:r>
      <w:r w:rsidR="00A62C60">
        <w:t xml:space="preserve"> </w:t>
      </w:r>
      <w:r w:rsidR="00553384">
        <w:t xml:space="preserve">Badania oscylatorów relaksacyjnych mają </w:t>
      </w:r>
      <w:r w:rsidR="00300ABA">
        <w:t>zostać przeprowadzone dla</w:t>
      </w:r>
      <w:r w:rsidR="00553384">
        <w:t xml:space="preserve"> trzech</w:t>
      </w:r>
      <w:r w:rsidR="00CB40D4">
        <w:t>,</w:t>
      </w:r>
      <w:r w:rsidR="00553384">
        <w:t xml:space="preserve"> różnych </w:t>
      </w:r>
      <w:r w:rsidR="00157BCE">
        <w:t>komparatorów analogowych</w:t>
      </w:r>
      <w:r w:rsidR="00553384">
        <w:t>,</w:t>
      </w:r>
      <w:r w:rsidR="00CB40D4">
        <w:t xml:space="preserve"> </w:t>
      </w:r>
      <w:r w:rsidR="00995CEE">
        <w:t>w celu oceny</w:t>
      </w:r>
      <w:r w:rsidR="00553384">
        <w:t xml:space="preserve"> wpływ</w:t>
      </w:r>
      <w:r w:rsidR="00995CEE">
        <w:t>u</w:t>
      </w:r>
      <w:r w:rsidR="00553384">
        <w:t xml:space="preserve"> pojemności pasożytniczych wejść sygnałowych</w:t>
      </w:r>
      <w:r w:rsidR="00B414B4">
        <w:t xml:space="preserve"> komparatorów </w:t>
      </w:r>
      <w:r w:rsidR="005D5C4C">
        <w:br/>
      </w:r>
      <w:r w:rsidR="00B414B4">
        <w:t>na dokładność pomiarową pojemności czujników</w:t>
      </w:r>
      <w:r w:rsidR="00553384">
        <w:t xml:space="preserve">. </w:t>
      </w:r>
      <w:r w:rsidR="00A62C60">
        <w:t>Układ lab</w:t>
      </w:r>
      <w:r w:rsidR="00CB40D4">
        <w:t xml:space="preserve">oratoryjny ma umożliwiać </w:t>
      </w:r>
      <w:r w:rsidR="00A62C60">
        <w:t xml:space="preserve">monitorowanie wilgotności względnej otoczenia w czasie rzeczywistym za pomocą czujnika HS110 </w:t>
      </w:r>
      <w:r w:rsidR="00316A5B">
        <w:t>oraz</w:t>
      </w:r>
      <w:r w:rsidR="00CB40D4">
        <w:t xml:space="preserve"> j</w:t>
      </w:r>
      <w:r w:rsidR="00A62C60">
        <w:t xml:space="preserve">ego dokładną kalibrację. Operator układu </w:t>
      </w:r>
      <w:r w:rsidR="00AA444B">
        <w:t xml:space="preserve">ma możliwość zmiany zakresu pomiarowego oraz konfiguracji zmiennych parametrów środowiskowych. </w:t>
      </w:r>
      <w:r w:rsidR="005D5C4C">
        <w:br/>
      </w:r>
      <w:r w:rsidR="00AA444B">
        <w:t xml:space="preserve">Sterowanie i obliczanie częstotliwości wyjściowej obwodu pomiarowego </w:t>
      </w:r>
      <w:r w:rsidR="00332006">
        <w:t xml:space="preserve">jest realizowane </w:t>
      </w:r>
      <w:r w:rsidR="005D5C4C">
        <w:br/>
      </w:r>
      <w:r w:rsidR="00332006">
        <w:t>przez moduł</w:t>
      </w:r>
      <w:r w:rsidR="00AA444B">
        <w:t xml:space="preserve"> Arduino Micro baz</w:t>
      </w:r>
      <w:r w:rsidR="00A9602F">
        <w:t>ujący</w:t>
      </w:r>
      <w:r w:rsidR="00AA444B">
        <w:t xml:space="preserve"> na 8-bitowym mikrokontrolerze ATmega32U4. </w:t>
      </w:r>
      <w:r w:rsidR="005D5C4C">
        <w:br/>
      </w:r>
      <w:r w:rsidR="00AA444B">
        <w:t>W ramach pracy dyplomowej powstała aplikacja na komputer PC umożliwiająca zarządzanie układem laboratoryjnym oraz obrazująca wyniki pomiarowe  na wykresach w czasie rzeczywistym.</w:t>
      </w:r>
    </w:p>
    <w:p w:rsidR="008D1F1B" w:rsidRPr="003B6593" w:rsidRDefault="009B062C" w:rsidP="00B64287">
      <w:pPr>
        <w:spacing w:before="0" w:after="0"/>
        <w:rPr>
          <w:b/>
        </w:rPr>
      </w:pPr>
      <w:r>
        <w:t xml:space="preserve">Praca składa się z </w:t>
      </w:r>
      <w:r w:rsidR="00B64287">
        <w:t>dziewięciu</w:t>
      </w:r>
      <w:r>
        <w:t xml:space="preserve"> rozdziałów.</w:t>
      </w:r>
      <w:r w:rsidR="00C469A6">
        <w:t xml:space="preserve"> Na początku pracy zawarto porównanie metod pomiarowych dla małych pojemności. Wyprowadzono teoretyczny model idealnego obwodu pomiarowego</w:t>
      </w:r>
      <w:r w:rsidR="0016164A">
        <w:t xml:space="preserve"> oraz przeprowadzono badania symulacyjne</w:t>
      </w:r>
      <w:r w:rsidR="00C469A6">
        <w:t>.</w:t>
      </w:r>
      <w:r>
        <w:t xml:space="preserve"> </w:t>
      </w:r>
      <w:r w:rsidR="0016164A">
        <w:t xml:space="preserve">W kolejnych rozdziałach </w:t>
      </w:r>
      <w:r w:rsidR="007A1ED2">
        <w:t>przedstawiono</w:t>
      </w:r>
      <w:r w:rsidR="0016164A">
        <w:t xml:space="preserve"> realizacj</w:t>
      </w:r>
      <w:r w:rsidR="00E70797">
        <w:t>ę</w:t>
      </w:r>
      <w:r w:rsidR="0016164A">
        <w:t xml:space="preserve"> układu laboratoryjnego</w:t>
      </w:r>
      <w:r w:rsidR="00F058CD">
        <w:t xml:space="preserve"> oraz</w:t>
      </w:r>
      <w:r w:rsidR="0016164A">
        <w:t xml:space="preserve"> struktur</w:t>
      </w:r>
      <w:r w:rsidR="00CB40D4">
        <w:t>ę</w:t>
      </w:r>
      <w:r w:rsidR="0016164A">
        <w:t xml:space="preserve"> oprogramowania</w:t>
      </w:r>
      <w:r w:rsidR="00F058CD">
        <w:t xml:space="preserve">. </w:t>
      </w:r>
      <w:r w:rsidR="005D5C4C">
        <w:br/>
      </w:r>
      <w:r w:rsidR="00F058CD">
        <w:t>Szczególną uwagę poświęcono na przedstawienie szczegółowych wyników badań</w:t>
      </w:r>
      <w:r w:rsidR="00A9602F">
        <w:t xml:space="preserve"> eksperymental</w:t>
      </w:r>
      <w:r w:rsidR="00790D24">
        <w:t>nych</w:t>
      </w:r>
      <w:r w:rsidR="00F142AF">
        <w:t xml:space="preserve">, poddając analizie dokładności pomiarowe z wykorzystaniem </w:t>
      </w:r>
      <w:r w:rsidR="005D5C4C">
        <w:br/>
      </w:r>
      <w:r w:rsidR="00F142AF">
        <w:t>regresji liniowej</w:t>
      </w:r>
      <w:r w:rsidR="001B2286">
        <w:t xml:space="preserve"> </w:t>
      </w:r>
      <w:r w:rsidR="00F142AF">
        <w:t xml:space="preserve"> oraz interpolacji </w:t>
      </w:r>
      <w:proofErr w:type="spellStart"/>
      <w:r w:rsidR="00F142AF">
        <w:t>Lagrange’a</w:t>
      </w:r>
      <w:proofErr w:type="spellEnd"/>
      <w:r w:rsidR="0016164A">
        <w:t xml:space="preserve">. </w:t>
      </w:r>
    </w:p>
    <w:p w:rsidR="009B062C" w:rsidRDefault="009B062C" w:rsidP="00B64287">
      <w:pPr>
        <w:spacing w:before="0" w:after="0"/>
      </w:pPr>
      <w:r>
        <w:t xml:space="preserve">Wybór tematu jest uzasadniony rosnącym zapotrzebowaniem na precyzyjne </w:t>
      </w:r>
      <w:r w:rsidR="005D5C4C">
        <w:br/>
      </w:r>
      <w:r>
        <w:t xml:space="preserve">i niezawodne metody pomiaru pojemności w nowoczesnych systemach elektronicznych. Zastosowanie oscylatorów relaksacyjnych w pomiarach pojemności czujników oferuje możliwość dokładniejszego monitorowania i kontroli procesów technologicznych, </w:t>
      </w:r>
      <w:r w:rsidR="005D5C4C">
        <w:br/>
      </w:r>
      <w:r>
        <w:t>co ma kluczowe znaczenie dla poprawy jakości i efektywności w różnych dziedzinach przemysłu</w:t>
      </w:r>
      <w:r w:rsidR="00CB40D4">
        <w:t>.</w:t>
      </w:r>
    </w:p>
    <w:p w:rsidR="0059187D" w:rsidRPr="0059187D" w:rsidRDefault="0059187D" w:rsidP="00C23F3B">
      <w:pPr>
        <w:spacing w:before="0"/>
      </w:pPr>
      <w:r>
        <w:br w:type="page"/>
      </w:r>
    </w:p>
    <w:p w:rsidR="00E424C3" w:rsidRDefault="00C62FC0" w:rsidP="00E424C3">
      <w:pPr>
        <w:pStyle w:val="Nagwek1"/>
      </w:pPr>
      <w:bookmarkStart w:id="355" w:name="_Toc177370833"/>
      <w:r>
        <w:lastRenderedPageBreak/>
        <w:t>P</w:t>
      </w:r>
      <w:r w:rsidR="00DF7CE7">
        <w:t>rzegląd metod pomiarowych</w:t>
      </w:r>
      <w:r w:rsidR="00400782">
        <w:t xml:space="preserve"> pojemności</w:t>
      </w:r>
      <w:bookmarkEnd w:id="355"/>
    </w:p>
    <w:p w:rsidR="00FA2766" w:rsidRDefault="00FA2766" w:rsidP="00FD3367">
      <w:r>
        <w:t>Niniej</w:t>
      </w:r>
      <w:r w:rsidR="00674EEC">
        <w:t>szy rozdział zawiera opis zasad</w:t>
      </w:r>
      <w:r>
        <w:t xml:space="preserve"> działania najczęściej spotykanych metod pomiarowyc</w:t>
      </w:r>
      <w:r w:rsidR="00123F30">
        <w:t>h</w:t>
      </w:r>
      <w:r w:rsidR="00DE57D5">
        <w:t xml:space="preserve"> pojemności</w:t>
      </w:r>
      <w:r>
        <w:t xml:space="preserve">. </w:t>
      </w:r>
      <w:r w:rsidR="00123F30">
        <w:t>Pojemność to wielkość fizyczna, która</w:t>
      </w:r>
      <w:r>
        <w:t xml:space="preserve"> jest mierzalna pośrednio </w:t>
      </w:r>
      <w:r w:rsidR="00FA25C3">
        <w:br/>
      </w:r>
      <w:r>
        <w:t>na podstawie</w:t>
      </w:r>
      <w:r w:rsidR="00674EEC">
        <w:t xml:space="preserve"> jej</w:t>
      </w:r>
      <w:r>
        <w:t xml:space="preserve"> przekształcenia na</w:t>
      </w:r>
      <w:r w:rsidR="004140B3">
        <w:t xml:space="preserve"> odpowiednie</w:t>
      </w:r>
      <w:r>
        <w:t xml:space="preserve"> sygnały elektryczne.</w:t>
      </w:r>
      <w:r w:rsidR="00E262D1">
        <w:t xml:space="preserve"> Omawiane metody bazują na uniwersalnym interfejsie czujnik-mikrokontroler opartym na układzie opóźniającym RC.</w:t>
      </w:r>
      <w:r w:rsidR="00563EE5">
        <w:t xml:space="preserve"> Szczególną uwagę zwrócono na wykorzystaną w pracy magisterskiej metodę pomiarową opartą na oscylatorach relaksacyjnych.</w:t>
      </w:r>
    </w:p>
    <w:p w:rsidR="0005152B" w:rsidRDefault="00FE43CD" w:rsidP="0005152B">
      <w:pPr>
        <w:pStyle w:val="Nagwek2"/>
      </w:pPr>
      <w:bookmarkStart w:id="356" w:name="_Toc177370834"/>
      <w:r>
        <w:t xml:space="preserve">Metoda </w:t>
      </w:r>
      <w:r w:rsidR="001E7669">
        <w:t>oparta na przesuwniku fazowym</w:t>
      </w:r>
      <w:bookmarkEnd w:id="356"/>
    </w:p>
    <w:p w:rsidR="00586CDF" w:rsidRDefault="009272AC" w:rsidP="00586CDF">
      <w:pPr>
        <w:spacing w:after="0"/>
      </w:pPr>
      <w:r>
        <w:t xml:space="preserve">Działanie przesuwnika fazowego opiera się na podziale wejściowego sygnału prostokątnego </w:t>
      </w:r>
      <w:proofErr w:type="spellStart"/>
      <w:r w:rsidRPr="001E188A">
        <w:rPr>
          <w:i/>
        </w:rPr>
        <w:t>Vin</w:t>
      </w:r>
      <w:proofErr w:type="spellEnd"/>
      <w:r>
        <w:t xml:space="preserve"> na dwa kanały</w:t>
      </w:r>
      <w:r w:rsidR="001B2286">
        <w:t xml:space="preserve"> </w:t>
      </w:r>
      <w:r w:rsidR="001B2286">
        <w:fldChar w:fldCharType="begin"/>
      </w:r>
      <w:r w:rsidR="001B2286">
        <w:instrText xml:space="preserve"> REF _Ref176759440 \r \h </w:instrText>
      </w:r>
      <w:r w:rsidR="001B2286">
        <w:fldChar w:fldCharType="separate"/>
      </w:r>
      <w:r w:rsidR="00845F42">
        <w:t>[1]</w:t>
      </w:r>
      <w:r w:rsidR="001B2286">
        <w:fldChar w:fldCharType="end"/>
      </w:r>
      <w:r>
        <w:t>. Każdy kanał</w:t>
      </w:r>
      <w:r w:rsidR="00251C9F">
        <w:t xml:space="preserve"> składa się z pary inwerterów</w:t>
      </w:r>
      <w:r w:rsidR="006D5C64">
        <w:t>, dzięki czemu eliminuje się opóźnienia spowodowane przełączaniem sygnału bramek</w:t>
      </w:r>
      <w:r w:rsidR="00251C9F">
        <w:t xml:space="preserve">. </w:t>
      </w:r>
      <w:r w:rsidR="003C7E4A">
        <w:t>Jeden z kanałów zawiera</w:t>
      </w:r>
      <w:r w:rsidR="00EF5756">
        <w:t xml:space="preserve"> dodatkowy</w:t>
      </w:r>
      <w:r w:rsidR="003C7E4A">
        <w:t xml:space="preserve"> układ opóźniający RC</w:t>
      </w:r>
      <w:r w:rsidR="000818E5">
        <w:t xml:space="preserve"> (</w:t>
      </w:r>
      <w:r w:rsidR="000818E5">
        <w:fldChar w:fldCharType="begin"/>
      </w:r>
      <w:r w:rsidR="000818E5">
        <w:instrText xml:space="preserve"> REF _Ref176761175 \h </w:instrText>
      </w:r>
      <w:r w:rsidR="000818E5">
        <w:fldChar w:fldCharType="separate"/>
      </w:r>
      <w:r w:rsidR="00845F42">
        <w:t xml:space="preserve">Rys. </w:t>
      </w:r>
      <w:r w:rsidR="00845F42">
        <w:rPr>
          <w:noProof/>
        </w:rPr>
        <w:t>2</w:t>
      </w:r>
      <w:r w:rsidR="00845F42">
        <w:t>.</w:t>
      </w:r>
      <w:r w:rsidR="00845F42">
        <w:rPr>
          <w:noProof/>
        </w:rPr>
        <w:t>1</w:t>
      </w:r>
      <w:r w:rsidR="000818E5">
        <w:fldChar w:fldCharType="end"/>
      </w:r>
      <w:r w:rsidR="000818E5">
        <w:t>.)</w:t>
      </w:r>
      <w:r w:rsidR="003C7E4A">
        <w:t>, który wprowadza dodatkowe opóźnienie fazowe</w:t>
      </w:r>
      <w:r w:rsidR="00432C69">
        <w:t xml:space="preserve"> wejściowego</w:t>
      </w:r>
      <w:r w:rsidR="003C7E4A">
        <w:t xml:space="preserve"> sygnału zegarowego.</w:t>
      </w:r>
      <w:r w:rsidR="00EF5756">
        <w:t xml:space="preserve"> </w:t>
      </w:r>
      <w:r w:rsidR="00DE4004">
        <w:t xml:space="preserve">Przesunięcie fazowe jest wprost proporcjonalne </w:t>
      </w:r>
      <w:r w:rsidR="00511F7B">
        <w:br/>
      </w:r>
      <w:r w:rsidR="00DE4004">
        <w:t xml:space="preserve">do pojemności </w:t>
      </w:r>
      <w:r w:rsidR="00DE4004" w:rsidRPr="001E188A">
        <w:rPr>
          <w:i/>
        </w:rPr>
        <w:t>Cs</w:t>
      </w:r>
      <w:r w:rsidR="00DE4004">
        <w:t>.</w:t>
      </w:r>
      <w:r w:rsidR="00586CDF">
        <w:t xml:space="preserve"> Praca układu z odpowiednio dużą częstotliwością sygnału wejściowego pozwala na dokładne wyznaczenie</w:t>
      </w:r>
      <w:r w:rsidR="00025D32">
        <w:t xml:space="preserve"> wartości pojemności.</w:t>
      </w:r>
    </w:p>
    <w:p w:rsidR="00586CDF" w:rsidRDefault="00586CDF" w:rsidP="00586CDF">
      <w:pPr>
        <w:spacing w:before="0" w:after="0"/>
      </w:pPr>
      <w:r>
        <w:t>Sygnał wejściowy oraz przesunięty fazowo są sumowane za pomocą bramki XOR. Dzięki czemu sygnał wyjściowy</w:t>
      </w:r>
      <w:r w:rsidR="003613FE">
        <w:t xml:space="preserve"> </w:t>
      </w:r>
      <w:proofErr w:type="spellStart"/>
      <w:r w:rsidR="003613FE" w:rsidRPr="00FC5D69">
        <w:rPr>
          <w:i/>
        </w:rPr>
        <w:t>Vout</w:t>
      </w:r>
      <w:proofErr w:type="spellEnd"/>
      <w:r>
        <w:t xml:space="preserve"> przybiera postać sygnału PWM, który może </w:t>
      </w:r>
      <w:r w:rsidR="00963E9C">
        <w:br/>
      </w:r>
      <w:r>
        <w:t>być przekształcony do postaci analogowej</w:t>
      </w:r>
      <w:r w:rsidR="004B6070">
        <w:t>, czyli napięcia stałego</w:t>
      </w:r>
      <w:r>
        <w:t xml:space="preserve">, za pośrednictwem filtru dolnoprzepustowego. Wynikową wielkością fizyczną, niosącą informację o wartości pojemności badanej </w:t>
      </w:r>
      <w:r w:rsidRPr="006B68F6">
        <w:rPr>
          <w:i/>
        </w:rPr>
        <w:t>Cs</w:t>
      </w:r>
      <w:r>
        <w:t xml:space="preserve"> jest</w:t>
      </w:r>
      <w:r w:rsidR="008A61C3">
        <w:t xml:space="preserve"> napięcie</w:t>
      </w:r>
      <w:r w:rsidR="009D672C">
        <w:t xml:space="preserve">, które ma charakter wprost proporcjonalny do </w:t>
      </w:r>
      <w:r w:rsidR="00A64E93">
        <w:t xml:space="preserve">wartości </w:t>
      </w:r>
      <w:r w:rsidR="00A64E93" w:rsidRPr="00E853FF">
        <w:rPr>
          <w:i/>
        </w:rPr>
        <w:t>Cs</w:t>
      </w:r>
      <w:r w:rsidR="008A61C3">
        <w:t>.</w:t>
      </w:r>
    </w:p>
    <w:p w:rsidR="003613FE" w:rsidRDefault="00072C6D" w:rsidP="00586CDF">
      <w:pPr>
        <w:spacing w:before="0" w:after="0"/>
      </w:pPr>
      <w:r>
        <w:t>Dokładność pomiarowa metody jest akceptowalna zakładając maksymalne opóźnienie fazowe około 40</w:t>
      </w:r>
      <w:r w:rsidRPr="00072C6D">
        <w:t>°</w:t>
      </w:r>
      <w:r>
        <w:t>, dla którego błąd względny nie przekracza 2%</w:t>
      </w:r>
      <w:r w:rsidR="001B2286">
        <w:t xml:space="preserve"> </w:t>
      </w:r>
      <w:r w:rsidR="001B2286">
        <w:fldChar w:fldCharType="begin"/>
      </w:r>
      <w:r w:rsidR="001B2286">
        <w:instrText xml:space="preserve"> REF _Ref176759440 \r \h </w:instrText>
      </w:r>
      <w:r w:rsidR="001B2286">
        <w:fldChar w:fldCharType="separate"/>
      </w:r>
      <w:r w:rsidR="00845F42">
        <w:t>[1]</w:t>
      </w:r>
      <w:r w:rsidR="001B2286">
        <w:fldChar w:fldCharType="end"/>
      </w:r>
      <w:r>
        <w:t>. Wprowadzane założenie znacząco ogranicza zakres pomiarowy układu.</w:t>
      </w:r>
    </w:p>
    <w:p w:rsidR="00C0286C" w:rsidRDefault="00C0286C" w:rsidP="00D2146B">
      <w:pPr>
        <w:ind w:firstLine="0"/>
      </w:pPr>
      <w:r>
        <w:rPr>
          <w:noProof/>
          <w:lang w:eastAsia="pl-PL"/>
        </w:rPr>
        <w:drawing>
          <wp:inline distT="0" distB="0" distL="0" distR="0" wp14:anchorId="4BA49D54" wp14:editId="05347E4E">
            <wp:extent cx="5295569" cy="2516126"/>
            <wp:effectExtent l="0" t="0" r="63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49" r="898"/>
                    <a:stretch/>
                  </pic:blipFill>
                  <pic:spPr bwMode="auto">
                    <a:xfrm>
                      <a:off x="0" y="0"/>
                      <a:ext cx="5313534" cy="2524662"/>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57" w:name="_Ref176761175"/>
      <w:bookmarkStart w:id="358" w:name="_Toc177371152"/>
      <w:bookmarkStart w:id="359" w:name="_Ref119522273"/>
      <w:r>
        <w:t xml:space="preserve">Rys. </w:t>
      </w:r>
      <w:fldSimple w:instr=" STYLEREF 1 \s ">
        <w:r w:rsidR="00845F42">
          <w:rPr>
            <w:noProof/>
          </w:rPr>
          <w:t>2</w:t>
        </w:r>
      </w:fldSimple>
      <w:r w:rsidR="00234F5C">
        <w:t>.</w:t>
      </w:r>
      <w:fldSimple w:instr=" SEQ Rys. \* ARABIC \s 1 ">
        <w:r w:rsidR="00845F42">
          <w:rPr>
            <w:noProof/>
          </w:rPr>
          <w:t>1</w:t>
        </w:r>
      </w:fldSimple>
      <w:bookmarkEnd w:id="357"/>
      <w:r>
        <w:t>. Schemat ideowy układu pomiarowego przesuwnika fazowego</w:t>
      </w:r>
      <w:r w:rsidR="001B2286">
        <w:t xml:space="preserve"> </w:t>
      </w:r>
      <w:r w:rsidR="001B2286">
        <w:fldChar w:fldCharType="begin"/>
      </w:r>
      <w:r w:rsidR="001B2286">
        <w:instrText xml:space="preserve"> REF _Ref176759440 \r \h </w:instrText>
      </w:r>
      <w:r w:rsidR="001B2286">
        <w:fldChar w:fldCharType="separate"/>
      </w:r>
      <w:r w:rsidR="00845F42">
        <w:t>[1]</w:t>
      </w:r>
      <w:r w:rsidR="001B2286">
        <w:fldChar w:fldCharType="end"/>
      </w:r>
      <w:r>
        <w:t>.</w:t>
      </w:r>
      <w:bookmarkEnd w:id="358"/>
    </w:p>
    <w:p w:rsidR="003F7B43" w:rsidRDefault="003F7B43" w:rsidP="00D674C1">
      <w:pPr>
        <w:pStyle w:val="Nagwek2"/>
      </w:pPr>
      <w:bookmarkStart w:id="360" w:name="_Toc177370835"/>
      <w:bookmarkEnd w:id="359"/>
      <w:r>
        <w:lastRenderedPageBreak/>
        <w:t>Metoda</w:t>
      </w:r>
      <w:r w:rsidR="0025380C">
        <w:t xml:space="preserve"> </w:t>
      </w:r>
      <w:r w:rsidR="007B72DB">
        <w:t>oparta na pomiarze przesunięcia fazowego</w:t>
      </w:r>
      <w:bookmarkEnd w:id="360"/>
    </w:p>
    <w:p w:rsidR="00B81075" w:rsidRDefault="00290143" w:rsidP="002D23E2">
      <w:r>
        <w:t>Wyznaczenie wartości przesunięcia fazowego w tej metodzie realizuje mikrokontroler</w:t>
      </w:r>
      <w:r w:rsidR="001260CD">
        <w:t xml:space="preserve"> </w:t>
      </w:r>
      <w:r w:rsidR="00C26ED5">
        <w:t>(</w:t>
      </w:r>
      <w:r w:rsidR="001260CD">
        <w:fldChar w:fldCharType="begin"/>
      </w:r>
      <w:r w:rsidR="001260CD">
        <w:instrText xml:space="preserve"> REF _Ref176801708 \h </w:instrText>
      </w:r>
      <w:r w:rsidR="001260CD">
        <w:fldChar w:fldCharType="separate"/>
      </w:r>
      <w:r w:rsidR="00845F42">
        <w:t xml:space="preserve">Rys. </w:t>
      </w:r>
      <w:r w:rsidR="00845F42">
        <w:rPr>
          <w:noProof/>
        </w:rPr>
        <w:t>2</w:t>
      </w:r>
      <w:r w:rsidR="00845F42">
        <w:t>.</w:t>
      </w:r>
      <w:r w:rsidR="00845F42">
        <w:rPr>
          <w:noProof/>
        </w:rPr>
        <w:t>2</w:t>
      </w:r>
      <w:r w:rsidR="001260CD">
        <w:fldChar w:fldCharType="end"/>
      </w:r>
      <w:r w:rsidR="001260CD">
        <w:t>.)</w:t>
      </w:r>
      <w:r>
        <w:t>. Do poprawnego działania metody pomiarowej jest</w:t>
      </w:r>
      <w:r w:rsidR="006608D1">
        <w:t xml:space="preserve"> wymagane</w:t>
      </w:r>
      <w:r>
        <w:t xml:space="preserve"> dopasowanie częstotliwości sygnału zegarowego</w:t>
      </w:r>
      <w:r w:rsidR="00AE051A">
        <w:t xml:space="preserve"> </w:t>
      </w:r>
      <w:proofErr w:type="spellStart"/>
      <w:r w:rsidR="00AE051A" w:rsidRPr="00F01441">
        <w:rPr>
          <w:i/>
        </w:rPr>
        <w:t>V</w:t>
      </w:r>
      <w:r w:rsidR="00AE051A" w:rsidRPr="00F01441">
        <w:rPr>
          <w:i/>
          <w:vertAlign w:val="subscript"/>
        </w:rPr>
        <w:t>in</w:t>
      </w:r>
      <w:proofErr w:type="spellEnd"/>
      <w:r>
        <w:t>, generowanego przez MCU</w:t>
      </w:r>
      <w:r w:rsidR="004B3875">
        <w:t>, do parametrów filtru dolnoprzepustowego</w:t>
      </w:r>
      <w:r w:rsidR="002C241C">
        <w:t xml:space="preserve"> </w:t>
      </w:r>
      <w:r w:rsidR="002C241C">
        <w:fldChar w:fldCharType="begin"/>
      </w:r>
      <w:r w:rsidR="002C241C">
        <w:instrText xml:space="preserve"> REF _Ref121329858 \r \h </w:instrText>
      </w:r>
      <w:r w:rsidR="002C241C">
        <w:fldChar w:fldCharType="separate"/>
      </w:r>
      <w:r w:rsidR="00845F42">
        <w:t>[2]</w:t>
      </w:r>
      <w:r w:rsidR="002C241C">
        <w:fldChar w:fldCharType="end"/>
      </w:r>
      <w:r>
        <w:t>.</w:t>
      </w:r>
      <w:r w:rsidR="00B57112">
        <w:t xml:space="preserve"> Przekształcenie ma na celu wygenerowanie w przybliżeniu sygnału sinusoidalnego </w:t>
      </w:r>
      <w:proofErr w:type="spellStart"/>
      <w:r w:rsidR="00B57112" w:rsidRPr="00E80BB9">
        <w:rPr>
          <w:i/>
        </w:rPr>
        <w:t>V</w:t>
      </w:r>
      <w:r w:rsidR="00B57112" w:rsidRPr="00E80BB9">
        <w:rPr>
          <w:i/>
          <w:vertAlign w:val="subscript"/>
        </w:rPr>
        <w:t>f</w:t>
      </w:r>
      <w:proofErr w:type="spellEnd"/>
      <w:r w:rsidR="00474F29">
        <w:rPr>
          <w:sz w:val="24"/>
          <w:vertAlign w:val="subscript"/>
        </w:rPr>
        <w:t xml:space="preserve">. </w:t>
      </w:r>
      <w:r w:rsidR="003A75F9">
        <w:t xml:space="preserve">Pobudzenie układu RC sygnałem </w:t>
      </w:r>
      <w:proofErr w:type="spellStart"/>
      <w:r w:rsidR="003A75F9" w:rsidRPr="00331991">
        <w:rPr>
          <w:i/>
        </w:rPr>
        <w:t>V</w:t>
      </w:r>
      <w:r w:rsidR="003A75F9" w:rsidRPr="00331991">
        <w:rPr>
          <w:i/>
          <w:vertAlign w:val="subscript"/>
        </w:rPr>
        <w:t>f</w:t>
      </w:r>
      <w:proofErr w:type="spellEnd"/>
      <w:r w:rsidR="003A75F9">
        <w:rPr>
          <w:vertAlign w:val="subscript"/>
        </w:rPr>
        <w:t xml:space="preserve"> </w:t>
      </w:r>
      <w:r w:rsidR="003A75F9">
        <w:t xml:space="preserve">powoduje przesunięcie w fazie </w:t>
      </w:r>
      <w:r w:rsidR="00653E39">
        <w:br/>
      </w:r>
      <w:r w:rsidR="003A75F9">
        <w:t xml:space="preserve">oraz zmniejszenie amplitudy sygnału </w:t>
      </w:r>
      <w:r w:rsidR="00BB4B8E">
        <w:t>wyjściowego</w:t>
      </w:r>
      <w:r w:rsidR="003A75F9">
        <w:t xml:space="preserve"> uzyskując sygnał </w:t>
      </w:r>
      <w:proofErr w:type="spellStart"/>
      <w:r w:rsidR="003A75F9" w:rsidRPr="007478C8">
        <w:rPr>
          <w:i/>
        </w:rPr>
        <w:t>V</w:t>
      </w:r>
      <w:r w:rsidR="003A75F9" w:rsidRPr="007478C8">
        <w:rPr>
          <w:i/>
          <w:vertAlign w:val="subscript"/>
        </w:rPr>
        <w:t>ps</w:t>
      </w:r>
      <w:proofErr w:type="spellEnd"/>
      <w:r w:rsidR="00040A21">
        <w:rPr>
          <w:vertAlign w:val="subscript"/>
        </w:rPr>
        <w:t xml:space="preserve"> </w:t>
      </w:r>
      <w:r w:rsidR="00AC68D1">
        <w:t>(</w:t>
      </w:r>
      <w:r w:rsidR="00040A21">
        <w:fldChar w:fldCharType="begin"/>
      </w:r>
      <w:r w:rsidR="00040A21">
        <w:rPr>
          <w:vertAlign w:val="subscript"/>
        </w:rPr>
        <w:instrText xml:space="preserve"> REF _Ref176761224 \h </w:instrText>
      </w:r>
      <w:r w:rsidR="00040A21">
        <w:fldChar w:fldCharType="separate"/>
      </w:r>
      <w:r w:rsidR="00845F42">
        <w:t xml:space="preserve">Rys. </w:t>
      </w:r>
      <w:r w:rsidR="00845F42">
        <w:rPr>
          <w:noProof/>
        </w:rPr>
        <w:t>2</w:t>
      </w:r>
      <w:r w:rsidR="00845F42">
        <w:t>.</w:t>
      </w:r>
      <w:r w:rsidR="00845F42">
        <w:rPr>
          <w:noProof/>
        </w:rPr>
        <w:t>3</w:t>
      </w:r>
      <w:r w:rsidR="00040A21">
        <w:fldChar w:fldCharType="end"/>
      </w:r>
      <w:r w:rsidR="00D8213A">
        <w:t>.</w:t>
      </w:r>
      <w:r w:rsidR="00040A21">
        <w:t>)</w:t>
      </w:r>
      <w:r w:rsidR="003A75F9">
        <w:t xml:space="preserve">. </w:t>
      </w:r>
      <w:r w:rsidR="00540164">
        <w:t xml:space="preserve">Wartość przesunięcia fazowego jest wprost proporcjonalna do wartości pojemności badanej </w:t>
      </w:r>
      <w:proofErr w:type="spellStart"/>
      <w:r w:rsidR="000B289D" w:rsidRPr="008B1CEB">
        <w:rPr>
          <w:i/>
        </w:rPr>
        <w:t>C</w:t>
      </w:r>
      <w:r w:rsidR="000B289D" w:rsidRPr="008B1CEB">
        <w:rPr>
          <w:i/>
          <w:vertAlign w:val="subscript"/>
        </w:rPr>
        <w:t>x</w:t>
      </w:r>
      <w:proofErr w:type="spellEnd"/>
      <w:r w:rsidR="00793F45">
        <w:t>, znajdującej się wewnątrz bloku układu opóźniającego</w:t>
      </w:r>
      <w:r w:rsidR="00540164">
        <w:t>.</w:t>
      </w:r>
      <w:r w:rsidR="00407D9A">
        <w:t xml:space="preserve"> </w:t>
      </w:r>
    </w:p>
    <w:p w:rsidR="00F17FD1" w:rsidRDefault="00F17FD1" w:rsidP="00B81075">
      <w:pPr>
        <w:ind w:firstLine="0"/>
        <w:jc w:val="center"/>
      </w:pPr>
      <w:r>
        <w:rPr>
          <w:noProof/>
          <w:lang w:eastAsia="pl-PL"/>
        </w:rPr>
        <w:drawing>
          <wp:inline distT="0" distB="0" distL="0" distR="0" wp14:anchorId="49DE2132" wp14:editId="69AC511B">
            <wp:extent cx="4738978" cy="3048351"/>
            <wp:effectExtent l="0" t="0" r="508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19" r="407"/>
                    <a:stretch/>
                  </pic:blipFill>
                  <pic:spPr bwMode="auto">
                    <a:xfrm>
                      <a:off x="0" y="0"/>
                      <a:ext cx="4742887" cy="3050865"/>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61" w:name="_Ref176801708"/>
      <w:bookmarkStart w:id="362" w:name="_Toc177371153"/>
      <w:bookmarkStart w:id="363" w:name="_Ref119529862"/>
      <w:r>
        <w:t xml:space="preserve">Rys. </w:t>
      </w:r>
      <w:fldSimple w:instr=" STYLEREF 1 \s ">
        <w:r w:rsidR="00845F42">
          <w:rPr>
            <w:noProof/>
          </w:rPr>
          <w:t>2</w:t>
        </w:r>
      </w:fldSimple>
      <w:r w:rsidR="00234F5C">
        <w:t>.</w:t>
      </w:r>
      <w:fldSimple w:instr=" SEQ Rys. \* ARABIC \s 1 ">
        <w:r w:rsidR="00845F42">
          <w:rPr>
            <w:noProof/>
          </w:rPr>
          <w:t>2</w:t>
        </w:r>
      </w:fldSimple>
      <w:bookmarkEnd w:id="361"/>
      <w:r>
        <w:t xml:space="preserve">. </w:t>
      </w:r>
      <w:r w:rsidRPr="009427B5">
        <w:t>Schemat blokowy układu dla metody pomiaru przesunięcia fazowego</w:t>
      </w:r>
      <w:r w:rsidR="002C241C">
        <w:t xml:space="preserve"> </w:t>
      </w:r>
      <w:r w:rsidR="002C241C">
        <w:fldChar w:fldCharType="begin"/>
      </w:r>
      <w:r w:rsidR="002C241C">
        <w:instrText xml:space="preserve"> REF _Ref121329858 \r \h </w:instrText>
      </w:r>
      <w:r w:rsidR="002C241C">
        <w:fldChar w:fldCharType="separate"/>
      </w:r>
      <w:r w:rsidR="00845F42">
        <w:t>[2]</w:t>
      </w:r>
      <w:r w:rsidR="002C241C">
        <w:fldChar w:fldCharType="end"/>
      </w:r>
      <w:r w:rsidRPr="009427B5">
        <w:t>.</w:t>
      </w:r>
      <w:bookmarkEnd w:id="362"/>
    </w:p>
    <w:bookmarkEnd w:id="363"/>
    <w:p w:rsidR="009641BA" w:rsidRPr="00BE6A1A" w:rsidRDefault="0046527B" w:rsidP="00487633">
      <w:r>
        <w:t>Wewnętrzny komparator analogowy, wbudowany w mikrokontroler</w:t>
      </w:r>
      <w:r w:rsidR="002D0BD0">
        <w:t>,</w:t>
      </w:r>
      <w:r w:rsidR="00BE6A1A">
        <w:t xml:space="preserve"> </w:t>
      </w:r>
      <w:r>
        <w:t>wykrywa</w:t>
      </w:r>
      <w:r w:rsidR="00BE6A1A">
        <w:t xml:space="preserve"> </w:t>
      </w:r>
      <w:r w:rsidR="00FA2A8A">
        <w:t>momenty</w:t>
      </w:r>
      <w:r w:rsidR="00BE6A1A">
        <w:t xml:space="preserve"> przekroczenia napięcia referencyjnego </w:t>
      </w:r>
      <w:proofErr w:type="spellStart"/>
      <w:r w:rsidR="00BE6A1A" w:rsidRPr="00AE6696">
        <w:rPr>
          <w:i/>
        </w:rPr>
        <w:t>V</w:t>
      </w:r>
      <w:r w:rsidR="00BE6A1A" w:rsidRPr="00AE6696">
        <w:rPr>
          <w:i/>
          <w:vertAlign w:val="subscript"/>
        </w:rPr>
        <w:t>th</w:t>
      </w:r>
      <w:proofErr w:type="spellEnd"/>
      <w:r>
        <w:t xml:space="preserve"> przez sinusoidalne sygnały </w:t>
      </w:r>
      <w:proofErr w:type="spellStart"/>
      <w:r w:rsidRPr="00AE6696">
        <w:rPr>
          <w:i/>
        </w:rPr>
        <w:t>V</w:t>
      </w:r>
      <w:r w:rsidRPr="00AE6696">
        <w:rPr>
          <w:i/>
          <w:vertAlign w:val="subscript"/>
        </w:rPr>
        <w:t>f</w:t>
      </w:r>
      <w:proofErr w:type="spellEnd"/>
      <w:r>
        <w:t xml:space="preserve"> oraz </w:t>
      </w:r>
      <w:proofErr w:type="spellStart"/>
      <w:r w:rsidRPr="00AE6696">
        <w:rPr>
          <w:i/>
        </w:rPr>
        <w:t>V</w:t>
      </w:r>
      <w:r w:rsidRPr="00AE6696">
        <w:rPr>
          <w:i/>
          <w:vertAlign w:val="subscript"/>
        </w:rPr>
        <w:t>ps</w:t>
      </w:r>
      <w:proofErr w:type="spellEnd"/>
      <w:r w:rsidR="00BE6A1A">
        <w:t xml:space="preserve">. Poziom napięcia odniesienia wyznaczany jest sprzętowo przy użyciu rezystorów </w:t>
      </w:r>
      <w:r w:rsidR="00BE6A1A" w:rsidRPr="005850D4">
        <w:rPr>
          <w:i/>
        </w:rPr>
        <w:t>R</w:t>
      </w:r>
      <w:r w:rsidR="00BE6A1A" w:rsidRPr="005850D4">
        <w:rPr>
          <w:i/>
          <w:vertAlign w:val="subscript"/>
        </w:rPr>
        <w:t>4</w:t>
      </w:r>
      <w:r w:rsidR="00BE6A1A">
        <w:t xml:space="preserve"> </w:t>
      </w:r>
      <w:proofErr w:type="spellStart"/>
      <w:r w:rsidR="00BE6A1A">
        <w:t>oarz</w:t>
      </w:r>
      <w:proofErr w:type="spellEnd"/>
      <w:r w:rsidR="00BE6A1A">
        <w:t xml:space="preserve"> </w:t>
      </w:r>
      <w:r w:rsidR="00BE6A1A" w:rsidRPr="005850D4">
        <w:rPr>
          <w:i/>
        </w:rPr>
        <w:t>R</w:t>
      </w:r>
      <w:r w:rsidR="00BE6A1A" w:rsidRPr="005850D4">
        <w:rPr>
          <w:i/>
          <w:vertAlign w:val="subscript"/>
        </w:rPr>
        <w:t>5</w:t>
      </w:r>
      <w:r w:rsidR="00CD3682">
        <w:t xml:space="preserve"> lub opiera się na wewnętrznym źródle napięci</w:t>
      </w:r>
      <w:r w:rsidR="00631C51">
        <w:t>owym</w:t>
      </w:r>
      <w:r w:rsidR="00BE6A1A">
        <w:t>.</w:t>
      </w:r>
      <w:r w:rsidR="006F2AD0">
        <w:t xml:space="preserve"> Dokładny pomiar opóźnień przekroczenia progu referencyjnego pozwala na wyznaczenie wartości pojemności badanej </w:t>
      </w:r>
      <w:proofErr w:type="spellStart"/>
      <w:r w:rsidR="006F2AD0" w:rsidRPr="00AE6696">
        <w:rPr>
          <w:i/>
        </w:rPr>
        <w:t>C</w:t>
      </w:r>
      <w:r w:rsidR="006F2AD0" w:rsidRPr="00AE6696">
        <w:rPr>
          <w:i/>
          <w:vertAlign w:val="subscript"/>
        </w:rPr>
        <w:t>x</w:t>
      </w:r>
      <w:proofErr w:type="spellEnd"/>
      <w:r w:rsidR="00C454F5">
        <w:t xml:space="preserve">, wykorzystując </w:t>
      </w:r>
      <w:r w:rsidR="00654712">
        <w:br/>
      </w:r>
      <w:r w:rsidR="00C454F5">
        <w:t>do obliczeń analizę zespoloną</w:t>
      </w:r>
      <w:r w:rsidR="00354A11">
        <w:t>. Zaletą metody jest szybkość obliczeń</w:t>
      </w:r>
      <w:r w:rsidR="00B261FB">
        <w:t xml:space="preserve">. Stabilność napięcia zasilającego znacząco wpływa na dokładność pomiarową układu. Wadą jest trudność </w:t>
      </w:r>
      <w:r w:rsidR="007A2E14">
        <w:br/>
      </w:r>
      <w:r w:rsidR="00B261FB">
        <w:t xml:space="preserve">przy zmianie zakresu pomiarowego pojemności </w:t>
      </w:r>
      <w:proofErr w:type="spellStart"/>
      <w:r w:rsidR="00B261FB" w:rsidRPr="00B623A6">
        <w:rPr>
          <w:i/>
        </w:rPr>
        <w:t>C</w:t>
      </w:r>
      <w:r w:rsidR="00B261FB" w:rsidRPr="00B623A6">
        <w:rPr>
          <w:i/>
          <w:vertAlign w:val="subscript"/>
        </w:rPr>
        <w:t>x</w:t>
      </w:r>
      <w:proofErr w:type="spellEnd"/>
      <w:r w:rsidR="00B261FB">
        <w:t>, gdyż wymaga to zmiany częstotliwości prostokątnego sygnału wejściowego a tym samym zmiany parametrów filtru przekształcającego wspomniany sygnał do postaci sinusoidalnej.</w:t>
      </w:r>
      <w:r w:rsidR="009641BA">
        <w:t xml:space="preserve"> Wykorzystując</w:t>
      </w:r>
      <w:r w:rsidR="00AE3B39">
        <w:t xml:space="preserve"> zakres pomiarowy </w:t>
      </w:r>
      <w:r w:rsidR="002C1E32">
        <w:br/>
      </w:r>
      <w:r w:rsidR="00AE3B39">
        <w:t>od 100 do 300 </w:t>
      </w:r>
      <w:proofErr w:type="spellStart"/>
      <w:r w:rsidR="009641BA">
        <w:t>pF</w:t>
      </w:r>
      <w:proofErr w:type="spellEnd"/>
      <w:r w:rsidR="009641BA">
        <w:t xml:space="preserve"> </w:t>
      </w:r>
      <w:r w:rsidR="00A81972">
        <w:t>wykres</w:t>
      </w:r>
      <w:r w:rsidR="009641BA">
        <w:t xml:space="preserve"> pojemności badanej od wartości skutecznej napięcia </w:t>
      </w:r>
      <w:proofErr w:type="spellStart"/>
      <w:r w:rsidR="009641BA" w:rsidRPr="00D44682">
        <w:rPr>
          <w:i/>
        </w:rPr>
        <w:t>V</w:t>
      </w:r>
      <w:r w:rsidR="009641BA" w:rsidRPr="00D44682">
        <w:rPr>
          <w:i/>
          <w:vertAlign w:val="subscript"/>
        </w:rPr>
        <w:t>ps</w:t>
      </w:r>
      <w:proofErr w:type="spellEnd"/>
      <w:r w:rsidR="009641BA">
        <w:t xml:space="preserve"> zaczyna przybierać charakter nieliniowy</w:t>
      </w:r>
      <w:r w:rsidR="00A30FEE">
        <w:t xml:space="preserve"> </w:t>
      </w:r>
      <w:r w:rsidR="00A30FEE">
        <w:fldChar w:fldCharType="begin"/>
      </w:r>
      <w:r w:rsidR="00A30FEE">
        <w:instrText xml:space="preserve"> REF _Ref121329858 \r \h </w:instrText>
      </w:r>
      <w:r w:rsidR="00A30FEE">
        <w:fldChar w:fldCharType="separate"/>
      </w:r>
      <w:r w:rsidR="00845F42">
        <w:t>[2]</w:t>
      </w:r>
      <w:r w:rsidR="00A30FEE">
        <w:fldChar w:fldCharType="end"/>
      </w:r>
      <w:r w:rsidR="009641BA">
        <w:t>.</w:t>
      </w:r>
      <w:r w:rsidR="00487633">
        <w:br w:type="page"/>
      </w:r>
    </w:p>
    <w:p w:rsidR="003F7D71" w:rsidRDefault="003F7D71" w:rsidP="00E75302">
      <w:pPr>
        <w:spacing w:after="0"/>
        <w:ind w:firstLine="0"/>
      </w:pPr>
      <w:r w:rsidRPr="003F7D71">
        <w:rPr>
          <w:noProof/>
          <w:lang w:eastAsia="pl-PL"/>
        </w:rPr>
        <w:lastRenderedPageBreak/>
        <w:drawing>
          <wp:inline distT="0" distB="0" distL="0" distR="0" wp14:anchorId="12B05FC3" wp14:editId="13568559">
            <wp:extent cx="5120640" cy="333935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42797" cy="3353808"/>
                    </a:xfrm>
                    <a:prstGeom prst="rect">
                      <a:avLst/>
                    </a:prstGeom>
                  </pic:spPr>
                </pic:pic>
              </a:graphicData>
            </a:graphic>
          </wp:inline>
        </w:drawing>
      </w:r>
    </w:p>
    <w:p w:rsidR="00014ACC" w:rsidRDefault="00014ACC" w:rsidP="008B4B23">
      <w:pPr>
        <w:pStyle w:val="Podtytu"/>
      </w:pPr>
      <w:bookmarkStart w:id="364" w:name="_Ref176761224"/>
      <w:bookmarkStart w:id="365" w:name="_Toc177371154"/>
      <w:bookmarkStart w:id="366" w:name="_Ref119609569"/>
      <w:r>
        <w:t xml:space="preserve">Rys. </w:t>
      </w:r>
      <w:fldSimple w:instr=" STYLEREF 1 \s ">
        <w:r w:rsidR="00845F42">
          <w:rPr>
            <w:noProof/>
          </w:rPr>
          <w:t>2</w:t>
        </w:r>
      </w:fldSimple>
      <w:r w:rsidR="00234F5C">
        <w:t>.</w:t>
      </w:r>
      <w:fldSimple w:instr=" SEQ Rys. \* ARABIC \s 1 ">
        <w:r w:rsidR="00845F42">
          <w:rPr>
            <w:noProof/>
          </w:rPr>
          <w:t>3</w:t>
        </w:r>
      </w:fldSimple>
      <w:bookmarkEnd w:id="364"/>
      <w:r>
        <w:t xml:space="preserve">. </w:t>
      </w:r>
      <w:r w:rsidRPr="00726748">
        <w:t>Sygnały występujące w metodzie opartej na pomiarze przesunięcia fazowego</w:t>
      </w:r>
      <w:r w:rsidR="002C241C">
        <w:t xml:space="preserve"> </w:t>
      </w:r>
      <w:r w:rsidR="002C241C">
        <w:fldChar w:fldCharType="begin"/>
      </w:r>
      <w:r w:rsidR="002C241C">
        <w:instrText xml:space="preserve"> REF _Ref121329858 \r \h </w:instrText>
      </w:r>
      <w:r w:rsidR="002C241C">
        <w:fldChar w:fldCharType="separate"/>
      </w:r>
      <w:r w:rsidR="00845F42">
        <w:t>[2]</w:t>
      </w:r>
      <w:r w:rsidR="002C241C">
        <w:fldChar w:fldCharType="end"/>
      </w:r>
      <w:r w:rsidRPr="00726748">
        <w:t>.</w:t>
      </w:r>
      <w:bookmarkEnd w:id="365"/>
    </w:p>
    <w:p w:rsidR="000D22EC" w:rsidRDefault="000D22EC" w:rsidP="002261DC">
      <w:pPr>
        <w:pStyle w:val="Nagwek2"/>
      </w:pPr>
      <w:bookmarkStart w:id="367" w:name="_Toc177370836"/>
      <w:bookmarkEnd w:id="366"/>
      <w:r>
        <w:t>Metoda</w:t>
      </w:r>
      <w:r w:rsidR="00F72A76">
        <w:t xml:space="preserve"> pomiaru</w:t>
      </w:r>
      <w:r w:rsidR="002261DC">
        <w:t xml:space="preserve"> </w:t>
      </w:r>
      <w:r>
        <w:t>ładowania/rozładowania</w:t>
      </w:r>
      <w:r w:rsidR="00EC1E7B">
        <w:t xml:space="preserve"> ukł</w:t>
      </w:r>
      <w:r w:rsidR="00196420">
        <w:t>adu</w:t>
      </w:r>
      <w:r>
        <w:t xml:space="preserve"> RC</w:t>
      </w:r>
      <w:bookmarkEnd w:id="367"/>
    </w:p>
    <w:p w:rsidR="0041441C" w:rsidRDefault="00BB0860" w:rsidP="00C23F3B">
      <w:pPr>
        <w:spacing w:after="0"/>
      </w:pPr>
      <w:r>
        <w:t xml:space="preserve">Metoda pomiaru pojemności </w:t>
      </w:r>
      <w:r w:rsidR="00424CE7">
        <w:t xml:space="preserve">czujnika </w:t>
      </w:r>
      <w:r>
        <w:t>poprzez pomiar</w:t>
      </w:r>
      <w:r w:rsidR="00A00A0D">
        <w:t xml:space="preserve"> czasu ładowania i rozładowania jest skuteczna i zapewnia precyzyjne wyniki</w:t>
      </w:r>
      <w:r w:rsidR="001C441B">
        <w:t xml:space="preserve"> </w:t>
      </w:r>
      <w:r w:rsidR="001C441B">
        <w:fldChar w:fldCharType="begin"/>
      </w:r>
      <w:r w:rsidR="001C441B">
        <w:instrText xml:space="preserve"> REF _Ref121329132 \r \h </w:instrText>
      </w:r>
      <w:r w:rsidR="001C441B">
        <w:fldChar w:fldCharType="separate"/>
      </w:r>
      <w:r w:rsidR="00845F42">
        <w:t>[3]</w:t>
      </w:r>
      <w:r w:rsidR="001C441B">
        <w:fldChar w:fldCharType="end"/>
      </w:r>
      <w:r w:rsidR="001C441B">
        <w:t xml:space="preserve">, </w:t>
      </w:r>
      <w:r w:rsidR="001C441B">
        <w:fldChar w:fldCharType="begin"/>
      </w:r>
      <w:r w:rsidR="001C441B">
        <w:instrText xml:space="preserve"> REF _Ref121329963 \r \h </w:instrText>
      </w:r>
      <w:r w:rsidR="001C441B">
        <w:fldChar w:fldCharType="separate"/>
      </w:r>
      <w:r w:rsidR="00845F42">
        <w:t>[4]</w:t>
      </w:r>
      <w:r w:rsidR="001C441B">
        <w:fldChar w:fldCharType="end"/>
      </w:r>
      <w:r w:rsidR="00A00A0D">
        <w:t xml:space="preserve">. Obwód pomiarowy składa się z członu opóźniającego RC. Przy </w:t>
      </w:r>
      <w:r w:rsidR="008E6EC6">
        <w:t xml:space="preserve">znanej rezystancji </w:t>
      </w:r>
      <w:r w:rsidR="008E6EC6" w:rsidRPr="008B27F4">
        <w:rPr>
          <w:i/>
        </w:rPr>
        <w:t>R</w:t>
      </w:r>
      <w:r w:rsidR="008E6EC6">
        <w:t>, można opisać układ w obwodzie prądu stałego za pomocą równań różniczkowych</w:t>
      </w:r>
      <w:r w:rsidR="0088114C">
        <w:t xml:space="preserve"> </w:t>
      </w:r>
      <w:r w:rsidR="0088114C">
        <w:fldChar w:fldCharType="begin"/>
      </w:r>
      <w:r w:rsidR="0088114C">
        <w:instrText xml:space="preserve"> REF _Ref121329132 \r \h </w:instrText>
      </w:r>
      <w:r w:rsidR="0088114C">
        <w:fldChar w:fldCharType="separate"/>
      </w:r>
      <w:r w:rsidR="00845F42">
        <w:t>[3]</w:t>
      </w:r>
      <w:r w:rsidR="0088114C">
        <w:fldChar w:fldCharType="end"/>
      </w:r>
      <w:r w:rsidR="008E6EC6">
        <w:t>, które określają zmiany napięcia w czasie.</w:t>
      </w:r>
      <w:r w:rsidR="00907618">
        <w:t xml:space="preserve"> Proces ładowania i rozładowania pojemności badanej musi odbywać się w ściśle określonych progach napięcia. </w:t>
      </w:r>
      <w:r w:rsidR="00B64A38">
        <w:t xml:space="preserve">Wykrywanie przekroczenia dolnego lub górnego progu odbywa się w bloku porównania potencjałów, który składa się z komparatora okienkowego oraz precyzyjnego źródła napięcia odniesienia. </w:t>
      </w:r>
      <w:r w:rsidR="0053759F">
        <w:t xml:space="preserve">Wejściowym napięciem </w:t>
      </w:r>
      <w:r w:rsidR="00C1064C">
        <w:t>wspomnianego bloku</w:t>
      </w:r>
      <w:r w:rsidR="0053759F">
        <w:t xml:space="preserve"> jest</w:t>
      </w:r>
      <w:r w:rsidR="00083B6C">
        <w:t xml:space="preserve"> napięcie na badanej pojemności. P</w:t>
      </w:r>
      <w:r w:rsidR="0053759F">
        <w:t xml:space="preserve">rzekroczenie przez nie jednego z progów </w:t>
      </w:r>
      <w:r w:rsidR="00FD4704">
        <w:t>uruchamia przerwanie</w:t>
      </w:r>
      <w:r w:rsidR="0053759F">
        <w:t xml:space="preserve"> mikrokontroler</w:t>
      </w:r>
      <w:r w:rsidR="00060C80">
        <w:t>a</w:t>
      </w:r>
      <w:r w:rsidR="0053759F">
        <w:t>, który zapamiętuje czas ładowania lub rozładowania za pomocą wewnętrznego licznika z fu</w:t>
      </w:r>
      <w:r w:rsidR="00B46145">
        <w:t>nkcją przechwytywania zdarzeń (</w:t>
      </w:r>
      <w:r w:rsidR="00B46145">
        <w:fldChar w:fldCharType="begin"/>
      </w:r>
      <w:r w:rsidR="00B46145">
        <w:instrText xml:space="preserve"> REF _Ref176802144 \h </w:instrText>
      </w:r>
      <w:r w:rsidR="00B46145">
        <w:fldChar w:fldCharType="separate"/>
      </w:r>
      <w:r w:rsidR="00845F42">
        <w:t xml:space="preserve">Rys. </w:t>
      </w:r>
      <w:r w:rsidR="00845F42">
        <w:rPr>
          <w:noProof/>
        </w:rPr>
        <w:t>2</w:t>
      </w:r>
      <w:r w:rsidR="00845F42">
        <w:t>.</w:t>
      </w:r>
      <w:r w:rsidR="00845F42">
        <w:rPr>
          <w:noProof/>
        </w:rPr>
        <w:t>4</w:t>
      </w:r>
      <w:r w:rsidR="00B46145">
        <w:fldChar w:fldCharType="end"/>
      </w:r>
      <w:r w:rsidR="006105A2">
        <w:t>.</w:t>
      </w:r>
      <w:r w:rsidR="00B46145">
        <w:t>).</w:t>
      </w:r>
    </w:p>
    <w:p w:rsidR="002D713F" w:rsidRDefault="005517B9" w:rsidP="00803A20">
      <w:pPr>
        <w:spacing w:before="0" w:after="0"/>
      </w:pPr>
      <w:r>
        <w:t>Na dokładność pomiarową wpływa szybkość pracy mikrokontrolera</w:t>
      </w:r>
      <w:r w:rsidR="00254DC5">
        <w:t>.</w:t>
      </w:r>
      <w:r>
        <w:t xml:space="preserve"> </w:t>
      </w:r>
      <w:r w:rsidR="00254DC5">
        <w:t>Z</w:t>
      </w:r>
      <w:r>
        <w:t>większenie częstotliwości zegara taktującego implik</w:t>
      </w:r>
      <w:r w:rsidR="00FA5629">
        <w:t>uje</w:t>
      </w:r>
      <w:r>
        <w:t xml:space="preserve"> szybszą obsługę przerwania oraz dokładniejszą dyskretyzację czasu podczas ładowania i rozładowania pojemności badanej.</w:t>
      </w:r>
      <w:r w:rsidR="008C58EB">
        <w:t xml:space="preserve"> </w:t>
      </w:r>
      <w:r w:rsidR="00B61C15">
        <w:t xml:space="preserve">Czas przetwarzania przerwania jest kluczowy, gdyż </w:t>
      </w:r>
      <w:r w:rsidR="0073522D">
        <w:t>w</w:t>
      </w:r>
      <w:r w:rsidR="005F68CB">
        <w:t xml:space="preserve"> jego</w:t>
      </w:r>
      <w:r w:rsidR="0073522D">
        <w:t xml:space="preserve"> trakcie dochodzi do dalszego gromadzenia ładunku wewnątrz badanego elementu.</w:t>
      </w:r>
      <w:r w:rsidR="00F439B3">
        <w:t xml:space="preserve"> Zjawisko to zaburza osiągane napięci</w:t>
      </w:r>
      <w:r w:rsidR="005115D0">
        <w:t>a</w:t>
      </w:r>
      <w:r w:rsidR="00F439B3">
        <w:t xml:space="preserve"> progowe, a w efekcie</w:t>
      </w:r>
      <w:r w:rsidR="004D367A">
        <w:t xml:space="preserve"> </w:t>
      </w:r>
      <w:r w:rsidR="003A494F">
        <w:t>funkcja</w:t>
      </w:r>
      <w:r w:rsidR="00F439B3">
        <w:t xml:space="preserve"> czas</w:t>
      </w:r>
      <w:r w:rsidR="004D367A">
        <w:t>u</w:t>
      </w:r>
      <w:r w:rsidR="00F439B3">
        <w:t xml:space="preserve"> ładowania/rozładowania</w:t>
      </w:r>
      <w:r w:rsidR="008C58EB">
        <w:t xml:space="preserve"> </w:t>
      </w:r>
      <w:r w:rsidR="004D367A">
        <w:t xml:space="preserve"> przyjmuje charakter nieliniowy</w:t>
      </w:r>
      <w:r w:rsidR="004F0066">
        <w:t xml:space="preserve"> </w:t>
      </w:r>
      <w:r w:rsidR="004F0066">
        <w:fldChar w:fldCharType="begin"/>
      </w:r>
      <w:r w:rsidR="004F0066">
        <w:instrText xml:space="preserve"> REF _Ref121329963 \r \h </w:instrText>
      </w:r>
      <w:r w:rsidR="004F0066">
        <w:fldChar w:fldCharType="separate"/>
      </w:r>
      <w:r w:rsidR="00845F42">
        <w:t>[4]</w:t>
      </w:r>
      <w:r w:rsidR="004F0066">
        <w:fldChar w:fldCharType="end"/>
      </w:r>
      <w:r w:rsidR="00F439B3">
        <w:t>.</w:t>
      </w:r>
      <w:r w:rsidR="008C58EB">
        <w:t xml:space="preserve"> Szczególnymi parametrami są również stabilność napięcia zasilającego</w:t>
      </w:r>
      <w:r w:rsidR="00657E23">
        <w:t xml:space="preserve"> oraz parametry komparatora okienkowego. S</w:t>
      </w:r>
      <w:r w:rsidR="008C58EB">
        <w:t>zumy lub harmoniczne sieci energetycznej wpływają na źródła napięć odniesienia</w:t>
      </w:r>
      <w:r w:rsidR="00FE0E96">
        <w:t xml:space="preserve"> oraz potencjał wejściowy bloku pomiarowego</w:t>
      </w:r>
      <w:r w:rsidR="008C58EB">
        <w:t>.</w:t>
      </w:r>
      <w:r w:rsidR="00F27612">
        <w:t xml:space="preserve"> </w:t>
      </w:r>
    </w:p>
    <w:p w:rsidR="00F27612" w:rsidRDefault="00F27612" w:rsidP="00803A20">
      <w:pPr>
        <w:spacing w:before="0" w:after="0"/>
      </w:pPr>
      <w:r>
        <w:lastRenderedPageBreak/>
        <w:t xml:space="preserve">Zmiana zakresu pomiarowego odbywa się poprzez zmiany napięć odniesienia </w:t>
      </w:r>
      <w:r w:rsidR="005A57C9">
        <w:br/>
      </w:r>
      <w:r w:rsidR="0027454F">
        <w:t>lub zmianę</w:t>
      </w:r>
      <w:r>
        <w:t xml:space="preserve"> wartości rezystancji </w:t>
      </w:r>
      <w:r w:rsidRPr="00464B8E">
        <w:rPr>
          <w:i/>
        </w:rPr>
        <w:t>R</w:t>
      </w:r>
      <w:r>
        <w:t xml:space="preserve"> bloku pomiarowego.</w:t>
      </w:r>
      <w:r w:rsidR="000229E5">
        <w:t xml:space="preserve"> </w:t>
      </w:r>
      <w:r w:rsidR="00B12943">
        <w:t>Proces kalibracji układu jest skomplikowany obliczeniowo ze względu na pojawiające się nieliniowości układu pomiarowego</w:t>
      </w:r>
      <w:r w:rsidR="00F21632">
        <w:t xml:space="preserve">, związane </w:t>
      </w:r>
      <w:r w:rsidR="00654716">
        <w:t>na przykład</w:t>
      </w:r>
      <w:r w:rsidR="00F21632">
        <w:t xml:space="preserve"> </w:t>
      </w:r>
      <w:r w:rsidR="000C698A">
        <w:t xml:space="preserve">z </w:t>
      </w:r>
      <w:r w:rsidR="00F21632">
        <w:t>czasem obsługi przerwania przez mikrokontroler</w:t>
      </w:r>
      <w:r w:rsidR="00537D3D">
        <w:t>, dlatego użycie wielomianów wyższych rzędów znacząco wpływa na późniejsze wyniki pomiarowe.</w:t>
      </w:r>
      <w:r w:rsidR="002D36BC">
        <w:t xml:space="preserve"> </w:t>
      </w:r>
    </w:p>
    <w:p w:rsidR="00290777" w:rsidRDefault="00824FDF" w:rsidP="00290777">
      <w:pPr>
        <w:ind w:firstLine="0"/>
      </w:pPr>
      <w:r>
        <w:rPr>
          <w:noProof/>
          <w:lang w:eastAsia="pl-PL"/>
        </w:rPr>
        <w:drawing>
          <wp:inline distT="0" distB="0" distL="0" distR="0" wp14:anchorId="79466213" wp14:editId="1C2D5C54">
            <wp:extent cx="5393266" cy="2717800"/>
            <wp:effectExtent l="0" t="0" r="0" b="0"/>
            <wp:docPr id="81" name="Obraz 81" descr="C:\Users\Arek\Deskto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n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4907" b="-3972"/>
                    <a:stretch/>
                  </pic:blipFill>
                  <pic:spPr bwMode="auto">
                    <a:xfrm>
                      <a:off x="0" y="0"/>
                      <a:ext cx="5394830" cy="2718588"/>
                    </a:xfrm>
                    <a:prstGeom prst="rect">
                      <a:avLst/>
                    </a:prstGeom>
                    <a:noFill/>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68" w:name="_Ref176802144"/>
      <w:bookmarkStart w:id="369" w:name="_Toc177371155"/>
      <w:bookmarkStart w:id="370" w:name="_Ref119537848"/>
      <w:r>
        <w:t xml:space="preserve">Rys. </w:t>
      </w:r>
      <w:fldSimple w:instr=" STYLEREF 1 \s ">
        <w:r w:rsidR="00845F42">
          <w:rPr>
            <w:noProof/>
          </w:rPr>
          <w:t>2</w:t>
        </w:r>
      </w:fldSimple>
      <w:r w:rsidR="00234F5C">
        <w:t>.</w:t>
      </w:r>
      <w:fldSimple w:instr=" SEQ Rys. \* ARABIC \s 1 ">
        <w:r w:rsidR="00845F42">
          <w:rPr>
            <w:noProof/>
          </w:rPr>
          <w:t>4</w:t>
        </w:r>
      </w:fldSimple>
      <w:bookmarkEnd w:id="368"/>
      <w:r>
        <w:t xml:space="preserve">. </w:t>
      </w:r>
      <w:r w:rsidRPr="00021CE3">
        <w:t>Schemat blokowy układu dla metody pomiarowej bazującej na pomiarze czasu ładowania/rozładowania pojemności badanej.</w:t>
      </w:r>
      <w:bookmarkEnd w:id="369"/>
    </w:p>
    <w:p w:rsidR="00942F64" w:rsidRDefault="00942F64" w:rsidP="00942F64">
      <w:pPr>
        <w:pStyle w:val="Nagwek2"/>
      </w:pPr>
      <w:bookmarkStart w:id="371" w:name="_Toc177370837"/>
      <w:bookmarkEnd w:id="370"/>
      <w:r>
        <w:t>Metoda oparta na oscylatorach relaksacyjnych</w:t>
      </w:r>
      <w:bookmarkEnd w:id="371"/>
    </w:p>
    <w:p w:rsidR="00942F64" w:rsidRDefault="009C34A5" w:rsidP="008467D1">
      <w:pPr>
        <w:spacing w:after="0"/>
      </w:pPr>
      <w:r>
        <w:t xml:space="preserve">Oscylatory relaksacyjne generują </w:t>
      </w:r>
      <w:r w:rsidR="00744017">
        <w:t>sygnał</w:t>
      </w:r>
      <w:r>
        <w:t xml:space="preserve"> prostokątn</w:t>
      </w:r>
      <w:r w:rsidR="001065D9">
        <w:t>y</w:t>
      </w:r>
      <w:r w:rsidR="0094531C">
        <w:t>.</w:t>
      </w:r>
      <w:r>
        <w:t xml:space="preserve"> Zasada działania opiera </w:t>
      </w:r>
      <w:r w:rsidR="00D76BC3">
        <w:br/>
      </w:r>
      <w:r>
        <w:t xml:space="preserve">się na ładowaniu i rozładowaniu pojemności </w:t>
      </w:r>
      <w:r w:rsidR="008467D1">
        <w:t>w</w:t>
      </w:r>
      <w:r>
        <w:t xml:space="preserve"> określonym czasie, co powoduje powtarzające się zmiany stanu układu</w:t>
      </w:r>
      <w:r w:rsidR="00A21793">
        <w:t>.</w:t>
      </w:r>
    </w:p>
    <w:p w:rsidR="00487E54" w:rsidRDefault="00487E54" w:rsidP="008467D1">
      <w:pPr>
        <w:spacing w:before="0"/>
      </w:pPr>
      <w:r>
        <w:t>W oscylatorze relaksacyjnym kondensator</w:t>
      </w:r>
      <w:r w:rsidR="00480356">
        <w:t xml:space="preserve"> </w:t>
      </w:r>
      <w:proofErr w:type="spellStart"/>
      <w:r w:rsidR="00480356" w:rsidRPr="00A21793">
        <w:rPr>
          <w:i/>
        </w:rPr>
        <w:t>Cx</w:t>
      </w:r>
      <w:proofErr w:type="spellEnd"/>
      <w:r>
        <w:t xml:space="preserve"> ładuje się przez rezystor</w:t>
      </w:r>
      <w:r w:rsidR="00480356">
        <w:t xml:space="preserve"> </w:t>
      </w:r>
      <w:proofErr w:type="spellStart"/>
      <w:r w:rsidR="00480356" w:rsidRPr="001C4659">
        <w:rPr>
          <w:i/>
        </w:rPr>
        <w:t>Rx</w:t>
      </w:r>
      <w:proofErr w:type="spellEnd"/>
      <w:r>
        <w:t xml:space="preserve">, </w:t>
      </w:r>
      <w:r w:rsidR="00D01806">
        <w:br/>
      </w:r>
      <w:r>
        <w:t>aż do momentu osiągnięcia</w:t>
      </w:r>
      <w:r w:rsidR="009521D2">
        <w:t xml:space="preserve"> górnego</w:t>
      </w:r>
      <w:r>
        <w:t xml:space="preserve"> napięcia progowego</w:t>
      </w:r>
      <w:r w:rsidR="004D79BE">
        <w:t xml:space="preserve">, </w:t>
      </w:r>
      <w:r>
        <w:t xml:space="preserve">które </w:t>
      </w:r>
      <w:r w:rsidR="009E6430">
        <w:t>wymusza</w:t>
      </w:r>
      <w:r>
        <w:t xml:space="preserve"> przełączenie stanu komparatora, powodując rozładowanie kondensatora</w:t>
      </w:r>
      <w:r w:rsidR="00EB19A4">
        <w:t xml:space="preserve"> do dolnego progu napięcia odniesienia</w:t>
      </w:r>
      <w:r>
        <w:t>.</w:t>
      </w:r>
      <w:r w:rsidR="00EB19A4">
        <w:t xml:space="preserve"> Proces ten powtarza się cyklicznie</w:t>
      </w:r>
      <w:r w:rsidR="0081518C">
        <w:t>, generując oscylacje w formie sygnału prostokątnego</w:t>
      </w:r>
      <w:r w:rsidR="00434B95">
        <w:t xml:space="preserve"> </w:t>
      </w:r>
      <w:r w:rsidR="00434B95">
        <w:fldChar w:fldCharType="begin"/>
      </w:r>
      <w:r w:rsidR="00434B95">
        <w:instrText xml:space="preserve"> REF _Ref176802857 \r \h </w:instrText>
      </w:r>
      <w:r w:rsidR="00434B95">
        <w:fldChar w:fldCharType="separate"/>
      </w:r>
      <w:r w:rsidR="00845F42">
        <w:t>[5]</w:t>
      </w:r>
      <w:r w:rsidR="00434B95">
        <w:fldChar w:fldCharType="end"/>
      </w:r>
      <w:r w:rsidR="0081518C">
        <w:t>.</w:t>
      </w:r>
      <w:r w:rsidR="002B04EC">
        <w:t xml:space="preserve"> Napięcia progowe są ustalane za pomocą dzielnika rezystancyjnego, złożonego z elementów </w:t>
      </w:r>
      <w:r w:rsidR="002B04EC" w:rsidRPr="00E46D74">
        <w:rPr>
          <w:i/>
        </w:rPr>
        <w:t>R1</w:t>
      </w:r>
      <w:r w:rsidR="002B04EC">
        <w:t xml:space="preserve">, </w:t>
      </w:r>
      <w:r w:rsidR="002B04EC" w:rsidRPr="00E46D74">
        <w:rPr>
          <w:i/>
        </w:rPr>
        <w:t>R2</w:t>
      </w:r>
      <w:r w:rsidR="002B04EC">
        <w:t xml:space="preserve"> oraz </w:t>
      </w:r>
      <w:r w:rsidR="002B04EC" w:rsidRPr="00E46D74">
        <w:rPr>
          <w:i/>
        </w:rPr>
        <w:t>R3</w:t>
      </w:r>
      <w:r w:rsidR="002B04EC">
        <w:t>.</w:t>
      </w:r>
      <w:r w:rsidR="00105D3D">
        <w:t xml:space="preserve"> Komparator to element elektroniczny, który przyjmuje na wyjściu wartość napięcia równego </w:t>
      </w:r>
      <w:proofErr w:type="spellStart"/>
      <w:r w:rsidR="00587148" w:rsidRPr="00E46D74">
        <w:rPr>
          <w:i/>
        </w:rPr>
        <w:t>Vcc</w:t>
      </w:r>
      <w:proofErr w:type="spellEnd"/>
      <w:r w:rsidR="00587148">
        <w:t xml:space="preserve">, bądź </w:t>
      </w:r>
      <w:r w:rsidR="00587148" w:rsidRPr="00E46D74">
        <w:rPr>
          <w:i/>
        </w:rPr>
        <w:t>GND</w:t>
      </w:r>
      <w:r w:rsidR="0004253B">
        <w:t>, stan jest zależny od wartości potencjałów na</w:t>
      </w:r>
      <w:r w:rsidR="0094531C">
        <w:t xml:space="preserve"> jego</w:t>
      </w:r>
      <w:r w:rsidR="0004253B">
        <w:t xml:space="preserve"> wejściach</w:t>
      </w:r>
      <w:r w:rsidR="00587148">
        <w:t>.</w:t>
      </w:r>
      <w:r w:rsidR="000B4504">
        <w:t xml:space="preserve"> Działanie dzielnika rezystancyjnego polega na przełączaniu rezystora </w:t>
      </w:r>
      <w:r w:rsidR="000B4504" w:rsidRPr="00732E1F">
        <w:rPr>
          <w:i/>
        </w:rPr>
        <w:t>R3</w:t>
      </w:r>
      <w:r w:rsidR="000B4504">
        <w:t xml:space="preserve"> pomiędzy </w:t>
      </w:r>
      <w:proofErr w:type="spellStart"/>
      <w:r w:rsidR="000B4504" w:rsidRPr="00732E1F">
        <w:rPr>
          <w:i/>
        </w:rPr>
        <w:t>Vcc</w:t>
      </w:r>
      <w:proofErr w:type="spellEnd"/>
      <w:r w:rsidR="000B4504">
        <w:t xml:space="preserve"> </w:t>
      </w:r>
      <w:r w:rsidR="00F5232E">
        <w:t>a</w:t>
      </w:r>
      <w:r w:rsidR="000B4504">
        <w:t xml:space="preserve"> </w:t>
      </w:r>
      <w:r w:rsidR="000B4504" w:rsidRPr="00732E1F">
        <w:rPr>
          <w:i/>
        </w:rPr>
        <w:t>GND</w:t>
      </w:r>
      <w:r w:rsidR="000B4504">
        <w:t xml:space="preserve">, dlatego górny próg jest ustalony poprzez równoległe połączenie rezystorów </w:t>
      </w:r>
      <w:r w:rsidR="000B4504" w:rsidRPr="00732E1F">
        <w:rPr>
          <w:i/>
        </w:rPr>
        <w:t>R</w:t>
      </w:r>
      <w:r w:rsidR="00230BB1" w:rsidRPr="00732E1F">
        <w:rPr>
          <w:i/>
        </w:rPr>
        <w:t>2</w:t>
      </w:r>
      <w:r w:rsidR="000B4504">
        <w:t xml:space="preserve"> oraz </w:t>
      </w:r>
      <w:r w:rsidR="000B4504" w:rsidRPr="00732E1F">
        <w:rPr>
          <w:i/>
        </w:rPr>
        <w:t>R3</w:t>
      </w:r>
      <w:r w:rsidR="000B4504">
        <w:t>, a dolny próg poprzez</w:t>
      </w:r>
      <w:r w:rsidR="00764A5C">
        <w:t xml:space="preserve"> równoległe połączenie</w:t>
      </w:r>
      <w:r w:rsidR="000B4504">
        <w:t xml:space="preserve"> </w:t>
      </w:r>
      <w:r w:rsidR="000B4504" w:rsidRPr="00706021">
        <w:rPr>
          <w:i/>
        </w:rPr>
        <w:t>R</w:t>
      </w:r>
      <w:r w:rsidR="005217C4" w:rsidRPr="00706021">
        <w:rPr>
          <w:i/>
        </w:rPr>
        <w:t>1</w:t>
      </w:r>
      <w:r w:rsidR="000B4504">
        <w:t xml:space="preserve"> i </w:t>
      </w:r>
      <w:r w:rsidR="000B4504" w:rsidRPr="00706021">
        <w:rPr>
          <w:i/>
        </w:rPr>
        <w:t>R3</w:t>
      </w:r>
      <w:r w:rsidR="000B383D">
        <w:t xml:space="preserve"> (</w:t>
      </w:r>
      <w:r w:rsidR="00E30101">
        <w:fldChar w:fldCharType="begin"/>
      </w:r>
      <w:r w:rsidR="00E30101">
        <w:instrText xml:space="preserve"> REF _Ref176802114 \h </w:instrText>
      </w:r>
      <w:r w:rsidR="00E30101">
        <w:fldChar w:fldCharType="separate"/>
      </w:r>
      <w:r w:rsidR="00845F42">
        <w:t xml:space="preserve">Rys. </w:t>
      </w:r>
      <w:r w:rsidR="00845F42">
        <w:rPr>
          <w:noProof/>
        </w:rPr>
        <w:t>2</w:t>
      </w:r>
      <w:r w:rsidR="00845F42">
        <w:t>.</w:t>
      </w:r>
      <w:r w:rsidR="00845F42">
        <w:rPr>
          <w:noProof/>
        </w:rPr>
        <w:t>5</w:t>
      </w:r>
      <w:r w:rsidR="00E30101">
        <w:fldChar w:fldCharType="end"/>
      </w:r>
      <w:r w:rsidR="006105A2">
        <w:t>.</w:t>
      </w:r>
      <w:r w:rsidR="000B383D">
        <w:t>)</w:t>
      </w:r>
      <w:r w:rsidR="000B4504">
        <w:t>.</w:t>
      </w:r>
      <w:r w:rsidR="00586B1A">
        <w:t xml:space="preserve"> </w:t>
      </w:r>
      <w:r w:rsidR="00653DB1">
        <w:t>Przykładowe przebiegi wyjścia oscylatora oraz napięcia na kondensatorze</w:t>
      </w:r>
      <w:r w:rsidR="00E77B1D">
        <w:t xml:space="preserve"> </w:t>
      </w:r>
      <w:proofErr w:type="spellStart"/>
      <w:r w:rsidR="00E77B1D" w:rsidRPr="00051D3D">
        <w:rPr>
          <w:i/>
        </w:rPr>
        <w:t>Cx</w:t>
      </w:r>
      <w:proofErr w:type="spellEnd"/>
      <w:r w:rsidR="001515F5">
        <w:t xml:space="preserve"> zostały ukazane na</w:t>
      </w:r>
      <w:r w:rsidR="00871BD5">
        <w:t xml:space="preserve"> </w:t>
      </w:r>
      <w:r w:rsidR="00871BD5">
        <w:fldChar w:fldCharType="begin"/>
      </w:r>
      <w:r w:rsidR="00871BD5">
        <w:instrText xml:space="preserve"> REF _Ref176802183 \h </w:instrText>
      </w:r>
      <w:r w:rsidR="00871BD5">
        <w:fldChar w:fldCharType="separate"/>
      </w:r>
      <w:r w:rsidR="00845F42">
        <w:t xml:space="preserve">Rys. </w:t>
      </w:r>
      <w:r w:rsidR="00845F42">
        <w:rPr>
          <w:noProof/>
        </w:rPr>
        <w:t>2</w:t>
      </w:r>
      <w:r w:rsidR="00845F42">
        <w:t>.</w:t>
      </w:r>
      <w:r w:rsidR="00845F42">
        <w:rPr>
          <w:noProof/>
        </w:rPr>
        <w:t>6</w:t>
      </w:r>
      <w:r w:rsidR="00871BD5">
        <w:fldChar w:fldCharType="end"/>
      </w:r>
      <w:r w:rsidR="00871BD5">
        <w:t>.</w:t>
      </w:r>
      <w:r w:rsidR="00653DB1">
        <w:t xml:space="preserve"> Częstotliwość sygnału wyjściowego jest zależna od użytych wartości pojemności oraz rezystancji</w:t>
      </w:r>
      <w:r w:rsidR="001178A4">
        <w:t xml:space="preserve"> układu opóźniające</w:t>
      </w:r>
      <w:r w:rsidR="00E46D74">
        <w:t>go RC</w:t>
      </w:r>
      <w:r w:rsidR="001178A4">
        <w:t xml:space="preserve"> w ujemnym sprzężeniu zwrotnym</w:t>
      </w:r>
      <w:r w:rsidR="008412AF">
        <w:t xml:space="preserve"> komparatora</w:t>
      </w:r>
      <w:r w:rsidR="00C663FC">
        <w:t xml:space="preserve"> </w:t>
      </w:r>
      <w:r w:rsidR="00C663FC">
        <w:fldChar w:fldCharType="begin"/>
      </w:r>
      <w:r w:rsidR="00C663FC">
        <w:instrText xml:space="preserve"> REF _Ref176803529 \r \h </w:instrText>
      </w:r>
      <w:r w:rsidR="00C663FC">
        <w:fldChar w:fldCharType="separate"/>
      </w:r>
      <w:r w:rsidR="00845F42">
        <w:t>[6]</w:t>
      </w:r>
      <w:r w:rsidR="00C663FC">
        <w:fldChar w:fldCharType="end"/>
      </w:r>
      <w:r w:rsidR="001178A4">
        <w:t>.</w:t>
      </w:r>
    </w:p>
    <w:p w:rsidR="008158F8" w:rsidRDefault="008158F8" w:rsidP="00F818DC">
      <w:pPr>
        <w:jc w:val="center"/>
      </w:pPr>
      <w:r w:rsidRPr="008158F8">
        <w:rPr>
          <w:noProof/>
          <w:lang w:eastAsia="pl-PL"/>
        </w:rPr>
        <w:lastRenderedPageBreak/>
        <w:drawing>
          <wp:inline distT="0" distB="0" distL="0" distR="0" wp14:anchorId="133BCBE0" wp14:editId="7808FD2E">
            <wp:extent cx="3065069" cy="2850875"/>
            <wp:effectExtent l="0" t="0" r="2540" b="698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87478" cy="2871718"/>
                    </a:xfrm>
                    <a:prstGeom prst="rect">
                      <a:avLst/>
                    </a:prstGeom>
                  </pic:spPr>
                </pic:pic>
              </a:graphicData>
            </a:graphic>
          </wp:inline>
        </w:drawing>
      </w:r>
    </w:p>
    <w:p w:rsidR="00014ACC" w:rsidRDefault="00014ACC" w:rsidP="008B4B23">
      <w:pPr>
        <w:pStyle w:val="Podtytu"/>
      </w:pPr>
      <w:bookmarkStart w:id="372" w:name="_Ref176802114"/>
      <w:bookmarkStart w:id="373" w:name="_Toc177371156"/>
      <w:r>
        <w:t xml:space="preserve">Rys. </w:t>
      </w:r>
      <w:fldSimple w:instr=" STYLEREF 1 \s ">
        <w:r w:rsidR="00845F42">
          <w:rPr>
            <w:noProof/>
          </w:rPr>
          <w:t>2</w:t>
        </w:r>
      </w:fldSimple>
      <w:r w:rsidR="00234F5C">
        <w:t>.</w:t>
      </w:r>
      <w:fldSimple w:instr=" SEQ Rys. \* ARABIC \s 1 ">
        <w:r w:rsidR="00845F42">
          <w:rPr>
            <w:noProof/>
          </w:rPr>
          <w:t>5</w:t>
        </w:r>
      </w:fldSimple>
      <w:bookmarkEnd w:id="372"/>
      <w:r>
        <w:t xml:space="preserve">. </w:t>
      </w:r>
      <w:r w:rsidRPr="00193707">
        <w:t>Schemat ideowy układu oscylatora relaksacyjnego</w:t>
      </w:r>
      <w:r w:rsidR="006058E5">
        <w:t xml:space="preserve"> </w:t>
      </w:r>
      <w:r w:rsidR="006058E5">
        <w:fldChar w:fldCharType="begin"/>
      </w:r>
      <w:r w:rsidR="006058E5">
        <w:instrText xml:space="preserve"> REF _Ref176802857 \r \h </w:instrText>
      </w:r>
      <w:r w:rsidR="006058E5">
        <w:fldChar w:fldCharType="separate"/>
      </w:r>
      <w:r w:rsidR="00845F42">
        <w:t>[5]</w:t>
      </w:r>
      <w:r w:rsidR="006058E5">
        <w:fldChar w:fldCharType="end"/>
      </w:r>
      <w:r w:rsidR="00715C1F">
        <w:t>.</w:t>
      </w:r>
      <w:bookmarkEnd w:id="373"/>
    </w:p>
    <w:p w:rsidR="00B12943" w:rsidRDefault="00586B1A" w:rsidP="00B12943">
      <w:r>
        <w:t>Oscylatory relaksacyjne charakteryzują się prostą budową i stabilnością częstotliwości, co czyni je użytecznymi w wielu aplikacjach elektronicznych</w:t>
      </w:r>
      <w:r w:rsidR="00383EB9">
        <w:t xml:space="preserve"> </w:t>
      </w:r>
      <w:r w:rsidR="00383EB9">
        <w:fldChar w:fldCharType="begin"/>
      </w:r>
      <w:r w:rsidR="00383EB9">
        <w:instrText xml:space="preserve"> REF _Ref176802857 \r \h </w:instrText>
      </w:r>
      <w:r w:rsidR="00383EB9">
        <w:fldChar w:fldCharType="separate"/>
      </w:r>
      <w:r w:rsidR="00845F42">
        <w:t>[5]</w:t>
      </w:r>
      <w:r w:rsidR="00383EB9">
        <w:fldChar w:fldCharType="end"/>
      </w:r>
      <w:r>
        <w:t xml:space="preserve">. </w:t>
      </w:r>
      <w:r w:rsidR="0000498E">
        <w:t xml:space="preserve">Zapewniają precyzyjne </w:t>
      </w:r>
      <w:r w:rsidR="004673FC">
        <w:br/>
      </w:r>
      <w:r w:rsidR="0000498E">
        <w:t>i powtarzalne sygnały wyjściowe, dzięki czemu są odporne na</w:t>
      </w:r>
      <w:r w:rsidR="00F14D74">
        <w:t xml:space="preserve"> zmienne</w:t>
      </w:r>
      <w:r w:rsidR="0000498E">
        <w:t xml:space="preserve"> parametry środowiska zewnętrznego.</w:t>
      </w:r>
      <w:r w:rsidR="007D4747">
        <w:t xml:space="preserve"> </w:t>
      </w:r>
      <w:r w:rsidR="00E77B1D">
        <w:t>Maksymalna częstotliwość oscylacji jest ograniczona opóźnieniem propagacji komparatora użytego do budowy układu</w:t>
      </w:r>
      <w:r w:rsidR="007D4747">
        <w:t>.</w:t>
      </w:r>
      <w:r w:rsidR="00815BB1">
        <w:t xml:space="preserve"> </w:t>
      </w:r>
      <w:r w:rsidR="008850E3">
        <w:t xml:space="preserve">Może być </w:t>
      </w:r>
      <w:r w:rsidR="004F206B">
        <w:t>t</w:t>
      </w:r>
      <w:r w:rsidR="008850E3">
        <w:t xml:space="preserve">o ograniczeniem dla bardzo szybkich układów pomiarowych, mogących zmierzyć </w:t>
      </w:r>
      <w:r w:rsidR="00906C09">
        <w:t>dokładnie częstotliwość rzędu kilkudziesięciu megaherców</w:t>
      </w:r>
      <w:r w:rsidR="00AC3521">
        <w:t xml:space="preserve"> </w:t>
      </w:r>
      <w:r w:rsidR="00AC3521">
        <w:fldChar w:fldCharType="begin"/>
      </w:r>
      <w:r w:rsidR="00AC3521">
        <w:instrText xml:space="preserve"> REF _Ref176804356 \r \h </w:instrText>
      </w:r>
      <w:r w:rsidR="00AC3521">
        <w:fldChar w:fldCharType="separate"/>
      </w:r>
      <w:r w:rsidR="00845F42">
        <w:t>[7]</w:t>
      </w:r>
      <w:r w:rsidR="00AC3521">
        <w:fldChar w:fldCharType="end"/>
      </w:r>
      <w:r w:rsidR="008850E3">
        <w:t>.</w:t>
      </w:r>
      <w:r w:rsidR="001F7A69">
        <w:t xml:space="preserve"> Zmiana zakresu pomiarowego opierającego się na oscylatorze relaksacyjnym wymaga wymiany elementów pasywnych, rezystora </w:t>
      </w:r>
      <w:proofErr w:type="spellStart"/>
      <w:r w:rsidR="001F7A69" w:rsidRPr="00253343">
        <w:rPr>
          <w:i/>
        </w:rPr>
        <w:t>Rx</w:t>
      </w:r>
      <w:proofErr w:type="spellEnd"/>
      <w:r w:rsidR="001F7A69">
        <w:t xml:space="preserve"> układu opóźniającego lub rezystorów </w:t>
      </w:r>
      <w:r w:rsidR="008C4769">
        <w:t>tworzących bazę napięć progowych</w:t>
      </w:r>
      <w:r w:rsidR="001F7A69">
        <w:t>.</w:t>
      </w:r>
    </w:p>
    <w:p w:rsidR="005F26DC" w:rsidRDefault="0020238C" w:rsidP="0020238C">
      <w:pPr>
        <w:spacing w:before="0" w:after="0"/>
        <w:ind w:firstLine="0"/>
        <w:jc w:val="center"/>
      </w:pPr>
      <w:r w:rsidRPr="00B673F4">
        <w:rPr>
          <w:noProof/>
          <w:lang w:eastAsia="pl-PL"/>
        </w:rPr>
        <w:drawing>
          <wp:inline distT="0" distB="0" distL="0" distR="0" wp14:anchorId="0BE5BF61" wp14:editId="07EBB4D9">
            <wp:extent cx="4821381" cy="2875761"/>
            <wp:effectExtent l="0" t="0" r="0"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9476" cy="2898483"/>
                    </a:xfrm>
                    <a:prstGeom prst="rect">
                      <a:avLst/>
                    </a:prstGeom>
                  </pic:spPr>
                </pic:pic>
              </a:graphicData>
            </a:graphic>
          </wp:inline>
        </w:drawing>
      </w:r>
    </w:p>
    <w:p w:rsidR="00014ACC" w:rsidRDefault="00014ACC" w:rsidP="008B4B23">
      <w:pPr>
        <w:pStyle w:val="Podtytu"/>
      </w:pPr>
      <w:bookmarkStart w:id="374" w:name="_Ref176802183"/>
      <w:bookmarkStart w:id="375" w:name="_Toc177371157"/>
      <w:r>
        <w:t xml:space="preserve">Rys. </w:t>
      </w:r>
      <w:fldSimple w:instr=" STYLEREF 1 \s ">
        <w:r w:rsidR="00845F42">
          <w:rPr>
            <w:noProof/>
          </w:rPr>
          <w:t>2</w:t>
        </w:r>
      </w:fldSimple>
      <w:r w:rsidR="00234F5C">
        <w:t>.</w:t>
      </w:r>
      <w:fldSimple w:instr=" SEQ Rys. \* ARABIC \s 1 ">
        <w:r w:rsidR="00845F42">
          <w:rPr>
            <w:noProof/>
          </w:rPr>
          <w:t>6</w:t>
        </w:r>
      </w:fldSimple>
      <w:bookmarkEnd w:id="374"/>
      <w:r>
        <w:t xml:space="preserve">. </w:t>
      </w:r>
      <w:r w:rsidRPr="002A260B">
        <w:t>Przykładow</w:t>
      </w:r>
      <w:r w:rsidR="007906F5">
        <w:t>e</w:t>
      </w:r>
      <w:r w:rsidR="00CE2037">
        <w:t xml:space="preserve"> przebiegi chwilowe</w:t>
      </w:r>
      <w:r w:rsidRPr="002A260B">
        <w:t xml:space="preserve"> oscylatora relaksacyjnego</w:t>
      </w:r>
      <w:r w:rsidR="006058E5">
        <w:t xml:space="preserve"> </w:t>
      </w:r>
      <w:r w:rsidR="006058E5">
        <w:fldChar w:fldCharType="begin"/>
      </w:r>
      <w:r w:rsidR="006058E5">
        <w:instrText xml:space="preserve"> REF _Ref176803529 \r \h </w:instrText>
      </w:r>
      <w:r w:rsidR="006058E5">
        <w:fldChar w:fldCharType="separate"/>
      </w:r>
      <w:r w:rsidR="00845F42">
        <w:t>[6]</w:t>
      </w:r>
      <w:r w:rsidR="006058E5">
        <w:fldChar w:fldCharType="end"/>
      </w:r>
      <w:r w:rsidR="006058E5">
        <w:t>.</w:t>
      </w:r>
      <w:bookmarkEnd w:id="375"/>
    </w:p>
    <w:p w:rsidR="0005152B" w:rsidRDefault="000657A5" w:rsidP="0005152B">
      <w:pPr>
        <w:pStyle w:val="Nagwek2"/>
      </w:pPr>
      <w:bookmarkStart w:id="376" w:name="_Toc177370838"/>
      <w:r>
        <w:lastRenderedPageBreak/>
        <w:t>Wybór metody pomiarowej</w:t>
      </w:r>
      <w:bookmarkEnd w:id="376"/>
    </w:p>
    <w:p w:rsidR="004A697A" w:rsidRDefault="004A697A" w:rsidP="004A697A">
      <w:pPr>
        <w:spacing w:after="0"/>
      </w:pPr>
      <w:r>
        <w:t>W ramach realizacji projektu przeanalizowano zalety i wady dostępnych metod pomiarowych. Zastosowanie metody opartej na przesuwniku fazowym zostało odrzucone</w:t>
      </w:r>
      <w:r w:rsidR="004476FE">
        <w:t xml:space="preserve"> </w:t>
      </w:r>
      <w:r w:rsidR="004476FE">
        <w:br/>
      </w:r>
      <w:r>
        <w:t xml:space="preserve">ze względu na trudności w precyzyjnym określeniu momentu przełączenia inwertera połączonego z badaną pojemnością. Noty katalogowe układów cyfrowych </w:t>
      </w:r>
      <w:r w:rsidR="009D1DD8">
        <w:t>wykazują</w:t>
      </w:r>
      <w:r>
        <w:t>, że typowa wartość przełączania wynosi połowę napięcia zasilania, co jest kluczowe dla uzyskania wysokiej dokładności pomiarów. Jednakże tranzystory CMOS w obwodach wejściowych układów cyfrowych, produkowane w strukturach krzemowych, charakteryzują się różnymi parametrami ruchliwości nośników ładunku w zależności od typu kanału, co wynika z czystości krzemu. Parametry te mogą się różnić w różnych partiach chipów</w:t>
      </w:r>
      <w:r w:rsidR="00881167">
        <w:t xml:space="preserve"> </w:t>
      </w:r>
      <w:r w:rsidR="00881167">
        <w:fldChar w:fldCharType="begin"/>
      </w:r>
      <w:r w:rsidR="00881167">
        <w:instrText xml:space="preserve"> REF _Ref176759888 \r \h </w:instrText>
      </w:r>
      <w:r w:rsidR="00881167">
        <w:fldChar w:fldCharType="separate"/>
      </w:r>
      <w:r w:rsidR="00845F42">
        <w:t>[8]</w:t>
      </w:r>
      <w:r w:rsidR="00881167">
        <w:fldChar w:fldCharType="end"/>
      </w:r>
      <w:r>
        <w:t>. Dodatkowo, punkt przełączenia stanu bramki jest zależny od temperatury otoczenia oraz samej struktury krzemowej, która pod wpływem wydzielanej energii nagrzewa się, zmieniając napięcie przełączające.</w:t>
      </w:r>
    </w:p>
    <w:p w:rsidR="004A697A" w:rsidRDefault="004A697A" w:rsidP="009D1DD8">
      <w:pPr>
        <w:spacing w:before="0" w:after="0"/>
      </w:pPr>
      <w:r>
        <w:t>Kolejną wadą przesuwnika fazowego jest duży b</w:t>
      </w:r>
      <w:r w:rsidR="00D76BC3">
        <w:t xml:space="preserve">łąd względny, który rośnie </w:t>
      </w:r>
      <w:r w:rsidR="00D76BC3">
        <w:br/>
        <w:t xml:space="preserve">wraz </w:t>
      </w:r>
      <w:r>
        <w:t>ze wzrostem przesunięcia fazowego. Aby osiągnąć wysoką precyzję, konieczne jest stosowanie maksymalnych przesunięć fazowych do 20°</w:t>
      </w:r>
      <w:r w:rsidR="00596736">
        <w:t xml:space="preserve"> (</w:t>
      </w:r>
      <w:r w:rsidR="00596736">
        <w:fldChar w:fldCharType="begin"/>
      </w:r>
      <w:r w:rsidR="00596736">
        <w:instrText xml:space="preserve"> REF _Ref176805492 \h </w:instrText>
      </w:r>
      <w:r w:rsidR="00596736">
        <w:fldChar w:fldCharType="separate"/>
      </w:r>
      <w:r w:rsidR="00845F42">
        <w:t xml:space="preserve">Rys. </w:t>
      </w:r>
      <w:r w:rsidR="00845F42">
        <w:rPr>
          <w:noProof/>
        </w:rPr>
        <w:t>2</w:t>
      </w:r>
      <w:r w:rsidR="00845F42">
        <w:t>.</w:t>
      </w:r>
      <w:r w:rsidR="00845F42">
        <w:rPr>
          <w:noProof/>
        </w:rPr>
        <w:t>7</w:t>
      </w:r>
      <w:r w:rsidR="00596736">
        <w:fldChar w:fldCharType="end"/>
      </w:r>
      <w:r w:rsidR="006105A2">
        <w:t>.</w:t>
      </w:r>
      <w:r w:rsidR="00596736">
        <w:t>)</w:t>
      </w:r>
      <w:r>
        <w:t xml:space="preserve">. Pomiar opóźnienia </w:t>
      </w:r>
      <w:r w:rsidR="00D76BC3">
        <w:br/>
      </w:r>
      <w:r>
        <w:t>przy użyciu liczników jest niewystarczająco dokładny ze względu na małe różnice czasowe między sygnałami oraz ograniczoną rozdzielczość liczników mikrokontrolera</w:t>
      </w:r>
      <w:r w:rsidR="00DA119C">
        <w:t xml:space="preserve"> 8-bitowego</w:t>
      </w:r>
      <w:r>
        <w:t>. Możliwe jest zmniejszenie tego błędu prz</w:t>
      </w:r>
      <w:r w:rsidR="004F0066">
        <w:t xml:space="preserve">ez zastosowanie tranzystorów MOS </w:t>
      </w:r>
      <w:r w:rsidR="004F0066">
        <w:fldChar w:fldCharType="begin"/>
      </w:r>
      <w:r w:rsidR="004F0066">
        <w:instrText xml:space="preserve"> REF _Ref121329304 \r \h </w:instrText>
      </w:r>
      <w:r w:rsidR="004F0066">
        <w:fldChar w:fldCharType="separate"/>
      </w:r>
      <w:r w:rsidR="00845F42">
        <w:t>[9]</w:t>
      </w:r>
      <w:r w:rsidR="004F0066">
        <w:fldChar w:fldCharType="end"/>
      </w:r>
      <w:r>
        <w:t xml:space="preserve">, </w:t>
      </w:r>
      <w:r w:rsidR="00D76BC3">
        <w:br/>
      </w:r>
      <w:r>
        <w:t xml:space="preserve">które całkowicie rozładowują lub ładują pojemność podczas przełączania stanów logicznych </w:t>
      </w:r>
      <w:r w:rsidR="00D76BC3">
        <w:br/>
      </w:r>
      <w:r>
        <w:t>na wyjściu inwertera. Niestety, takie rozwiązanie wprowadza do układu znaczne pojemności pasożytnicze</w:t>
      </w:r>
      <w:r w:rsidR="00AF1EA1">
        <w:t xml:space="preserve"> wynikające z pojemności bramek tranzystorów.</w:t>
      </w:r>
      <w:r w:rsidR="00CB1D4D">
        <w:t xml:space="preserve"> </w:t>
      </w:r>
      <w:r w:rsidR="00450E43">
        <w:t xml:space="preserve">Proces kalibracji układu </w:t>
      </w:r>
      <w:r w:rsidR="00D76BC3">
        <w:br/>
      </w:r>
      <w:r w:rsidR="00450E43">
        <w:t>ze względu na wiele zmiennych parametrów jest bardzo złożony i wymaga zastosowania układu DAC do poprawnego zbadania wartości napięcia przełączania bramki inwertera.</w:t>
      </w:r>
      <w:r w:rsidR="00CB1D4D">
        <w:t xml:space="preserve"> </w:t>
      </w:r>
    </w:p>
    <w:p w:rsidR="003F3910" w:rsidRDefault="003F3910" w:rsidP="007259E1">
      <w:pPr>
        <w:ind w:firstLine="0"/>
        <w:jc w:val="center"/>
      </w:pPr>
      <w:r>
        <w:rPr>
          <w:noProof/>
          <w:lang w:eastAsia="pl-PL"/>
        </w:rPr>
        <w:drawing>
          <wp:inline distT="0" distB="0" distL="0" distR="0" wp14:anchorId="78859CAE" wp14:editId="38D8B3BA">
            <wp:extent cx="5266267" cy="2586663"/>
            <wp:effectExtent l="0" t="0" r="0" b="444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43004" cy="2624355"/>
                    </a:xfrm>
                    <a:prstGeom prst="rect">
                      <a:avLst/>
                    </a:prstGeom>
                  </pic:spPr>
                </pic:pic>
              </a:graphicData>
            </a:graphic>
          </wp:inline>
        </w:drawing>
      </w:r>
    </w:p>
    <w:p w:rsidR="00014ACC" w:rsidRDefault="00014ACC" w:rsidP="008B4B23">
      <w:pPr>
        <w:pStyle w:val="Podtytu"/>
      </w:pPr>
      <w:bookmarkStart w:id="377" w:name="_Ref176805492"/>
      <w:bookmarkStart w:id="378" w:name="_Toc177371158"/>
      <w:bookmarkStart w:id="379" w:name="_Ref119599891"/>
      <w:r>
        <w:t xml:space="preserve">Rys. </w:t>
      </w:r>
      <w:fldSimple w:instr=" STYLEREF 1 \s ">
        <w:r w:rsidR="00845F42">
          <w:rPr>
            <w:noProof/>
          </w:rPr>
          <w:t>2</w:t>
        </w:r>
      </w:fldSimple>
      <w:r w:rsidR="00234F5C">
        <w:t>.</w:t>
      </w:r>
      <w:fldSimple w:instr=" SEQ Rys. \* ARABIC \s 1 ">
        <w:r w:rsidR="00845F42">
          <w:rPr>
            <w:noProof/>
          </w:rPr>
          <w:t>7</w:t>
        </w:r>
      </w:fldSimple>
      <w:bookmarkEnd w:id="377"/>
      <w:r>
        <w:t xml:space="preserve">. </w:t>
      </w:r>
      <w:r w:rsidRPr="002730B9">
        <w:t xml:space="preserve">Charakterystyka błędu </w:t>
      </w:r>
      <w:r w:rsidR="00EF202C">
        <w:t>przesuwnika fazowego</w:t>
      </w:r>
      <w:r w:rsidR="0073562D">
        <w:t xml:space="preserve"> </w:t>
      </w:r>
      <w:r w:rsidR="0073562D">
        <w:fldChar w:fldCharType="begin"/>
      </w:r>
      <w:r w:rsidR="0073562D">
        <w:instrText xml:space="preserve"> REF _Ref176759440 \r \h </w:instrText>
      </w:r>
      <w:r w:rsidR="0073562D">
        <w:fldChar w:fldCharType="separate"/>
      </w:r>
      <w:r w:rsidR="00845F42">
        <w:t>[1]</w:t>
      </w:r>
      <w:r w:rsidR="0073562D">
        <w:fldChar w:fldCharType="end"/>
      </w:r>
      <w:r w:rsidRPr="002730B9">
        <w:t>.</w:t>
      </w:r>
      <w:bookmarkEnd w:id="378"/>
    </w:p>
    <w:bookmarkEnd w:id="379"/>
    <w:p w:rsidR="00B91767" w:rsidRDefault="00B91767" w:rsidP="00B91767">
      <w:pPr>
        <w:spacing w:after="0"/>
      </w:pPr>
      <w:r>
        <w:lastRenderedPageBreak/>
        <w:t xml:space="preserve">Metoda oparta na pomiarze przesunięcia fazowego również ma swoje wady. Ustawienie zakresu mierzonych pojemności jest trudne, a zmiana tego zakresu wymaga przestrojenia filtra, który konwertuje sygnał prostokątny na sinusoidalny. Jest to spowodowane koniecznością zmiany sygnału pobudzającego układ pomiarowy. Zbyt wysoka częstotliwość sygnału pobudzającego znacznie ogranicza dokładność pomiarów, ponieważ odbywają się one </w:t>
      </w:r>
      <w:r w:rsidR="00601106">
        <w:br/>
      </w:r>
      <w:r>
        <w:t>w domenie czasowej</w:t>
      </w:r>
      <w:r w:rsidR="00881B86">
        <w:t xml:space="preserve"> </w:t>
      </w:r>
      <w:r w:rsidR="00881B86">
        <w:fldChar w:fldCharType="begin"/>
      </w:r>
      <w:r w:rsidR="00881B86">
        <w:instrText xml:space="preserve"> REF _Ref121329304 \r \h </w:instrText>
      </w:r>
      <w:r w:rsidR="00881B86">
        <w:fldChar w:fldCharType="separate"/>
      </w:r>
      <w:r w:rsidR="00845F42">
        <w:t>[9]</w:t>
      </w:r>
      <w:r w:rsidR="00881B86">
        <w:fldChar w:fldCharType="end"/>
      </w:r>
      <w:r>
        <w:t>. Istotnym czynnikiem staje się tu rozdzielczość licznika mikrokontrolera, dlatego odpowiedni dobór częstotliwości sygnału pobudzającego ma duży wpływ na precyzję pomiarów.</w:t>
      </w:r>
    </w:p>
    <w:p w:rsidR="00B91767" w:rsidRDefault="00B91767" w:rsidP="00B91767">
      <w:pPr>
        <w:spacing w:before="0" w:after="0"/>
      </w:pPr>
      <w:r>
        <w:t xml:space="preserve">Zakres mierzonych pojemności określono od 100 do 300 </w:t>
      </w:r>
      <w:proofErr w:type="spellStart"/>
      <w:r>
        <w:t>pF</w:t>
      </w:r>
      <w:proofErr w:type="spellEnd"/>
      <w:r>
        <w:t xml:space="preserve">. Aby zachować akceptowalną rozdzielczość pomiaru (0,1 </w:t>
      </w:r>
      <w:proofErr w:type="spellStart"/>
      <w:r>
        <w:t>pF</w:t>
      </w:r>
      <w:proofErr w:type="spellEnd"/>
      <w:r>
        <w:t xml:space="preserve">), konieczne byłoby zastosowanie sygnału pobudzającego o częstotliwości około 180 </w:t>
      </w:r>
      <w:proofErr w:type="spellStart"/>
      <w:r>
        <w:t>Hz</w:t>
      </w:r>
      <w:proofErr w:type="spellEnd"/>
      <w:r>
        <w:t>. Wykonanie serii 128 pomiarów zajęłoby wówczas około 1 sekundy. Dodatkowo, na dokładność wpływa tłumienie sygnału wprowadzane przez filtr dolnoprzepustowy, co wymusza każdorazowe wyznaczenie współczynników tłumienia dla określonej częstotliwości.</w:t>
      </w:r>
    </w:p>
    <w:p w:rsidR="00A1510D" w:rsidRDefault="00A1510D" w:rsidP="00B91767">
      <w:pPr>
        <w:spacing w:before="0" w:after="0"/>
      </w:pPr>
      <w:r>
        <w:t xml:space="preserve">Metoda pomiaru czasu ładowania i rozładowania </w:t>
      </w:r>
      <w:r w:rsidR="006C3D1D">
        <w:t xml:space="preserve">układu RC zapewnia wysoką dokładność, </w:t>
      </w:r>
      <w:r w:rsidR="002D5E25">
        <w:t>posiada jednak liczne wady, które wpływają na precyzję wyników pomiarowych.</w:t>
      </w:r>
      <w:r w:rsidR="00835A11">
        <w:t xml:space="preserve"> Wpływ warunków zewnętrznych na </w:t>
      </w:r>
      <w:r w:rsidR="00C03EC3">
        <w:t>stabilność pomiarową jest znaczący.</w:t>
      </w:r>
      <w:r w:rsidR="00326C8B">
        <w:t xml:space="preserve"> Największym ograniczeniem jest czas obsługi przerwania, który wprowadza zjawisko nieliniowości </w:t>
      </w:r>
      <w:r w:rsidR="00B56229">
        <w:br/>
      </w:r>
      <w:r w:rsidR="00326C8B">
        <w:t>w charakterystyki pomiarowe. Również wymagający proces kalibracji układu za pomocą wielomianów wyższych rzędów wymusza użycie skomplikowanych obliczeniowo algorytmów</w:t>
      </w:r>
      <w:r w:rsidR="005028B8">
        <w:t xml:space="preserve"> </w:t>
      </w:r>
      <w:r w:rsidR="005028B8">
        <w:fldChar w:fldCharType="begin"/>
      </w:r>
      <w:r w:rsidR="005028B8">
        <w:instrText xml:space="preserve"> REF _Ref121329963 \r \h </w:instrText>
      </w:r>
      <w:r w:rsidR="005028B8">
        <w:fldChar w:fldCharType="separate"/>
      </w:r>
      <w:r w:rsidR="00845F42">
        <w:t>[4]</w:t>
      </w:r>
      <w:r w:rsidR="005028B8">
        <w:fldChar w:fldCharType="end"/>
      </w:r>
      <w:r w:rsidR="00326C8B">
        <w:t>.</w:t>
      </w:r>
      <w:r w:rsidR="00C62ECF">
        <w:t xml:space="preserve"> W układzie blok porównania napięć wejściowych składa się z dwóch komparatorów </w:t>
      </w:r>
      <w:r w:rsidR="00B56229">
        <w:br/>
      </w:r>
      <w:r w:rsidR="00C62ECF">
        <w:t>oraz bramki XOR, co wydłuża znacząco czas propagacji sygnału</w:t>
      </w:r>
      <w:r w:rsidR="009421F3">
        <w:t>.</w:t>
      </w:r>
      <w:r w:rsidR="00204968">
        <w:t xml:space="preserve"> Dodatkowo, dwa komparator</w:t>
      </w:r>
      <w:r w:rsidR="00C77375">
        <w:t>y analogowe</w:t>
      </w:r>
      <w:r w:rsidR="00204968">
        <w:t xml:space="preserve"> pobierają więcej prądu na polaryzację tranzystorów wejściowych układów scalonych.</w:t>
      </w:r>
      <w:r w:rsidR="00C77375">
        <w:t xml:space="preserve"> Zatem obwód pomiarowy charakteryzuje się większymi stratami energii niż metoda opierająca się na oscylatorze relaksacyjnym.</w:t>
      </w:r>
      <w:r w:rsidR="002355F0">
        <w:t xml:space="preserve"> Dla precyzyjnych pomiarów wymagana jest stabilność napięcia zasilania oraz napięć odniesienia, co wymusza zastosowanie zasilania bateryjnego lub skomplikowanego obwodu stabilizującego napięcie z filtracją harmonicznych sieci</w:t>
      </w:r>
      <w:r w:rsidR="00D33893">
        <w:t xml:space="preserve"> energetycznej</w:t>
      </w:r>
      <w:r w:rsidR="002355F0">
        <w:t>.</w:t>
      </w:r>
    </w:p>
    <w:p w:rsidR="005877FA" w:rsidRPr="005877FA" w:rsidRDefault="008F234F" w:rsidP="003968D1">
      <w:pPr>
        <w:spacing w:before="0" w:after="0"/>
      </w:pPr>
      <w:r>
        <w:t>Metoda opierająca się na oscylatorze relaksacyjnym eliminuje kilka</w:t>
      </w:r>
      <w:r w:rsidR="00185886">
        <w:t xml:space="preserve"> wad</w:t>
      </w:r>
      <w:r>
        <w:t xml:space="preserve"> na poziomie sprzętowym, które występują w pozostałych omawianych metodach</w:t>
      </w:r>
      <w:r w:rsidR="007E470F">
        <w:t xml:space="preserve"> pomiarowych</w:t>
      </w:r>
      <w:r>
        <w:t xml:space="preserve">. </w:t>
      </w:r>
      <w:r w:rsidR="00DD2577">
        <w:t>Układ zbudowany jest z jednego układu komparatora analogowego, dzięki czemu straty energii</w:t>
      </w:r>
      <w:r w:rsidR="00AB7499">
        <w:t>,</w:t>
      </w:r>
      <w:r w:rsidR="00DD2577">
        <w:t xml:space="preserve"> </w:t>
      </w:r>
      <w:r w:rsidR="00B56229">
        <w:br/>
      </w:r>
      <w:r w:rsidR="00DD2577">
        <w:t>ze względu na prądy polaryzujące tranzystory wejściowe układu scalonego są mniejsze</w:t>
      </w:r>
      <w:r w:rsidR="001561CE">
        <w:t xml:space="preserve"> </w:t>
      </w:r>
      <w:r w:rsidR="001561CE">
        <w:fldChar w:fldCharType="begin"/>
      </w:r>
      <w:r w:rsidR="001561CE">
        <w:instrText xml:space="preserve"> REF _Ref176804030 \r \h </w:instrText>
      </w:r>
      <w:r w:rsidR="001561CE">
        <w:fldChar w:fldCharType="separate"/>
      </w:r>
      <w:r w:rsidR="00845F42">
        <w:t>[10]</w:t>
      </w:r>
      <w:r w:rsidR="001561CE">
        <w:fldChar w:fldCharType="end"/>
      </w:r>
      <w:r w:rsidR="00DD2577">
        <w:t>.</w:t>
      </w:r>
      <w:r w:rsidR="00AB7499">
        <w:t xml:space="preserve"> Częstotliwość wyjściowa oscylatora jest mniej zależna od warunków zewnętrznych</w:t>
      </w:r>
      <w:r w:rsidR="006C67FD">
        <w:t xml:space="preserve"> </w:t>
      </w:r>
      <w:r w:rsidR="002C035F">
        <w:fldChar w:fldCharType="begin"/>
      </w:r>
      <w:r w:rsidR="002C035F">
        <w:instrText xml:space="preserve"> REF _Ref176803529 \r \h </w:instrText>
      </w:r>
      <w:r w:rsidR="002C035F">
        <w:fldChar w:fldCharType="separate"/>
      </w:r>
      <w:r w:rsidR="00845F42">
        <w:t>[6]</w:t>
      </w:r>
      <w:r w:rsidR="002C035F">
        <w:fldChar w:fldCharType="end"/>
      </w:r>
      <w:r w:rsidR="002C035F">
        <w:t xml:space="preserve">, </w:t>
      </w:r>
      <w:r w:rsidR="002C035F">
        <w:fldChar w:fldCharType="begin"/>
      </w:r>
      <w:r w:rsidR="002C035F">
        <w:instrText xml:space="preserve"> REF _Ref176804063 \r \h </w:instrText>
      </w:r>
      <w:r w:rsidR="002C035F">
        <w:fldChar w:fldCharType="separate"/>
      </w:r>
      <w:r w:rsidR="00845F42">
        <w:t>[11]</w:t>
      </w:r>
      <w:r w:rsidR="002C035F">
        <w:fldChar w:fldCharType="end"/>
      </w:r>
      <w:r w:rsidR="0056260B">
        <w:t xml:space="preserve">. Dzięki zastosowaniu metody przekształcającej pojemność na częstotliwość oraz bazując </w:t>
      </w:r>
      <w:r w:rsidR="00B56229">
        <w:br/>
      </w:r>
      <w:r w:rsidR="0056260B">
        <w:t>na relatywnie wysokich częstotliwościach, błąd związany z niestabilnością napięcia zasilania wpływa w mniejszym stopniu na dokładność</w:t>
      </w:r>
      <w:r w:rsidR="00A77FC0">
        <w:t xml:space="preserve"> </w:t>
      </w:r>
      <w:r w:rsidR="00AA73DD">
        <w:fldChar w:fldCharType="begin"/>
      </w:r>
      <w:r w:rsidR="00AA73DD">
        <w:instrText xml:space="preserve"> REF _Ref176804635 \r \h </w:instrText>
      </w:r>
      <w:r w:rsidR="00AA73DD">
        <w:fldChar w:fldCharType="separate"/>
      </w:r>
      <w:r w:rsidR="00845F42">
        <w:t>[12]</w:t>
      </w:r>
      <w:r w:rsidR="00AA73DD">
        <w:fldChar w:fldCharType="end"/>
      </w:r>
      <w:r w:rsidR="00AA73DD">
        <w:t xml:space="preserve">, </w:t>
      </w:r>
      <w:r w:rsidR="00A77FC0">
        <w:fldChar w:fldCharType="begin"/>
      </w:r>
      <w:r w:rsidR="00A77FC0">
        <w:instrText xml:space="preserve"> REF _Ref176803729 \r \h </w:instrText>
      </w:r>
      <w:r w:rsidR="00A77FC0">
        <w:fldChar w:fldCharType="separate"/>
      </w:r>
      <w:r w:rsidR="00845F42">
        <w:t>[13]</w:t>
      </w:r>
      <w:r w:rsidR="00A77FC0">
        <w:fldChar w:fldCharType="end"/>
      </w:r>
      <w:r w:rsidR="0056260B">
        <w:t>.</w:t>
      </w:r>
      <w:r w:rsidR="00B37540">
        <w:t xml:space="preserve"> Zastosowanie metody adaptacyjnej pomiaru częstotliwości pozwoli również na stabilizację błędu pomiarowego związanego </w:t>
      </w:r>
      <w:r w:rsidR="00B56229">
        <w:br/>
      </w:r>
      <w:r w:rsidR="00B37540">
        <w:t>z dyskretyzacją czasu przez mikrokontroler.</w:t>
      </w:r>
      <w:r w:rsidR="00E371A9">
        <w:br w:type="page"/>
      </w:r>
    </w:p>
    <w:p w:rsidR="000D2E96" w:rsidRDefault="003977E9" w:rsidP="00B54C3A">
      <w:pPr>
        <w:pStyle w:val="Nagwek1"/>
      </w:pPr>
      <w:bookmarkStart w:id="380" w:name="_Toc177370839"/>
      <w:r>
        <w:lastRenderedPageBreak/>
        <w:t>przegląd metod pomiarowych częstotliwości</w:t>
      </w:r>
      <w:bookmarkEnd w:id="380"/>
    </w:p>
    <w:p w:rsidR="000D2E96" w:rsidRDefault="00CC1EC8" w:rsidP="000D2E96">
      <w:r>
        <w:t>Pomiar częstotliwości za pomocą mikrokontrolera może być realizowany na kilka sposobów, w zależności od dostępnych zasobów oraz wymaganej dokładności.</w:t>
      </w:r>
      <w:r w:rsidR="004B63A9">
        <w:t xml:space="preserve"> W niniejszym rozdziale zostaną przedstawione podstawowe metody pomiaru częstotliwości. Szczególną uwagę poświęcono na porównanie metod oraz omówienie błędów związanych z dyskretyzacją czasu.</w:t>
      </w:r>
    </w:p>
    <w:p w:rsidR="00291FE1" w:rsidRDefault="00291FE1" w:rsidP="00291FE1">
      <w:pPr>
        <w:pStyle w:val="Nagwek2"/>
      </w:pPr>
      <w:bookmarkStart w:id="381" w:name="_Toc177370840"/>
      <w:r>
        <w:t>Metoda zliczania impulsów</w:t>
      </w:r>
      <w:bookmarkEnd w:id="381"/>
    </w:p>
    <w:p w:rsidR="00620920" w:rsidRDefault="00EF5CCC" w:rsidP="00620920">
      <w:pPr>
        <w:spacing w:after="0"/>
        <w:ind w:firstLine="576"/>
      </w:pPr>
      <w:r>
        <w:t>Metoda polega na zliczaniu liczby impulsów sygnału wejściowego w określonym czasie, zwanym czasem bramk</w:t>
      </w:r>
      <w:r w:rsidR="008F16F2">
        <w:t>owania. Mikrokontroler zlicza</w:t>
      </w:r>
      <w:r>
        <w:t xml:space="preserve"> impulsy przy pomocy licznika sprzętowego, który jest integralną częścią większości mikrokontrolerów.</w:t>
      </w:r>
      <w:r w:rsidR="006E0D95">
        <w:t xml:space="preserve"> </w:t>
      </w:r>
      <w:r w:rsidR="00A02BE4">
        <w:t xml:space="preserve">W implementacji </w:t>
      </w:r>
      <w:r w:rsidR="0095139F">
        <w:br/>
      </w:r>
      <w:r w:rsidR="00A02BE4">
        <w:t>tej metody sygnał o nieznanej częstotliwości jest podawa</w:t>
      </w:r>
      <w:r w:rsidR="00265865">
        <w:t xml:space="preserve">ny na wejście licznika </w:t>
      </w:r>
      <w:r w:rsidR="00A02BE4">
        <w:t>mikrokontrolera</w:t>
      </w:r>
      <w:r w:rsidR="00C2774C">
        <w:t xml:space="preserve"> (</w:t>
      </w:r>
      <w:r w:rsidR="00C2774C">
        <w:fldChar w:fldCharType="begin"/>
      </w:r>
      <w:r w:rsidR="00C2774C">
        <w:instrText xml:space="preserve"> REF _Ref176805472 \h </w:instrText>
      </w:r>
      <w:r w:rsidR="00C2774C">
        <w:fldChar w:fldCharType="separate"/>
      </w:r>
      <w:r w:rsidR="00845F42">
        <w:t xml:space="preserve">Rys. </w:t>
      </w:r>
      <w:r w:rsidR="00845F42">
        <w:rPr>
          <w:noProof/>
        </w:rPr>
        <w:t>3</w:t>
      </w:r>
      <w:r w:rsidR="00845F42">
        <w:t>.</w:t>
      </w:r>
      <w:r w:rsidR="00845F42">
        <w:rPr>
          <w:noProof/>
        </w:rPr>
        <w:t>1</w:t>
      </w:r>
      <w:r w:rsidR="00C2774C">
        <w:fldChar w:fldCharType="end"/>
      </w:r>
      <w:r w:rsidR="006105A2">
        <w:t>.</w:t>
      </w:r>
      <w:r w:rsidR="00C2774C">
        <w:t>)</w:t>
      </w:r>
      <w:r w:rsidR="00A02BE4">
        <w:t xml:space="preserve">, który zlicza impulsy. </w:t>
      </w:r>
      <w:r w:rsidR="000977C3">
        <w:t>Licznik</w:t>
      </w:r>
      <w:r w:rsidR="00A02BE4">
        <w:t xml:space="preserve"> jest uruchamiany na określony czas przy użyciu wewnętrznego zegara mikrokontrolera. Po upływie tego czasu liczba zliczonych impulsów jest odczytywana i przeliczana na wartość częstotliwości</w:t>
      </w:r>
      <w:r w:rsidR="000E79DA">
        <w:t xml:space="preserve"> </w:t>
      </w:r>
      <w:r w:rsidR="000E79DA">
        <w:fldChar w:fldCharType="begin"/>
      </w:r>
      <w:r w:rsidR="000E79DA">
        <w:instrText xml:space="preserve"> REF _Ref176804692 \r \h </w:instrText>
      </w:r>
      <w:r w:rsidR="000E79DA">
        <w:fldChar w:fldCharType="separate"/>
      </w:r>
      <w:r w:rsidR="00845F42">
        <w:t>[14]</w:t>
      </w:r>
      <w:r w:rsidR="000E79DA">
        <w:fldChar w:fldCharType="end"/>
      </w:r>
      <w:r w:rsidR="00A02BE4">
        <w:t>.</w:t>
      </w:r>
      <w:r w:rsidR="009B309B">
        <w:t xml:space="preserve"> </w:t>
      </w:r>
    </w:p>
    <w:p w:rsidR="00987537" w:rsidRDefault="009B309B" w:rsidP="00620920">
      <w:pPr>
        <w:spacing w:before="0"/>
        <w:ind w:firstLine="576"/>
      </w:pPr>
      <w:r>
        <w:t xml:space="preserve">Zaletą tej metody jest jej prostota oraz możliwość pomiaru wysokich częstotliwości, </w:t>
      </w:r>
      <w:r w:rsidR="00CE450F">
        <w:br/>
      </w:r>
      <w:r>
        <w:t xml:space="preserve">przy odpowiednio szybkim zegarze mikrokontrolera. Wadą jest ograniczona dokładność </w:t>
      </w:r>
      <w:r w:rsidR="00CE450F">
        <w:br/>
      </w:r>
      <w:r>
        <w:t xml:space="preserve">przy pomiarze niskich częstotliwości, wynikająca z niewielkiej liczby zliczonych impulsów </w:t>
      </w:r>
      <w:r w:rsidR="00DE08F1">
        <w:br/>
      </w:r>
      <w:r>
        <w:t>w krótkim czasie.</w:t>
      </w:r>
      <w:r w:rsidR="000A724A">
        <w:t xml:space="preserve"> </w:t>
      </w:r>
      <w:r w:rsidR="00987537">
        <w:t>Błąd pomiaru częstotliwości jest sumą błędu wzorca częstotliwości, błędu skończonego czasu otwierania i zamykania bramki oraz błędu dyskretyzacji, którego przyczyną jest przypadkowe przesunięcie w czasie względem siebie impulsów bramkującego i impulsów częstotliwości mierzonej.</w:t>
      </w:r>
    </w:p>
    <w:p w:rsidR="00357324" w:rsidRDefault="00357324" w:rsidP="00EF5CCC">
      <w:pPr>
        <w:ind w:firstLine="576"/>
        <w:jc w:val="center"/>
      </w:pPr>
      <w:r>
        <w:rPr>
          <w:noProof/>
          <w:lang w:eastAsia="pl-PL"/>
        </w:rPr>
        <w:drawing>
          <wp:inline distT="0" distB="0" distL="0" distR="0" wp14:anchorId="6C73AB6D" wp14:editId="2C847207">
            <wp:extent cx="3965944" cy="2977116"/>
            <wp:effectExtent l="0" t="0" r="0" b="0"/>
            <wp:docPr id="8" name="Obraz 8" descr="b pomiary czestotliwosci ry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pomiary czestotliwosci ry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834" cy="2977784"/>
                    </a:xfrm>
                    <a:prstGeom prst="rect">
                      <a:avLst/>
                    </a:prstGeom>
                    <a:noFill/>
                    <a:ln>
                      <a:noFill/>
                    </a:ln>
                  </pic:spPr>
                </pic:pic>
              </a:graphicData>
            </a:graphic>
          </wp:inline>
        </w:drawing>
      </w:r>
    </w:p>
    <w:p w:rsidR="004D2A1F" w:rsidRDefault="00014ACC" w:rsidP="008B4B23">
      <w:pPr>
        <w:pStyle w:val="Podtytu"/>
      </w:pPr>
      <w:bookmarkStart w:id="382" w:name="_Ref176805472"/>
      <w:bookmarkStart w:id="383" w:name="_Toc177371159"/>
      <w:r>
        <w:t xml:space="preserve">Rys. </w:t>
      </w:r>
      <w:fldSimple w:instr=" STYLEREF 1 \s ">
        <w:r w:rsidR="00845F42">
          <w:rPr>
            <w:noProof/>
          </w:rPr>
          <w:t>3</w:t>
        </w:r>
      </w:fldSimple>
      <w:r w:rsidR="00234F5C">
        <w:t>.</w:t>
      </w:r>
      <w:fldSimple w:instr=" SEQ Rys. \* ARABIC \s 1 ">
        <w:r w:rsidR="00845F42">
          <w:rPr>
            <w:noProof/>
          </w:rPr>
          <w:t>1</w:t>
        </w:r>
      </w:fldSimple>
      <w:bookmarkEnd w:id="382"/>
      <w:r>
        <w:t xml:space="preserve">. </w:t>
      </w:r>
      <w:r w:rsidRPr="002A6195">
        <w:t>Przebieg metody zliczania impulsów</w:t>
      </w:r>
      <w:r w:rsidR="008A5429">
        <w:t xml:space="preserve"> </w:t>
      </w:r>
      <w:r w:rsidR="008A5429">
        <w:fldChar w:fldCharType="begin"/>
      </w:r>
      <w:r w:rsidR="008A5429">
        <w:instrText xml:space="preserve"> REF _Ref176804692 \r \h </w:instrText>
      </w:r>
      <w:r w:rsidR="008A5429">
        <w:fldChar w:fldCharType="separate"/>
      </w:r>
      <w:r w:rsidR="00845F42">
        <w:t>[14]</w:t>
      </w:r>
      <w:r w:rsidR="008A5429">
        <w:fldChar w:fldCharType="end"/>
      </w:r>
      <w:r w:rsidRPr="002A6195">
        <w:t>.</w:t>
      </w:r>
      <w:bookmarkEnd w:id="383"/>
      <w:r w:rsidR="004D2A1F">
        <w:br w:type="page"/>
      </w:r>
    </w:p>
    <w:p w:rsidR="006E0D95" w:rsidRDefault="006E0D95" w:rsidP="006E0D95">
      <w:pPr>
        <w:pStyle w:val="Nagwek2"/>
      </w:pPr>
      <w:bookmarkStart w:id="384" w:name="_Toc177370841"/>
      <w:r>
        <w:lastRenderedPageBreak/>
        <w:t>Metoda pomiaru okresu</w:t>
      </w:r>
      <w:bookmarkEnd w:id="384"/>
    </w:p>
    <w:p w:rsidR="00DB01A8" w:rsidRDefault="00D55461" w:rsidP="00DC3F7D">
      <w:pPr>
        <w:spacing w:after="0"/>
      </w:pPr>
      <w:r>
        <w:t>Metoda polega</w:t>
      </w:r>
      <w:r w:rsidR="00F2652C">
        <w:t xml:space="preserve"> na</w:t>
      </w:r>
      <w:r>
        <w:t xml:space="preserve"> pomiarze </w:t>
      </w:r>
      <w:r w:rsidR="00BA2EA0">
        <w:t>okresu sygnału wejściowego.</w:t>
      </w:r>
      <w:r w:rsidR="00731514">
        <w:t xml:space="preserve"> </w:t>
      </w:r>
      <w:r w:rsidR="00EC2480">
        <w:t xml:space="preserve">Układ formowania przekształca sygnał wejściowy na postać odpowiednią do dalszego przetwarzania </w:t>
      </w:r>
      <w:r w:rsidR="00D76BC3">
        <w:br/>
      </w:r>
      <w:r w:rsidR="00EC2480">
        <w:t>przez mikrokontroler.</w:t>
      </w:r>
      <w:r w:rsidR="00E732CD">
        <w:t xml:space="preserve"> Sygnały wejściowe mają często różne przebiegi, amplitudy i poziomy szumów, co może wpływać na dokładność pomiaru częstotliwości. </w:t>
      </w:r>
      <w:r w:rsidR="006C4FAE">
        <w:t xml:space="preserve">Układ formowania </w:t>
      </w:r>
      <w:r w:rsidR="00D76BC3">
        <w:br/>
      </w:r>
      <w:r w:rsidR="006C4FAE">
        <w:t>ma na celu standaryzację sygnałów aby zapewnić ich właściwą interpretację przez układ zliczający impulsy.</w:t>
      </w:r>
      <w:r w:rsidR="00DA2DE9">
        <w:t xml:space="preserve"> Wyjście układu formatowania przedstawia napięcie U</w:t>
      </w:r>
      <w:r w:rsidR="00DA2DE9">
        <w:rPr>
          <w:vertAlign w:val="subscript"/>
        </w:rPr>
        <w:t>4</w:t>
      </w:r>
      <w:r w:rsidR="00004B5B">
        <w:t xml:space="preserve"> i odpowiada </w:t>
      </w:r>
      <w:r w:rsidR="00D76BC3">
        <w:br/>
      </w:r>
      <w:r w:rsidR="00004B5B">
        <w:t>za bramkowanie układu liczącego</w:t>
      </w:r>
      <w:r w:rsidR="003D1550">
        <w:t xml:space="preserve"> mikrokontrolera</w:t>
      </w:r>
      <w:r w:rsidR="005E69F4">
        <w:t xml:space="preserve"> (</w:t>
      </w:r>
      <w:r w:rsidR="005E69F4">
        <w:fldChar w:fldCharType="begin"/>
      </w:r>
      <w:r w:rsidR="005E69F4">
        <w:instrText xml:space="preserve"> REF _Ref176805405 \h </w:instrText>
      </w:r>
      <w:r w:rsidR="005E69F4">
        <w:fldChar w:fldCharType="separate"/>
      </w:r>
      <w:r w:rsidR="00845F42">
        <w:t xml:space="preserve">Rys. </w:t>
      </w:r>
      <w:r w:rsidR="00845F42">
        <w:rPr>
          <w:noProof/>
        </w:rPr>
        <w:t>3</w:t>
      </w:r>
      <w:r w:rsidR="00845F42">
        <w:t>.</w:t>
      </w:r>
      <w:r w:rsidR="00845F42">
        <w:rPr>
          <w:noProof/>
        </w:rPr>
        <w:t>2</w:t>
      </w:r>
      <w:r w:rsidR="005E69F4">
        <w:fldChar w:fldCharType="end"/>
      </w:r>
      <w:r w:rsidR="006105A2">
        <w:t>.</w:t>
      </w:r>
      <w:r w:rsidR="005E69F4">
        <w:t>)</w:t>
      </w:r>
      <w:r w:rsidR="00DA2DE9">
        <w:t>.</w:t>
      </w:r>
      <w:r w:rsidR="00DC3F7D">
        <w:t xml:space="preserve"> </w:t>
      </w:r>
      <w:r w:rsidR="00DB01A8">
        <w:t>Metoda wymaga zastosowania dodatkowego generatora wzorcowego (przebieg U</w:t>
      </w:r>
      <w:r w:rsidR="00DB01A8">
        <w:rPr>
          <w:vertAlign w:val="subscript"/>
        </w:rPr>
        <w:t>5</w:t>
      </w:r>
      <w:r w:rsidR="00DB01A8">
        <w:t>)</w:t>
      </w:r>
      <w:r w:rsidR="00A33BED">
        <w:t xml:space="preserve"> podając</w:t>
      </w:r>
      <w:r w:rsidR="00DC3F7D">
        <w:t>ego</w:t>
      </w:r>
      <w:r w:rsidR="00A33BED">
        <w:t xml:space="preserve"> impulsy</w:t>
      </w:r>
      <w:r w:rsidR="001878B6">
        <w:t xml:space="preserve"> o wysokiej częstotliwości</w:t>
      </w:r>
      <w:r w:rsidR="00A33BED">
        <w:t xml:space="preserve"> do wewnętrznego licznika mikrokontrolera</w:t>
      </w:r>
      <w:r w:rsidR="00FF1FAA">
        <w:t>. Okres zliczania aktywowany jest przez sygnał bramkujący, generowany układem formowania.</w:t>
      </w:r>
      <w:r w:rsidR="00BD0B56">
        <w:t xml:space="preserve"> </w:t>
      </w:r>
      <w:r w:rsidR="003D06C5">
        <w:t xml:space="preserve">Po upływie tego czasu liczba zliczonych impulsów jest odczytywana i przeliczana na wartość częstotliwości. </w:t>
      </w:r>
      <w:r w:rsidR="00BD0B56">
        <w:t>Dokładność pomiarowa zależy od częstotliwości generatora wzorcowego, od którego zależy błąd dyskretyzacji czasu</w:t>
      </w:r>
      <w:r w:rsidR="00677770">
        <w:t xml:space="preserve"> oraz od dokładności układu formowania</w:t>
      </w:r>
      <w:r w:rsidR="00A21414">
        <w:t xml:space="preserve"> </w:t>
      </w:r>
      <w:r w:rsidR="00A21414">
        <w:fldChar w:fldCharType="begin"/>
      </w:r>
      <w:r w:rsidR="00A21414">
        <w:instrText xml:space="preserve"> REF _Ref176804692 \r \h </w:instrText>
      </w:r>
      <w:r w:rsidR="00A21414">
        <w:fldChar w:fldCharType="separate"/>
      </w:r>
      <w:r w:rsidR="00845F42">
        <w:t>[14]</w:t>
      </w:r>
      <w:r w:rsidR="00A21414">
        <w:fldChar w:fldCharType="end"/>
      </w:r>
      <w:r w:rsidR="00677770">
        <w:t>.</w:t>
      </w:r>
    </w:p>
    <w:p w:rsidR="002D4985" w:rsidRPr="00DB01A8" w:rsidRDefault="002D4985" w:rsidP="00DB01A8">
      <w:pPr>
        <w:spacing w:before="0"/>
      </w:pPr>
      <w:r>
        <w:t xml:space="preserve">Metoda ta jest bardzo dokładna przy pomiarze niskich częstotliwości, ponieważ nawet niewielkie zmiany w czasie są łatwo wykrywalne. Jednakże, przy wysokich częstotliwościach, dokładność może być ograniczona przez rozdzielczość </w:t>
      </w:r>
      <w:r w:rsidR="00B21974">
        <w:t>licznika</w:t>
      </w:r>
      <w:r>
        <w:t xml:space="preserve"> oraz czas reakcji mikrokontrolera. </w:t>
      </w:r>
      <w:r w:rsidR="00C774B8">
        <w:t>Wadą metody jest różny czas pomiaru, zależny od częstotliwości sygnału wejściowego.</w:t>
      </w:r>
      <w:r w:rsidR="004C0DE8">
        <w:t xml:space="preserve"> </w:t>
      </w:r>
      <w:r>
        <w:t>Pomiar okresu jest często stosowany w aplikacjach wymagających wysokiej dokładności przy pomiarach niskich częstotliwości, takich jak systemy pomiaru prędkości obrotowej, analizatory sygnałów czy kontrolery silników krokowych.</w:t>
      </w:r>
    </w:p>
    <w:p w:rsidR="00BD36A2" w:rsidRDefault="00BD36A2" w:rsidP="00BD36A2">
      <w:pPr>
        <w:ind w:firstLine="0"/>
        <w:jc w:val="center"/>
      </w:pPr>
      <w:r>
        <w:rPr>
          <w:noProof/>
          <w:lang w:eastAsia="pl-PL"/>
        </w:rPr>
        <w:drawing>
          <wp:inline distT="0" distB="0" distL="0" distR="0" wp14:anchorId="70175314" wp14:editId="49DB0C9E">
            <wp:extent cx="4167963" cy="3321935"/>
            <wp:effectExtent l="0" t="0" r="4445" b="0"/>
            <wp:docPr id="11" name="Obraz 11" descr="https://www.elektro.info.pl/media/cache/full/data/201907/b-pomiary-czestotliwosci-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ktro.info.pl/media/cache/full/data/201907/b-pomiary-czestotliwosci-rys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9339" cy="3323032"/>
                    </a:xfrm>
                    <a:prstGeom prst="rect">
                      <a:avLst/>
                    </a:prstGeom>
                    <a:noFill/>
                    <a:ln>
                      <a:noFill/>
                    </a:ln>
                  </pic:spPr>
                </pic:pic>
              </a:graphicData>
            </a:graphic>
          </wp:inline>
        </w:drawing>
      </w:r>
    </w:p>
    <w:p w:rsidR="00ED2277" w:rsidRDefault="00014ACC" w:rsidP="008B4B23">
      <w:pPr>
        <w:pStyle w:val="Podtytu"/>
      </w:pPr>
      <w:bookmarkStart w:id="385" w:name="_Ref176805405"/>
      <w:bookmarkStart w:id="386" w:name="_Toc177371160"/>
      <w:r>
        <w:t xml:space="preserve">Rys. </w:t>
      </w:r>
      <w:fldSimple w:instr=" STYLEREF 1 \s ">
        <w:r w:rsidR="00845F42">
          <w:rPr>
            <w:noProof/>
          </w:rPr>
          <w:t>3</w:t>
        </w:r>
      </w:fldSimple>
      <w:r w:rsidR="00234F5C">
        <w:t>.</w:t>
      </w:r>
      <w:fldSimple w:instr=" SEQ Rys. \* ARABIC \s 1 ">
        <w:r w:rsidR="00845F42">
          <w:rPr>
            <w:noProof/>
          </w:rPr>
          <w:t>2</w:t>
        </w:r>
      </w:fldSimple>
      <w:bookmarkEnd w:id="385"/>
      <w:r>
        <w:t xml:space="preserve">. </w:t>
      </w:r>
      <w:r w:rsidRPr="00CA6826">
        <w:t>Przebieg metody pomiaru okresu</w:t>
      </w:r>
      <w:r w:rsidR="00114070">
        <w:t xml:space="preserve"> </w:t>
      </w:r>
      <w:r w:rsidR="00114070">
        <w:fldChar w:fldCharType="begin"/>
      </w:r>
      <w:r w:rsidR="00114070">
        <w:instrText xml:space="preserve"> REF _Ref176804692 \r \h </w:instrText>
      </w:r>
      <w:r w:rsidR="00114070">
        <w:fldChar w:fldCharType="separate"/>
      </w:r>
      <w:r w:rsidR="00845F42">
        <w:t>[14]</w:t>
      </w:r>
      <w:r w:rsidR="00114070">
        <w:fldChar w:fldCharType="end"/>
      </w:r>
      <w:r w:rsidRPr="00CA6826">
        <w:t>.</w:t>
      </w:r>
      <w:bookmarkEnd w:id="386"/>
      <w:r w:rsidR="00ED2277">
        <w:br w:type="page"/>
      </w:r>
    </w:p>
    <w:p w:rsidR="00AF3E05" w:rsidRDefault="00AF3E05" w:rsidP="00F21A2D">
      <w:pPr>
        <w:pStyle w:val="Nagwek2"/>
      </w:pPr>
      <w:bookmarkStart w:id="387" w:name="_Toc177370842"/>
      <w:r>
        <w:lastRenderedPageBreak/>
        <w:t>Metoda adaptacyjna</w:t>
      </w:r>
      <w:bookmarkEnd w:id="387"/>
    </w:p>
    <w:p w:rsidR="00A22220" w:rsidRDefault="00AD09C4" w:rsidP="00487075">
      <w:pPr>
        <w:spacing w:after="0"/>
      </w:pPr>
      <w:r>
        <w:t>Metoda adaptacyjna jest hybrydowym połączeniem powyższych metod, dlatego umożliwia pomiar częstotliwości w szerokim zakresie.</w:t>
      </w:r>
      <w:r w:rsidR="006B01A7">
        <w:t xml:space="preserve"> Metoda opiera się na odpowiednim dopasowaniu czasu bramkowania oraz liczby zliczonych impulsów, aby błędy związane </w:t>
      </w:r>
      <w:r w:rsidR="00D76BC3">
        <w:br/>
      </w:r>
      <w:r w:rsidR="006B01A7">
        <w:t>z dyskretyzacją były minimalne.</w:t>
      </w:r>
      <w:r w:rsidR="004B1057">
        <w:t xml:space="preserve"> W tym celu mikrokontroler wykorzystuje jeden</w:t>
      </w:r>
      <w:r w:rsidR="005A6A98">
        <w:t xml:space="preserve"> zintegrowany</w:t>
      </w:r>
      <w:r w:rsidR="004B1057">
        <w:t xml:space="preserve"> licznik do zliczania impulsów sygnału wejściowego, drugi licznik służy do dynamicznego dostosowania okresu bramkującego.</w:t>
      </w:r>
      <w:r w:rsidR="008B6059">
        <w:t xml:space="preserve"> Po osiągnięciu odpowiedniego stosunku zliczonych impulsów sygnału wejściowego do długości okresu bramkowania, wyniki zostają przekształcone na wartość częstotliwości.</w:t>
      </w:r>
      <w:r w:rsidR="005F7963">
        <w:t xml:space="preserve"> Dla sygnałów o niskiej częstotliwości algorytm dobierze dłuższy okres bramkowania, dzięki czemu błąd związany z dyskretyzacją czasu jest minimalny i stabilny w szerokim zakresie częstotliwości </w:t>
      </w:r>
      <w:r w:rsidR="002056D2">
        <w:fldChar w:fldCharType="begin"/>
      </w:r>
      <w:r w:rsidR="002056D2">
        <w:instrText xml:space="preserve"> REF _Ref121329858 \r \h </w:instrText>
      </w:r>
      <w:r w:rsidR="002056D2">
        <w:fldChar w:fldCharType="separate"/>
      </w:r>
      <w:r w:rsidR="00845F42">
        <w:t>[2]</w:t>
      </w:r>
      <w:r w:rsidR="002056D2">
        <w:fldChar w:fldCharType="end"/>
      </w:r>
      <w:r w:rsidR="005F7963">
        <w:t>.</w:t>
      </w:r>
      <w:r w:rsidR="00D122A0">
        <w:t xml:space="preserve"> Operacje mikrokontrolera opierają się na </w:t>
      </w:r>
      <w:r w:rsidR="00741767">
        <w:t>systemie przerwań</w:t>
      </w:r>
      <w:r w:rsidR="00D122A0">
        <w:t>, dlatego czas obsługi jest krytyczny dla zachowania minimalnych błędów dyskret</w:t>
      </w:r>
      <w:r w:rsidR="00C23E5E">
        <w:t>yzacji czasu</w:t>
      </w:r>
      <w:r w:rsidR="00D122A0">
        <w:t>.</w:t>
      </w:r>
      <w:r w:rsidR="00B14EB5">
        <w:t xml:space="preserve"> Bramkowanie za pomocą liczników wymaga pętli sprzężenia na płytce drukowanej (połączenie OC0A oraz ICP1), który wiążę się z błędem czasu propagacji sygnał</w:t>
      </w:r>
      <w:r w:rsidR="009C7947">
        <w:t>u (</w:t>
      </w:r>
      <w:r w:rsidR="002E2550">
        <w:fldChar w:fldCharType="begin"/>
      </w:r>
      <w:r w:rsidR="002E2550">
        <w:instrText xml:space="preserve"> REF _Ref176805350 \h </w:instrText>
      </w:r>
      <w:r w:rsidR="002E2550">
        <w:fldChar w:fldCharType="separate"/>
      </w:r>
      <w:r w:rsidR="00845F42">
        <w:t xml:space="preserve">Rys. </w:t>
      </w:r>
      <w:r w:rsidR="00845F42">
        <w:rPr>
          <w:noProof/>
        </w:rPr>
        <w:t>3</w:t>
      </w:r>
      <w:r w:rsidR="00845F42">
        <w:t>.</w:t>
      </w:r>
      <w:r w:rsidR="00845F42">
        <w:rPr>
          <w:noProof/>
        </w:rPr>
        <w:t>3</w:t>
      </w:r>
      <w:r w:rsidR="002E2550">
        <w:fldChar w:fldCharType="end"/>
      </w:r>
      <w:r w:rsidR="006105A2">
        <w:t>.</w:t>
      </w:r>
      <w:r w:rsidR="009C7947">
        <w:t>)</w:t>
      </w:r>
      <w:r w:rsidR="00B14EB5">
        <w:t>.</w:t>
      </w:r>
      <w:r w:rsidR="00487075">
        <w:t xml:space="preserve"> Aby zminimalizować ten błąd, należałoby zastosować mikrokontroler z wbudowanym interfejsem zdarzeń, </w:t>
      </w:r>
      <w:r w:rsidR="00175294">
        <w:t>który opiera się na programowalnej macierzy połączeń sygnałów przerwań</w:t>
      </w:r>
      <w:r w:rsidR="002056D2">
        <w:t xml:space="preserve"> </w:t>
      </w:r>
      <w:r w:rsidR="002056D2">
        <w:fldChar w:fldCharType="begin"/>
      </w:r>
      <w:r w:rsidR="002056D2">
        <w:instrText xml:space="preserve"> REF _Ref176805099 \r \h </w:instrText>
      </w:r>
      <w:r w:rsidR="002056D2">
        <w:fldChar w:fldCharType="separate"/>
      </w:r>
      <w:r w:rsidR="00845F42">
        <w:t>[15]</w:t>
      </w:r>
      <w:r w:rsidR="002056D2">
        <w:fldChar w:fldCharType="end"/>
      </w:r>
      <w:r w:rsidR="00175294">
        <w:t>. Dlatego sprzężenie zwrotne licznika może zostać zaimplementowane wewnątrz mikrokontrolera, dzięki temu sygnału są obsługiwane w rdzeniu, bez konieczności przejścia przez bloki wejść i wyjść</w:t>
      </w:r>
      <w:r w:rsidR="00A033B3">
        <w:t>, co poprawia propagację sygnału bramkowania</w:t>
      </w:r>
      <w:r w:rsidR="00175294">
        <w:t>.</w:t>
      </w:r>
      <w:r w:rsidR="00A22220">
        <w:t xml:space="preserve"> Rozdzielczość pomiarowa sygnału zależy od częstotliwości zegara taktującego.</w:t>
      </w:r>
      <w:r w:rsidR="00D451AF">
        <w:t xml:space="preserve"> Zwiększenie częstotliwości zegara zmniejsza błąd dyskretyzacji licznika oraz zwiększa zakres pomiarowy badanych częstotliwości.</w:t>
      </w:r>
    </w:p>
    <w:p w:rsidR="006B38EE" w:rsidRDefault="00AF6780" w:rsidP="00437662">
      <w:pPr>
        <w:spacing w:before="0"/>
      </w:pPr>
      <w:r>
        <w:t xml:space="preserve">Wadą tej metody jest </w:t>
      </w:r>
      <w:r w:rsidR="00011954">
        <w:t>rozbudowany</w:t>
      </w:r>
      <w:r>
        <w:t xml:space="preserve"> algorytm</w:t>
      </w:r>
      <w:r w:rsidR="00D76BC3">
        <w:t xml:space="preserve"> wyznaczenia okresu bramkowania</w:t>
      </w:r>
      <w:r w:rsidR="006B38EE">
        <w:t xml:space="preserve">, dłuższa obsługa przerwań </w:t>
      </w:r>
      <w:r w:rsidR="004866AF">
        <w:t>oraz czas przetwarzania zależny od częstotliwości sygnału wejściowego.</w:t>
      </w:r>
      <w:r w:rsidR="00831C7B">
        <w:t xml:space="preserve"> Zaletą tej metody jest pomiar częstotliwości w szerokim zakresie</w:t>
      </w:r>
      <w:r w:rsidR="00C06C8F">
        <w:t xml:space="preserve"> </w:t>
      </w:r>
      <w:r w:rsidR="00C06C8F">
        <w:fldChar w:fldCharType="begin"/>
      </w:r>
      <w:r w:rsidR="00C06C8F">
        <w:instrText xml:space="preserve"> REF _Ref176805298 \r \h </w:instrText>
      </w:r>
      <w:r w:rsidR="00C06C8F">
        <w:fldChar w:fldCharType="separate"/>
      </w:r>
      <w:r w:rsidR="00845F42">
        <w:t>[16]</w:t>
      </w:r>
      <w:r w:rsidR="00C06C8F">
        <w:fldChar w:fldCharType="end"/>
      </w:r>
      <w:r w:rsidR="00402E14">
        <w:t xml:space="preserve">, co jest kluczowym zagadnieniem </w:t>
      </w:r>
      <w:r w:rsidR="0036606C">
        <w:t xml:space="preserve">niniejszej </w:t>
      </w:r>
      <w:r w:rsidR="00402E14">
        <w:t>pracy dyplomowej</w:t>
      </w:r>
      <w:r w:rsidR="0036606C">
        <w:t xml:space="preserve"> i został w niej zaimplementowany</w:t>
      </w:r>
      <w:r w:rsidR="00402E14">
        <w:t>.</w:t>
      </w:r>
    </w:p>
    <w:p w:rsidR="003F374D" w:rsidRDefault="003F374D" w:rsidP="00767C8B">
      <w:pPr>
        <w:spacing w:before="0"/>
        <w:ind w:firstLine="0"/>
        <w:jc w:val="center"/>
      </w:pPr>
      <w:r w:rsidRPr="003F374D">
        <w:rPr>
          <w:noProof/>
          <w:lang w:eastAsia="pl-PL"/>
        </w:rPr>
        <w:drawing>
          <wp:inline distT="0" distB="0" distL="0" distR="0" wp14:anchorId="737FE808" wp14:editId="0CF5648F">
            <wp:extent cx="5220586" cy="2266730"/>
            <wp:effectExtent l="0" t="0" r="0"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5689" cy="2273288"/>
                    </a:xfrm>
                    <a:prstGeom prst="rect">
                      <a:avLst/>
                    </a:prstGeom>
                  </pic:spPr>
                </pic:pic>
              </a:graphicData>
            </a:graphic>
          </wp:inline>
        </w:drawing>
      </w:r>
    </w:p>
    <w:p w:rsidR="00E25A92" w:rsidRDefault="00014ACC" w:rsidP="008B4B23">
      <w:pPr>
        <w:pStyle w:val="Podtytu"/>
      </w:pPr>
      <w:bookmarkStart w:id="388" w:name="_Ref176805350"/>
      <w:bookmarkStart w:id="389" w:name="_Toc177371161"/>
      <w:r>
        <w:t xml:space="preserve">Rys. </w:t>
      </w:r>
      <w:fldSimple w:instr=" STYLEREF 1 \s ">
        <w:r w:rsidR="00845F42">
          <w:rPr>
            <w:noProof/>
          </w:rPr>
          <w:t>3</w:t>
        </w:r>
      </w:fldSimple>
      <w:r w:rsidR="00234F5C">
        <w:t>.</w:t>
      </w:r>
      <w:fldSimple w:instr=" SEQ Rys. \* ARABIC \s 1 ">
        <w:r w:rsidR="00845F42">
          <w:rPr>
            <w:noProof/>
          </w:rPr>
          <w:t>3</w:t>
        </w:r>
      </w:fldSimple>
      <w:bookmarkEnd w:id="388"/>
      <w:r>
        <w:t xml:space="preserve">. </w:t>
      </w:r>
      <w:r w:rsidRPr="009203BB">
        <w:t>Schemat blokowy układ dla metody adaptacyjnej</w:t>
      </w:r>
      <w:r w:rsidR="00C63CCB">
        <w:t xml:space="preserve"> </w:t>
      </w:r>
      <w:r w:rsidR="00E537AF">
        <w:fldChar w:fldCharType="begin"/>
      </w:r>
      <w:r w:rsidR="00E537AF">
        <w:instrText xml:space="preserve"> REF _Ref121329858 \r \h </w:instrText>
      </w:r>
      <w:r w:rsidR="00E537AF">
        <w:fldChar w:fldCharType="separate"/>
      </w:r>
      <w:r w:rsidR="00845F42">
        <w:t>[2]</w:t>
      </w:r>
      <w:r w:rsidR="00E537AF">
        <w:fldChar w:fldCharType="end"/>
      </w:r>
      <w:r w:rsidRPr="009203BB">
        <w:t>.</w:t>
      </w:r>
      <w:bookmarkEnd w:id="389"/>
      <w:r w:rsidR="00E25A92">
        <w:br w:type="page"/>
      </w:r>
    </w:p>
    <w:p w:rsidR="003F374D" w:rsidRDefault="007C6C4C" w:rsidP="000470F2">
      <w:pPr>
        <w:spacing w:after="0"/>
      </w:pPr>
      <w:r>
        <w:lastRenderedPageBreak/>
        <w:t xml:space="preserve">Działanie algorytmu opiera się na systemie przerwań, po uruchomieniu funkcji pomiarowej następuje inicjacja </w:t>
      </w:r>
      <w:r w:rsidR="009A1EA8">
        <w:t>liczników</w:t>
      </w:r>
      <w:r>
        <w:t xml:space="preserve"> przez przypisanie początkowych wartości rejestrom mikrokontroler</w:t>
      </w:r>
      <w:r w:rsidR="007C382A">
        <w:t>a.</w:t>
      </w:r>
      <w:r w:rsidR="00146A2E">
        <w:t xml:space="preserve"> Następuje włączenie zliczania impulsów przez licznik oraz </w:t>
      </w:r>
      <w:r w:rsidR="006A2B4E">
        <w:t xml:space="preserve">oczekiwanie </w:t>
      </w:r>
      <w:r w:rsidR="00D76BC3">
        <w:br/>
      </w:r>
      <w:r w:rsidR="006A2B4E">
        <w:t>na ustawienie flagi o zakończeniu pomiaru.</w:t>
      </w:r>
      <w:r w:rsidR="002D61FA">
        <w:t xml:space="preserve"> Zatem sam pomiar częstotliwości może </w:t>
      </w:r>
      <w:r w:rsidR="00D76BC3">
        <w:br/>
      </w:r>
      <w:r w:rsidR="002D61FA">
        <w:t xml:space="preserve">być zaimplementowany w sposób nieblokujący lecz nieznajomość czasu przetwarzania </w:t>
      </w:r>
      <w:r w:rsidR="00C27C4F">
        <w:t xml:space="preserve">jest wadą </w:t>
      </w:r>
      <w:r w:rsidR="00D00B2E">
        <w:t xml:space="preserve">tego </w:t>
      </w:r>
      <w:r w:rsidR="00C27C4F">
        <w:t>rozwiązania</w:t>
      </w:r>
      <w:r w:rsidR="00A276F3">
        <w:t xml:space="preserve"> (</w:t>
      </w:r>
      <w:r w:rsidR="00A276F3">
        <w:fldChar w:fldCharType="begin"/>
      </w:r>
      <w:r w:rsidR="00A276F3">
        <w:instrText xml:space="preserve"> REF _Ref176805373 \h </w:instrText>
      </w:r>
      <w:r w:rsidR="00A276F3">
        <w:fldChar w:fldCharType="separate"/>
      </w:r>
      <w:r w:rsidR="00845F42">
        <w:t xml:space="preserve">Rys. </w:t>
      </w:r>
      <w:r w:rsidR="00845F42">
        <w:rPr>
          <w:noProof/>
        </w:rPr>
        <w:t>3</w:t>
      </w:r>
      <w:r w:rsidR="00845F42">
        <w:t>.</w:t>
      </w:r>
      <w:r w:rsidR="00845F42">
        <w:rPr>
          <w:noProof/>
        </w:rPr>
        <w:t>4</w:t>
      </w:r>
      <w:r w:rsidR="00A276F3">
        <w:fldChar w:fldCharType="end"/>
      </w:r>
      <w:r w:rsidR="006105A2">
        <w:t>.</w:t>
      </w:r>
      <w:r w:rsidR="00A276F3">
        <w:t>)</w:t>
      </w:r>
      <w:r w:rsidR="00C27C4F">
        <w:t>.</w:t>
      </w:r>
    </w:p>
    <w:p w:rsidR="003A46EB" w:rsidRDefault="003A46EB" w:rsidP="003A46EB">
      <w:pPr>
        <w:spacing w:before="0"/>
      </w:pPr>
      <w:r>
        <w:t>Wykrycie zbocza narastającego sygnału pomiarowego wyzwala przerwani</w:t>
      </w:r>
      <w:r w:rsidR="001847B3">
        <w:t>e</w:t>
      </w:r>
      <w:r>
        <w:t xml:space="preserve"> licznika bramkującego, którego zadaniem jest dokładne zapamiętanie okresu pomiarowego. Licznik rejestruje</w:t>
      </w:r>
      <w:r w:rsidR="004C1A96">
        <w:t xml:space="preserve"> czas</w:t>
      </w:r>
      <w:r>
        <w:t xml:space="preserve"> </w:t>
      </w:r>
      <w:r w:rsidR="00C579DB">
        <w:t>począt</w:t>
      </w:r>
      <w:r w:rsidR="002C4688">
        <w:t>ku</w:t>
      </w:r>
      <w:r>
        <w:t xml:space="preserve"> i </w:t>
      </w:r>
      <w:r w:rsidR="00C579DB">
        <w:t>ko</w:t>
      </w:r>
      <w:r w:rsidR="002C4688">
        <w:t>ńca</w:t>
      </w:r>
      <w:r>
        <w:t xml:space="preserve"> wybranego okresu, zapewniając precyzyjny pomiar </w:t>
      </w:r>
      <w:r w:rsidR="002B282A">
        <w:t>okres</w:t>
      </w:r>
      <w:r>
        <w:t xml:space="preserve"> sygnału. W tym samym czasie drugi licznik działa w trybie niezależnym, zliczając impulsy generowane przez sygnał pomiarowy, co pozwala na bieżącą akumulację wartości </w:t>
      </w:r>
      <w:r w:rsidR="00FE2E42">
        <w:br/>
      </w:r>
      <w:r>
        <w:t>tych impulsów w wybranym przedziale czasowym. Po osiągnięciu warunku minimal</w:t>
      </w:r>
      <w:r w:rsidR="00E4086E">
        <w:t>nego błędu dyskretyzacji czasu</w:t>
      </w:r>
      <w:r>
        <w:t>, praca</w:t>
      </w:r>
      <w:r w:rsidR="00E4086E">
        <w:t xml:space="preserve"> licznika</w:t>
      </w:r>
      <w:r>
        <w:t xml:space="preserve"> zostaje zatrzymana. Na podstawie zebranych danych, wyznaczana jest dokładna częstotli</w:t>
      </w:r>
      <w:r w:rsidR="00E616ED">
        <w:t>wość sygnału pomiarowego. M</w:t>
      </w:r>
      <w:r>
        <w:t xml:space="preserve">etoda pozwala </w:t>
      </w:r>
      <w:r w:rsidR="001B3273">
        <w:br/>
      </w:r>
      <w:r>
        <w:t>na minimalizację błędów wynikających z ograniczeń dyskretyzacji czasu oraz zapewnia wysoką precyzję pomiaru</w:t>
      </w:r>
      <w:r w:rsidR="0063149F">
        <w:t>.</w:t>
      </w:r>
    </w:p>
    <w:p w:rsidR="00FB55C9" w:rsidRDefault="00FB55C9" w:rsidP="00E4086E">
      <w:pPr>
        <w:spacing w:before="0"/>
        <w:jc w:val="center"/>
      </w:pPr>
      <w:r w:rsidRPr="00FB55C9">
        <w:rPr>
          <w:noProof/>
          <w:lang w:eastAsia="pl-PL"/>
        </w:rPr>
        <w:drawing>
          <wp:inline distT="0" distB="0" distL="0" distR="0" wp14:anchorId="5ED922B5" wp14:editId="4B1566D9">
            <wp:extent cx="4163702" cy="4563373"/>
            <wp:effectExtent l="0" t="0" r="8255" b="889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01241" cy="4604515"/>
                    </a:xfrm>
                    <a:prstGeom prst="rect">
                      <a:avLst/>
                    </a:prstGeom>
                  </pic:spPr>
                </pic:pic>
              </a:graphicData>
            </a:graphic>
          </wp:inline>
        </w:drawing>
      </w:r>
    </w:p>
    <w:p w:rsidR="00FB55C9" w:rsidRPr="00E25A92" w:rsidRDefault="00014ACC" w:rsidP="008B4B23">
      <w:pPr>
        <w:pStyle w:val="Podtytu"/>
      </w:pPr>
      <w:bookmarkStart w:id="390" w:name="_Ref176805373"/>
      <w:bookmarkStart w:id="391" w:name="_Toc177371162"/>
      <w:r>
        <w:t xml:space="preserve">Rys. </w:t>
      </w:r>
      <w:fldSimple w:instr=" STYLEREF 1 \s ">
        <w:r w:rsidR="00845F42">
          <w:rPr>
            <w:noProof/>
          </w:rPr>
          <w:t>3</w:t>
        </w:r>
      </w:fldSimple>
      <w:r w:rsidR="00234F5C">
        <w:t>.</w:t>
      </w:r>
      <w:fldSimple w:instr=" SEQ Rys. \* ARABIC \s 1 ">
        <w:r w:rsidR="00845F42">
          <w:rPr>
            <w:noProof/>
          </w:rPr>
          <w:t>4</w:t>
        </w:r>
      </w:fldSimple>
      <w:bookmarkEnd w:id="390"/>
      <w:r>
        <w:t xml:space="preserve">. </w:t>
      </w:r>
      <w:r w:rsidRPr="00652907">
        <w:t>Algorytm pomiaru częstotliwości dla metody adaptacyjnej</w:t>
      </w:r>
      <w:r w:rsidR="00E537AF">
        <w:t xml:space="preserve"> </w:t>
      </w:r>
      <w:r w:rsidR="00E537AF">
        <w:fldChar w:fldCharType="begin"/>
      </w:r>
      <w:r w:rsidR="00E537AF">
        <w:instrText xml:space="preserve"> REF _Ref121329858 \r \h </w:instrText>
      </w:r>
      <w:r w:rsidR="00E537AF">
        <w:fldChar w:fldCharType="separate"/>
      </w:r>
      <w:r w:rsidR="00845F42">
        <w:t>[2]</w:t>
      </w:r>
      <w:r w:rsidR="00E537AF">
        <w:fldChar w:fldCharType="end"/>
      </w:r>
      <w:r w:rsidRPr="00652907">
        <w:t>.</w:t>
      </w:r>
      <w:bookmarkEnd w:id="391"/>
      <w:r w:rsidR="00E25A92">
        <w:br w:type="page"/>
      </w:r>
    </w:p>
    <w:p w:rsidR="00B54C3A" w:rsidRDefault="00CC7203" w:rsidP="00B54C3A">
      <w:pPr>
        <w:pStyle w:val="Nagwek1"/>
      </w:pPr>
      <w:bookmarkStart w:id="392" w:name="_Toc177370843"/>
      <w:r>
        <w:lastRenderedPageBreak/>
        <w:t>Badania symulacyjne</w:t>
      </w:r>
      <w:bookmarkEnd w:id="392"/>
    </w:p>
    <w:p w:rsidR="00310505" w:rsidRDefault="00310505" w:rsidP="00310505">
      <w:r>
        <w:t xml:space="preserve">W niniejszym rozdziale zostanie przedstawiony model matematyczny obwodu pomiarowego z wykorzystaniem analizy operatorowej, a także zostanie przedstawiona szczegółowa symulacja obwodu w programie </w:t>
      </w:r>
      <w:proofErr w:type="spellStart"/>
      <w:r>
        <w:t>LTSpice</w:t>
      </w:r>
      <w:proofErr w:type="spellEnd"/>
      <w:r>
        <w:t xml:space="preserve"> z uwzględnieniem pojemności pasożytniczych występujących w układzie. Wyniki teoretyczne oraz symulacyjne zostaną poddane precyzyjnej analizie w programie </w:t>
      </w:r>
      <w:proofErr w:type="spellStart"/>
      <w:r>
        <w:t>Matlab</w:t>
      </w:r>
      <w:proofErr w:type="spellEnd"/>
      <w:r>
        <w:t>.</w:t>
      </w:r>
    </w:p>
    <w:p w:rsidR="00310505" w:rsidRDefault="00310505" w:rsidP="00310505">
      <w:pPr>
        <w:pStyle w:val="Nagwek2"/>
      </w:pPr>
      <w:bookmarkStart w:id="393" w:name="_Toc177370844"/>
      <w:r>
        <w:t xml:space="preserve">Analiza operatorowa </w:t>
      </w:r>
      <w:r w:rsidRPr="00A31745">
        <w:t>obwodu</w:t>
      </w:r>
      <w:bookmarkEnd w:id="393"/>
    </w:p>
    <w:p w:rsidR="00310505" w:rsidRDefault="00310505" w:rsidP="00310505">
      <w:r>
        <w:t xml:space="preserve">Obwód pomiarowy składający się z komparatora analogowego oraz układu opóźniającego RC można przedstawić przy pomocy idealnych źródeł prądowych </w:t>
      </w:r>
      <w:r w:rsidR="00234812">
        <w:t>i napięciowych</w:t>
      </w:r>
      <w:r w:rsidR="00FB7152">
        <w:t xml:space="preserve"> </w:t>
      </w:r>
      <w:r w:rsidR="00FB7152">
        <w:fldChar w:fldCharType="begin"/>
      </w:r>
      <w:r w:rsidR="00FB7152">
        <w:instrText xml:space="preserve"> REF _Ref176806047 \r \h </w:instrText>
      </w:r>
      <w:r w:rsidR="00FB7152">
        <w:fldChar w:fldCharType="separate"/>
      </w:r>
      <w:r w:rsidR="00845F42">
        <w:t>[17]</w:t>
      </w:r>
      <w:r w:rsidR="00FB7152">
        <w:fldChar w:fldCharType="end"/>
      </w:r>
      <w:r w:rsidR="00234812">
        <w:t>. W</w:t>
      </w:r>
      <w:r>
        <w:t xml:space="preserve">yjście oscylatora, które przez dodatnie sprzężenie zwrotne cyklicznie ładuje </w:t>
      </w:r>
      <w:r w:rsidR="00D76BC3">
        <w:br/>
      </w:r>
      <w:r>
        <w:t xml:space="preserve">i rozładowuje pojemność badaną </w:t>
      </w:r>
      <w:r w:rsidRPr="00420F95">
        <w:rPr>
          <w:i/>
        </w:rPr>
        <w:t>C</w:t>
      </w:r>
      <w:r>
        <w:t xml:space="preserve"> przez rezystor </w:t>
      </w:r>
      <w:r w:rsidRPr="00420F95">
        <w:rPr>
          <w:i/>
        </w:rPr>
        <w:t>R</w:t>
      </w:r>
      <w:r w:rsidR="009B06A6">
        <w:t>,</w:t>
      </w:r>
      <w:r w:rsidR="00234812">
        <w:t xml:space="preserve"> jest symbolizowane przez idealne źródło napięciowe </w:t>
      </w:r>
      <w:r w:rsidR="00234812" w:rsidRPr="009B06A6">
        <w:rPr>
          <w:i/>
        </w:rPr>
        <w:t>V</w:t>
      </w:r>
      <w:r>
        <w:t xml:space="preserve">. </w:t>
      </w:r>
      <w:r w:rsidR="00D91AED">
        <w:t xml:space="preserve">Prąd polaryzujący tranzystory wejściowe układu scalonego komparatora odpowiada źródłu prądowemu </w:t>
      </w:r>
      <w:r w:rsidR="00D91AED" w:rsidRPr="00A54292">
        <w:rPr>
          <w:i/>
        </w:rPr>
        <w:t>I</w:t>
      </w:r>
      <w:r w:rsidR="003D369E">
        <w:t xml:space="preserve"> </w:t>
      </w:r>
      <w:r w:rsidR="00EF1BDC">
        <w:t>(</w:t>
      </w:r>
      <w:r w:rsidR="00022DED">
        <w:fldChar w:fldCharType="begin"/>
      </w:r>
      <w:r w:rsidR="00022DED">
        <w:instrText xml:space="preserve"> REF _Ref176806546 \h </w:instrText>
      </w:r>
      <w:r w:rsidR="00022DED">
        <w:fldChar w:fldCharType="separate"/>
      </w:r>
      <w:r w:rsidR="00845F42">
        <w:t xml:space="preserve">Rys. </w:t>
      </w:r>
      <w:r w:rsidR="00845F42">
        <w:rPr>
          <w:noProof/>
        </w:rPr>
        <w:t>4</w:t>
      </w:r>
      <w:r w:rsidR="00845F42">
        <w:t>.</w:t>
      </w:r>
      <w:r w:rsidR="00845F42">
        <w:rPr>
          <w:noProof/>
        </w:rPr>
        <w:t>1</w:t>
      </w:r>
      <w:r w:rsidR="00022DED">
        <w:fldChar w:fldCharType="end"/>
      </w:r>
      <w:r w:rsidR="006105A2">
        <w:t>.</w:t>
      </w:r>
      <w:r w:rsidR="00EF1BDC">
        <w:t>)</w:t>
      </w:r>
      <w:r w:rsidR="00D91AED">
        <w:t>.</w:t>
      </w:r>
      <w:r>
        <w:t xml:space="preserve"> W dokumentacji katalogowej badanych komparatorów można odczytać, że prądy polaryzujące dla układu LTC6752 wynoszą typowo </w:t>
      </w:r>
      <w:r w:rsidR="00D76BC3">
        <w:br/>
      </w:r>
      <w:r w:rsidR="00A54292">
        <w:t xml:space="preserve">-1,35 </w:t>
      </w:r>
      <w:r w:rsidR="00A54292">
        <w:rPr>
          <w:rFonts w:cs="Arial"/>
        </w:rPr>
        <w:t>µ</w:t>
      </w:r>
      <w:r>
        <w:t>A</w:t>
      </w:r>
      <w:r w:rsidR="009769F4">
        <w:t xml:space="preserve"> </w:t>
      </w:r>
      <w:r w:rsidR="009769F4">
        <w:fldChar w:fldCharType="begin"/>
      </w:r>
      <w:r w:rsidR="009769F4">
        <w:instrText xml:space="preserve"> REF _Ref176805969 \r \h </w:instrText>
      </w:r>
      <w:r w:rsidR="009769F4">
        <w:fldChar w:fldCharType="separate"/>
      </w:r>
      <w:r w:rsidR="00845F42">
        <w:t>[18]</w:t>
      </w:r>
      <w:r w:rsidR="009769F4">
        <w:fldChar w:fldCharType="end"/>
      </w:r>
      <w:r w:rsidR="00A54292">
        <w:t xml:space="preserve">, dla LT1711 -5 </w:t>
      </w:r>
      <w:r w:rsidR="00A54292">
        <w:rPr>
          <w:rFonts w:cs="Arial"/>
        </w:rPr>
        <w:t>µ</w:t>
      </w:r>
      <w:r>
        <w:t>A</w:t>
      </w:r>
      <w:r w:rsidR="009769F4">
        <w:t xml:space="preserve"> </w:t>
      </w:r>
      <w:r w:rsidR="009769F4">
        <w:fldChar w:fldCharType="begin"/>
      </w:r>
      <w:r w:rsidR="009769F4">
        <w:instrText xml:space="preserve"> REF _Ref176805981 \r \h </w:instrText>
      </w:r>
      <w:r w:rsidR="009769F4">
        <w:fldChar w:fldCharType="separate"/>
      </w:r>
      <w:r w:rsidR="00845F42">
        <w:t>[19]</w:t>
      </w:r>
      <w:r w:rsidR="009769F4">
        <w:fldChar w:fldCharType="end"/>
      </w:r>
      <w:r w:rsidR="00A54292">
        <w:t xml:space="preserve"> a dla LT1713 -1,5 </w:t>
      </w:r>
      <w:r w:rsidR="00A54292">
        <w:rPr>
          <w:rFonts w:cs="Arial"/>
        </w:rPr>
        <w:t>µ</w:t>
      </w:r>
      <w:r>
        <w:t>A</w:t>
      </w:r>
      <w:r w:rsidR="009769F4">
        <w:t xml:space="preserve"> </w:t>
      </w:r>
      <w:r w:rsidR="009769F4">
        <w:fldChar w:fldCharType="begin"/>
      </w:r>
      <w:r w:rsidR="009769F4">
        <w:instrText xml:space="preserve"> REF _Ref119613592 \r \h </w:instrText>
      </w:r>
      <w:r w:rsidR="009769F4">
        <w:fldChar w:fldCharType="separate"/>
      </w:r>
      <w:r w:rsidR="00845F42">
        <w:t>[20]</w:t>
      </w:r>
      <w:r w:rsidR="009769F4">
        <w:fldChar w:fldCharType="end"/>
      </w:r>
      <w:r>
        <w:t>.</w:t>
      </w:r>
    </w:p>
    <w:p w:rsidR="00310505" w:rsidRDefault="00310505" w:rsidP="00310505">
      <w:pPr>
        <w:ind w:firstLine="0"/>
        <w:jc w:val="center"/>
      </w:pPr>
      <w:bookmarkStart w:id="394" w:name="_Toc116425678"/>
      <w:r>
        <w:rPr>
          <w:noProof/>
          <w:lang w:eastAsia="pl-PL"/>
        </w:rPr>
        <w:drawing>
          <wp:inline distT="0" distB="0" distL="0" distR="0" wp14:anchorId="230D09E6" wp14:editId="46417AF8">
            <wp:extent cx="4140777" cy="1630017"/>
            <wp:effectExtent l="0" t="0" r="0" b="8890"/>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8449" cy="1633037"/>
                    </a:xfrm>
                    <a:prstGeom prst="rect">
                      <a:avLst/>
                    </a:prstGeom>
                    <a:noFill/>
                    <a:ln>
                      <a:noFill/>
                    </a:ln>
                  </pic:spPr>
                </pic:pic>
              </a:graphicData>
            </a:graphic>
          </wp:inline>
        </w:drawing>
      </w:r>
      <w:bookmarkEnd w:id="394"/>
    </w:p>
    <w:p w:rsidR="00014ACC" w:rsidRDefault="00014ACC" w:rsidP="00310505">
      <w:pPr>
        <w:pStyle w:val="Podtytu"/>
      </w:pPr>
      <w:bookmarkStart w:id="395" w:name="_Ref118501840"/>
    </w:p>
    <w:p w:rsidR="00310505" w:rsidRDefault="00014ACC" w:rsidP="008B4B23">
      <w:pPr>
        <w:pStyle w:val="Podtytu"/>
      </w:pPr>
      <w:bookmarkStart w:id="396" w:name="_Ref176806546"/>
      <w:bookmarkStart w:id="397" w:name="_Toc177371163"/>
      <w:bookmarkEnd w:id="395"/>
      <w:r>
        <w:t xml:space="preserve">Rys. </w:t>
      </w:r>
      <w:fldSimple w:instr=" STYLEREF 1 \s ">
        <w:r w:rsidR="00845F42">
          <w:rPr>
            <w:noProof/>
          </w:rPr>
          <w:t>4</w:t>
        </w:r>
      </w:fldSimple>
      <w:r w:rsidR="00234F5C">
        <w:t>.</w:t>
      </w:r>
      <w:fldSimple w:instr=" SEQ Rys. \* ARABIC \s 1 ">
        <w:r w:rsidR="00845F42">
          <w:rPr>
            <w:noProof/>
          </w:rPr>
          <w:t>1</w:t>
        </w:r>
      </w:fldSimple>
      <w:bookmarkEnd w:id="396"/>
      <w:r>
        <w:t xml:space="preserve">. </w:t>
      </w:r>
      <w:r w:rsidRPr="006A6206">
        <w:t>Obwód pomiarowy.</w:t>
      </w:r>
      <w:bookmarkEnd w:id="397"/>
    </w:p>
    <w:p w:rsidR="00310505" w:rsidRDefault="00310505" w:rsidP="00310505">
      <w:r>
        <w:t xml:space="preserve">Przyjmując założenie, że stan napięcia na wyjściu oscylatora relaksacyjnego zmienił </w:t>
      </w:r>
      <w:r w:rsidR="00D76BC3">
        <w:br/>
      </w:r>
      <w:r>
        <w:t xml:space="preserve">się w sposób skokowy w chwili </w:t>
      </w:r>
      <w:r w:rsidRPr="00F61D75">
        <w:rPr>
          <w:i/>
        </w:rPr>
        <w:t>t = 0</w:t>
      </w:r>
      <w:r>
        <w:t>, to w układzie opóźniającym będzie obowiązywać stan nieustalony. Do opisu matematycznego powyższych założeń można posłużyć się analizą operatorową</w:t>
      </w:r>
      <w:r w:rsidR="00DB6A21">
        <w:t xml:space="preserve"> Laplace’a</w:t>
      </w:r>
      <w:r>
        <w:t>.</w:t>
      </w:r>
      <w:r w:rsidR="00DB6A21">
        <w:t xml:space="preserve"> W metodzie tej zastępuje się układ równań różniczkowych poprzez układ równań algebraicznych zmiennej zespolonej </w:t>
      </w:r>
      <w:r w:rsidR="00A77F46">
        <w:rPr>
          <w:i/>
        </w:rPr>
        <w:t>s</w:t>
      </w:r>
      <w:r w:rsidR="00DB6A21">
        <w:t>. Dowolne zastosowanie transformacji Laplace’a do równań różniczkow</w:t>
      </w:r>
      <w:r w:rsidR="007153DC">
        <w:t>ych opisujących</w:t>
      </w:r>
      <w:r w:rsidR="00DB6A21">
        <w:t xml:space="preserve"> obwód elektryczny pozwala uzyskać opis obwodu w dziedzinie operatorowej. </w:t>
      </w:r>
      <w:r w:rsidR="004B77A6">
        <w:t>Metodę</w:t>
      </w:r>
      <w:r w:rsidR="00DB6A21">
        <w:t xml:space="preserve"> wykorzystuje się do </w:t>
      </w:r>
      <w:r w:rsidR="004B77A6">
        <w:t>analizy obwodów w stanie nieustalonym, określając transformaty prądów i napięć bez konieczności układania równań różniczkowo-całkowych</w:t>
      </w:r>
      <w:r w:rsidR="006E2C60">
        <w:t xml:space="preserve"> </w:t>
      </w:r>
      <w:r w:rsidR="006E2C60">
        <w:fldChar w:fldCharType="begin"/>
      </w:r>
      <w:r w:rsidR="006E2C60">
        <w:instrText xml:space="preserve"> REF _Ref121329476 \r \h </w:instrText>
      </w:r>
      <w:r w:rsidR="006E2C60">
        <w:fldChar w:fldCharType="separate"/>
      </w:r>
      <w:r w:rsidR="00845F42">
        <w:t>[21]</w:t>
      </w:r>
      <w:r w:rsidR="006E2C60">
        <w:fldChar w:fldCharType="end"/>
      </w:r>
      <w:r w:rsidR="004B77A6">
        <w:t>.</w:t>
      </w:r>
      <w:r w:rsidR="007153DC">
        <w:t xml:space="preserve"> Transformacja obwodu RLC do dziedziny operatorowej wymusza zmiany modelu</w:t>
      </w:r>
      <w:r w:rsidR="008B4E75">
        <w:t xml:space="preserve"> cewki i kondensatora.</w:t>
      </w:r>
    </w:p>
    <w:p w:rsidR="00F77945" w:rsidRDefault="00F77945" w:rsidP="00F060D7">
      <w:pPr>
        <w:spacing w:after="0"/>
      </w:pPr>
      <w:r>
        <w:lastRenderedPageBreak/>
        <w:t xml:space="preserve">Pojemność </w:t>
      </w:r>
      <w:r w:rsidRPr="00CE502E">
        <w:rPr>
          <w:i/>
        </w:rPr>
        <w:t>C</w:t>
      </w:r>
      <w:r>
        <w:t xml:space="preserve"> zastąpiono rzeczywistym źródłem prądowym</w:t>
      </w:r>
      <w:r w:rsidR="004F7CEA">
        <w:t xml:space="preserve"> o rezystancji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4F7CEA">
        <w:rPr>
          <w:rFonts w:eastAsiaTheme="minorEastAsia"/>
        </w:rPr>
        <w:t xml:space="preserve"> </w:t>
      </w:r>
      <w:r w:rsidR="00D76BC3">
        <w:rPr>
          <w:rFonts w:eastAsiaTheme="minorEastAsia"/>
        </w:rPr>
        <w:br/>
      </w:r>
      <w:r w:rsidR="004F7CEA">
        <w:rPr>
          <w:rFonts w:eastAsiaTheme="minorEastAsia"/>
        </w:rPr>
        <w:t xml:space="preserve">oraz natężeniem prądu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4F7CEA">
        <w:rPr>
          <w:rFonts w:eastAsiaTheme="minorEastAsia"/>
        </w:rPr>
        <w:t>,</w:t>
      </w:r>
      <w:r w:rsidR="004F7CEA">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4F7CEA">
        <w:t xml:space="preserve"> oznacza wartość chwilową napięcia na pojemności </w:t>
      </w:r>
      <w:r w:rsidR="001675B2">
        <w:t xml:space="preserve">badanej </w:t>
      </w:r>
      <w:r w:rsidR="004F7CEA">
        <w:t xml:space="preserve">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4F7CEA">
        <w:rPr>
          <w:rFonts w:eastAsiaTheme="minorEastAsia"/>
        </w:rPr>
        <w:t xml:space="preserve">. Rezystancja </w:t>
      </w:r>
      <w:r w:rsidR="004F7CEA" w:rsidRPr="009C2612">
        <w:rPr>
          <w:rFonts w:eastAsiaTheme="minorEastAsia"/>
          <w:i/>
        </w:rPr>
        <w:t>R</w:t>
      </w:r>
      <w:r w:rsidR="004F7CEA">
        <w:rPr>
          <w:rFonts w:eastAsiaTheme="minorEastAsia"/>
        </w:rPr>
        <w:t>, ze względu na charakter liniowy nie podlega przekształceniom operatorowym</w:t>
      </w:r>
      <w:r w:rsidR="001618C1">
        <w:rPr>
          <w:rFonts w:eastAsiaTheme="minorEastAsia"/>
        </w:rPr>
        <w:t xml:space="preserve"> </w:t>
      </w:r>
      <w:r w:rsidR="001618C1">
        <w:rPr>
          <w:rFonts w:eastAsiaTheme="minorEastAsia"/>
        </w:rPr>
        <w:fldChar w:fldCharType="begin"/>
      </w:r>
      <w:r w:rsidR="001618C1">
        <w:rPr>
          <w:rFonts w:eastAsiaTheme="minorEastAsia"/>
        </w:rPr>
        <w:instrText xml:space="preserve"> REF _Ref121329476 \r \h </w:instrText>
      </w:r>
      <w:r w:rsidR="001618C1">
        <w:rPr>
          <w:rFonts w:eastAsiaTheme="minorEastAsia"/>
        </w:rPr>
      </w:r>
      <w:r w:rsidR="001618C1">
        <w:rPr>
          <w:rFonts w:eastAsiaTheme="minorEastAsia"/>
        </w:rPr>
        <w:fldChar w:fldCharType="separate"/>
      </w:r>
      <w:r w:rsidR="00845F42">
        <w:rPr>
          <w:rFonts w:eastAsiaTheme="minorEastAsia"/>
        </w:rPr>
        <w:t>[21]</w:t>
      </w:r>
      <w:r w:rsidR="001618C1">
        <w:rPr>
          <w:rFonts w:eastAsiaTheme="minorEastAsia"/>
        </w:rPr>
        <w:fldChar w:fldCharType="end"/>
      </w:r>
      <w:r w:rsidR="004F7CEA">
        <w:rPr>
          <w:rFonts w:eastAsiaTheme="minorEastAsia"/>
        </w:rPr>
        <w:t>.</w:t>
      </w:r>
    </w:p>
    <w:p w:rsidR="00310505" w:rsidRDefault="00310505" w:rsidP="00310505">
      <w:pPr>
        <w:ind w:firstLine="0"/>
        <w:jc w:val="center"/>
      </w:pPr>
      <w:bookmarkStart w:id="398" w:name="_Toc116425679"/>
      <w:r>
        <w:rPr>
          <w:noProof/>
          <w:lang w:eastAsia="pl-PL"/>
        </w:rPr>
        <w:drawing>
          <wp:inline distT="0" distB="0" distL="0" distR="0" wp14:anchorId="591761B2" wp14:editId="710BCF30">
            <wp:extent cx="4827181" cy="1662509"/>
            <wp:effectExtent l="0" t="0" r="0"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93" b="3347"/>
                    <a:stretch/>
                  </pic:blipFill>
                  <pic:spPr bwMode="auto">
                    <a:xfrm>
                      <a:off x="0" y="0"/>
                      <a:ext cx="4841503" cy="1667442"/>
                    </a:xfrm>
                    <a:prstGeom prst="rect">
                      <a:avLst/>
                    </a:prstGeom>
                    <a:noFill/>
                    <a:ln>
                      <a:noFill/>
                    </a:ln>
                    <a:extLst>
                      <a:ext uri="{53640926-AAD7-44D8-BBD7-CCE9431645EC}">
                        <a14:shadowObscured xmlns:a14="http://schemas.microsoft.com/office/drawing/2010/main"/>
                      </a:ext>
                    </a:extLst>
                  </pic:spPr>
                </pic:pic>
              </a:graphicData>
            </a:graphic>
          </wp:inline>
        </w:drawing>
      </w:r>
      <w:bookmarkEnd w:id="398"/>
    </w:p>
    <w:p w:rsidR="00014ACC" w:rsidRDefault="00014ACC" w:rsidP="008B4B23">
      <w:pPr>
        <w:pStyle w:val="Podtytu"/>
      </w:pPr>
      <w:bookmarkStart w:id="399" w:name="_Toc177371164"/>
      <w:bookmarkStart w:id="400" w:name="_Ref118502010"/>
      <w:r>
        <w:t xml:space="preserve">Rys. </w:t>
      </w:r>
      <w:fldSimple w:instr=" STYLEREF 1 \s ">
        <w:r w:rsidR="00845F42">
          <w:rPr>
            <w:noProof/>
          </w:rPr>
          <w:t>4</w:t>
        </w:r>
      </w:fldSimple>
      <w:r w:rsidR="00234F5C">
        <w:t>.</w:t>
      </w:r>
      <w:fldSimple w:instr=" SEQ Rys. \* ARABIC \s 1 ">
        <w:r w:rsidR="00845F42">
          <w:rPr>
            <w:noProof/>
          </w:rPr>
          <w:t>2</w:t>
        </w:r>
      </w:fldSimple>
      <w:r>
        <w:t xml:space="preserve">. </w:t>
      </w:r>
      <w:r w:rsidRPr="00503ACE">
        <w:t>Analiza operatorowa obwodu pomiarowego.</w:t>
      </w:r>
      <w:bookmarkEnd w:id="399"/>
    </w:p>
    <w:bookmarkEnd w:id="400"/>
    <w:p w:rsidR="002845F1" w:rsidRDefault="002845F1" w:rsidP="007608A7">
      <w:pPr>
        <w:spacing w:before="0"/>
      </w:pPr>
      <w:r>
        <w:t>Rozwiązanie</w:t>
      </w:r>
      <w:r w:rsidR="00F15A5C">
        <w:t>m</w:t>
      </w:r>
      <w:r>
        <w:t xml:space="preserve"> układu jest napięcie na pojemności badanej, dzięki znajomości czasu ładowania oraz rozładowania pomiędzy progami napię</w:t>
      </w:r>
      <w:r w:rsidR="00F15A5C">
        <w:t>ć odniesienia,</w:t>
      </w:r>
      <w:r>
        <w:t xml:space="preserve"> będzie można określić częstotliwość wyjściową oscylatora relaksacyjnego. W tym celu wykorzystano metodę potencjałów węzłowych. Zastosowanie metody wymusza kolejne przekształcenie, </w:t>
      </w:r>
      <w:r w:rsidR="00D76BC3">
        <w:br/>
      </w:r>
      <w:r>
        <w:t xml:space="preserve">w którym zamieniono rzeczywiste źródło napięciowe utworzone z elementów rezystancji </w:t>
      </w:r>
      <w:r w:rsidRPr="00C27E3E">
        <w:rPr>
          <w:i/>
        </w:rPr>
        <w:t>R</w:t>
      </w:r>
      <w:r>
        <w:t xml:space="preserve"> </w:t>
      </w:r>
      <w:r w:rsidR="00D76BC3">
        <w:br/>
      </w:r>
      <w:r>
        <w:t xml:space="preserve">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t xml:space="preserve"> na rzeczywiste źródło prądowe.</w:t>
      </w:r>
    </w:p>
    <w:p w:rsidR="00310505" w:rsidRDefault="00310505" w:rsidP="001675B2">
      <w:pPr>
        <w:ind w:firstLine="0"/>
        <w:jc w:val="center"/>
      </w:pPr>
      <w:bookmarkStart w:id="401" w:name="_Toc116425680"/>
      <w:r>
        <w:rPr>
          <w:noProof/>
          <w:lang w:eastAsia="pl-PL"/>
        </w:rPr>
        <w:drawing>
          <wp:inline distT="0" distB="0" distL="0" distR="0" wp14:anchorId="6D18695C" wp14:editId="5C8ED140">
            <wp:extent cx="4848446" cy="1634038"/>
            <wp:effectExtent l="0" t="0" r="0" b="4445"/>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155" b="20882"/>
                    <a:stretch/>
                  </pic:blipFill>
                  <pic:spPr bwMode="auto">
                    <a:xfrm>
                      <a:off x="0" y="0"/>
                      <a:ext cx="4859481" cy="1637757"/>
                    </a:xfrm>
                    <a:prstGeom prst="rect">
                      <a:avLst/>
                    </a:prstGeom>
                    <a:noFill/>
                    <a:ln>
                      <a:noFill/>
                    </a:ln>
                    <a:extLst>
                      <a:ext uri="{53640926-AAD7-44D8-BBD7-CCE9431645EC}">
                        <a14:shadowObscured xmlns:a14="http://schemas.microsoft.com/office/drawing/2010/main"/>
                      </a:ext>
                    </a:extLst>
                  </pic:spPr>
                </pic:pic>
              </a:graphicData>
            </a:graphic>
          </wp:inline>
        </w:drawing>
      </w:r>
      <w:bookmarkEnd w:id="401"/>
    </w:p>
    <w:p w:rsidR="00014ACC" w:rsidRDefault="00014ACC" w:rsidP="008B4B23">
      <w:pPr>
        <w:pStyle w:val="Podtytu"/>
      </w:pPr>
      <w:bookmarkStart w:id="402" w:name="_Ref176806615"/>
      <w:bookmarkStart w:id="403" w:name="_Toc177371165"/>
      <w:bookmarkStart w:id="404" w:name="_Ref118501970"/>
      <w:r>
        <w:t xml:space="preserve">Rys. </w:t>
      </w:r>
      <w:fldSimple w:instr=" STYLEREF 1 \s ">
        <w:r w:rsidR="00845F42">
          <w:rPr>
            <w:noProof/>
          </w:rPr>
          <w:t>4</w:t>
        </w:r>
      </w:fldSimple>
      <w:r w:rsidR="00234F5C">
        <w:t>.</w:t>
      </w:r>
      <w:fldSimple w:instr=" SEQ Rys. \* ARABIC \s 1 ">
        <w:r w:rsidR="00845F42">
          <w:rPr>
            <w:noProof/>
          </w:rPr>
          <w:t>3</w:t>
        </w:r>
      </w:fldSimple>
      <w:bookmarkEnd w:id="402"/>
      <w:r>
        <w:t xml:space="preserve">. </w:t>
      </w:r>
      <w:r w:rsidRPr="00B962CA">
        <w:t>Przekształcony obwód pomiarowy w dziedzinie operatorowej.</w:t>
      </w:r>
      <w:bookmarkEnd w:id="403"/>
    </w:p>
    <w:bookmarkEnd w:id="404"/>
    <w:p w:rsidR="00A03CC6" w:rsidRDefault="006B79EC" w:rsidP="00A03CC6">
      <w:r>
        <w:t>Opierając się na modelu obwodu po przekształceniach</w:t>
      </w:r>
      <w:r w:rsidR="0081752B">
        <w:t xml:space="preserve"> (</w:t>
      </w:r>
      <w:r w:rsidR="00E60466">
        <w:fldChar w:fldCharType="begin"/>
      </w:r>
      <w:r w:rsidR="00E60466">
        <w:instrText xml:space="preserve"> REF _Ref176806615 \h </w:instrText>
      </w:r>
      <w:r w:rsidR="00E60466">
        <w:fldChar w:fldCharType="separate"/>
      </w:r>
      <w:r w:rsidR="00845F42">
        <w:t xml:space="preserve">Rys. </w:t>
      </w:r>
      <w:r w:rsidR="00845F42">
        <w:rPr>
          <w:noProof/>
        </w:rPr>
        <w:t>4</w:t>
      </w:r>
      <w:r w:rsidR="00845F42">
        <w:t>.</w:t>
      </w:r>
      <w:r w:rsidR="00845F42">
        <w:rPr>
          <w:noProof/>
        </w:rPr>
        <w:t>3</w:t>
      </w:r>
      <w:r w:rsidR="00E60466">
        <w:fldChar w:fldCharType="end"/>
      </w:r>
      <w:r w:rsidR="006105A2">
        <w:t>.</w:t>
      </w:r>
      <w:r w:rsidR="0081752B">
        <w:t>)</w:t>
      </w:r>
      <w:r>
        <w:t xml:space="preserve">, możliwe jest wyznaczenie wzoru na napięcie w węźle </w:t>
      </w:r>
      <w:r w:rsidRPr="00C03792">
        <w:rPr>
          <w:i/>
        </w:rPr>
        <w:t>V1</w:t>
      </w:r>
      <w:r>
        <w:t xml:space="preserve">, czyli na potencjał występujący na badanej pojemności </w:t>
      </w:r>
      <w:r w:rsidRPr="00C03792">
        <w:rPr>
          <w:i/>
        </w:rPr>
        <w:t>C</w:t>
      </w:r>
      <w:r w:rsidR="00C13F0B">
        <w:rPr>
          <w:rFonts w:eastAsiaTheme="minorEastAsia"/>
        </w:rPr>
        <w:t xml:space="preserve"> </w:t>
      </w:r>
      <w:r w:rsidR="00C13F0B">
        <w:rPr>
          <w:rFonts w:eastAsiaTheme="minorEastAsia"/>
        </w:rPr>
        <w:fldChar w:fldCharType="begin"/>
      </w:r>
      <w:r w:rsidR="00C13F0B">
        <w:rPr>
          <w:rFonts w:eastAsiaTheme="minorEastAsia"/>
        </w:rPr>
        <w:instrText xml:space="preserve"> REF _Ref176806047 \r \h </w:instrText>
      </w:r>
      <w:r w:rsidR="00C13F0B">
        <w:rPr>
          <w:rFonts w:eastAsiaTheme="minorEastAsia"/>
        </w:rPr>
      </w:r>
      <w:r w:rsidR="00C13F0B">
        <w:rPr>
          <w:rFonts w:eastAsiaTheme="minorEastAsia"/>
        </w:rPr>
        <w:fldChar w:fldCharType="separate"/>
      </w:r>
      <w:r w:rsidR="00845F42">
        <w:rPr>
          <w:rFonts w:eastAsiaTheme="minorEastAsia"/>
        </w:rPr>
        <w:t>[17]</w:t>
      </w:r>
      <w:r w:rsidR="00C13F0B">
        <w:rPr>
          <w:rFonts w:eastAsiaTheme="minorEastAsia"/>
        </w:rPr>
        <w:fldChar w:fldCharType="end"/>
      </w:r>
      <w:r w:rsidR="00E1762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7751F3" w:rsidRDefault="00310505" w:rsidP="00DB6A21">
            <w:pPr>
              <w:rPr>
                <w:rFonts w:ascii="Cambria Math" w:hAnsi="Cambria Math"/>
                <w:oMath/>
              </w:rPr>
            </w:pPr>
            <m:oMathPara>
              <m:oMathParaPr>
                <m:jc m:val="center"/>
              </m:oMathParaPr>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310505" w:rsidRDefault="00310505" w:rsidP="008A0927">
            <w:pPr>
              <w:ind w:firstLine="0"/>
              <w:jc w:val="right"/>
            </w:pPr>
            <w:r>
              <w:t>(</w:t>
            </w:r>
            <w:r w:rsidR="008A0927">
              <w:t>4</w:t>
            </w:r>
            <w:r>
              <w:t>.1.)</w:t>
            </w:r>
          </w:p>
        </w:tc>
      </w:tr>
    </w:tbl>
    <w:p w:rsidR="00310505" w:rsidRDefault="00397F68" w:rsidP="00B62B85">
      <w:r>
        <w:lastRenderedPageBreak/>
        <w:t xml:space="preserve">Po rozwiązaniu układu w dziedzinie operatorowej, wykorzystuje się odwrotną transformatę Laplace’a. Dzięki temu otrzymany wzór opisuje napięcie na badanej pojemności </w:t>
      </w:r>
      <w:r w:rsidR="00D76BC3">
        <w:br/>
      </w:r>
      <w:r>
        <w:t>w dowolnej chwili czasu stanu nieustalonego</w:t>
      </w:r>
      <w:r w:rsidR="00067545">
        <w:t xml:space="preserve"> </w:t>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310505" w:rsidP="00DB6A21">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310505" w:rsidRDefault="00310505" w:rsidP="008A0927">
            <w:pPr>
              <w:ind w:firstLine="0"/>
              <w:jc w:val="right"/>
            </w:pPr>
            <w:r>
              <w:t>(</w:t>
            </w:r>
            <w:r w:rsidR="008A0927">
              <w:t>4</w:t>
            </w:r>
            <w:r>
              <w:t>.2.)</w:t>
            </w:r>
          </w:p>
        </w:tc>
      </w:tr>
    </w:tbl>
    <w:p w:rsidR="001E3AE3" w:rsidRPr="009E6D6B" w:rsidRDefault="001E3AE3" w:rsidP="00310505">
      <w:r>
        <w:t xml:space="preserve">Do wyznaczenie częstotliwości wyjściowej oscylatora relaksacyjnego wymagana jest znajomość czasu ładowania oraz rozładowania pojemności badanej. W tym celu przekształcono powyższy wzór wyznaczając zmienną czasu </w:t>
      </w:r>
      <w:proofErr w:type="spellStart"/>
      <w:r w:rsidRPr="005B54F2">
        <w:rPr>
          <w:i/>
        </w:rPr>
        <w:t>t</w:t>
      </w:r>
      <w:r w:rsidR="00215F98" w:rsidRPr="005B54F2">
        <w:rPr>
          <w:i/>
          <w:vertAlign w:val="subscript"/>
        </w:rPr>
        <w:t>x</w:t>
      </w:r>
      <w:proofErr w:type="spellEnd"/>
      <w:r>
        <w:t>. Należy pamiętać, że dane do obliczeń czasu ładowania będą inne, niż do wyznaczenia czasu rozładowania</w:t>
      </w:r>
      <w:r w:rsidR="00796B9A">
        <w:t xml:space="preserve">, ponieważ będą panowały </w:t>
      </w:r>
      <w:r w:rsidR="004E3878">
        <w:br/>
      </w:r>
      <w:r w:rsidR="00796B9A">
        <w:t>inne warunki początkowe</w:t>
      </w:r>
      <w:r w:rsidR="007A23C1">
        <w:t xml:space="preserve"> w obwodzie</w:t>
      </w:r>
      <w:r w:rsidR="00796B9A">
        <w:t xml:space="preserve"> oraz inne wartości napięcia wyjściowego oscylatora relaksacyjnego (</w:t>
      </w:r>
      <w:r w:rsidR="00796B9A" w:rsidRPr="00C05B72">
        <w:rPr>
          <w:i/>
        </w:rPr>
        <w:t>V</w:t>
      </w:r>
      <w:r w:rsidR="00796B9A">
        <w:t>)</w:t>
      </w:r>
      <w:r w:rsidR="009F0D5C">
        <w:t>,</w:t>
      </w:r>
      <w:r w:rsidR="00796B9A">
        <w:t xml:space="preserve"> wpływającego na układ opóźniający RC.</w:t>
      </w:r>
      <w:r w:rsidR="009F0D5C">
        <w:t xml:space="preserve"> </w:t>
      </w:r>
      <w:r w:rsidR="00F6118A">
        <w:t xml:space="preserve">W celu rozróżnienia okresu ładowania i rozładowania </w:t>
      </w:r>
      <w:r w:rsidR="00EB6E68">
        <w:t>wprowadzono dodatkowe indeksy</w:t>
      </w:r>
      <w:r w:rsidR="005F4238">
        <w:t xml:space="preserve"> </w:t>
      </w:r>
      <w:r w:rsidR="005F4238">
        <w:fldChar w:fldCharType="begin"/>
      </w:r>
      <w:r w:rsidR="005F4238">
        <w:instrText xml:space="preserve"> REF _Ref176806323 \r \h </w:instrText>
      </w:r>
      <w:r w:rsidR="005F4238">
        <w:fldChar w:fldCharType="separate"/>
      </w:r>
      <w:r w:rsidR="00845F42">
        <w:t>[22]</w:t>
      </w:r>
      <w:r w:rsidR="005F4238">
        <w:fldChar w:fldCharType="end"/>
      </w:r>
      <w:r w:rsidR="00F6118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A322FF" w:rsidP="00DB6A21">
            <w:pPr>
              <w:rPr>
                <w:rFonts w:ascii="Cambria Math" w:hAnsi="Cambria Math"/>
                <w:oMath/>
              </w:rPr>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x</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x</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oMath>
            </m:oMathPara>
          </w:p>
        </w:tc>
        <w:tc>
          <w:tcPr>
            <w:tcW w:w="737" w:type="dxa"/>
            <w:vAlign w:val="center"/>
          </w:tcPr>
          <w:p w:rsidR="00310505" w:rsidRDefault="00310505" w:rsidP="008A0927">
            <w:pPr>
              <w:ind w:firstLine="0"/>
              <w:jc w:val="right"/>
            </w:pPr>
            <w:r>
              <w:t>(</w:t>
            </w:r>
            <w:r w:rsidR="008A0927">
              <w:t>4</w:t>
            </w:r>
            <w:r>
              <w:t>.3.)</w:t>
            </w:r>
          </w:p>
        </w:tc>
      </w:tr>
    </w:tbl>
    <w:p w:rsidR="00624F5E" w:rsidRPr="007819E7" w:rsidRDefault="009B1C4D" w:rsidP="00310505">
      <w:r>
        <w:t>Częstotliwość wyjściowa oscylatora relak</w:t>
      </w:r>
      <w:r w:rsidR="001B1CC8">
        <w:t>sacyjnego opisana jest wzorem (4</w:t>
      </w:r>
      <w:r>
        <w:t>.4.)</w:t>
      </w:r>
      <w:r w:rsidR="007819E7">
        <w:t>. O</w:t>
      </w:r>
      <w:r w:rsidR="00624F5E">
        <w:t xml:space="preserve">kres </w:t>
      </w:r>
      <w:r w:rsidR="007819E7">
        <w:t xml:space="preserve">napięcia wyjściowego składa się z czasu ładowania pojemności badanej </w:t>
      </w:r>
      <w:proofErr w:type="spellStart"/>
      <w:r w:rsidR="007819E7" w:rsidRPr="00155140">
        <w:rPr>
          <w:i/>
        </w:rPr>
        <w:t>t</w:t>
      </w:r>
      <w:r w:rsidR="007819E7" w:rsidRPr="00155140">
        <w:rPr>
          <w:i/>
          <w:vertAlign w:val="subscript"/>
        </w:rPr>
        <w:t>ł</w:t>
      </w:r>
      <w:proofErr w:type="spellEnd"/>
      <w:r w:rsidR="007819E7">
        <w:t xml:space="preserve"> oraz czasu </w:t>
      </w:r>
      <w:r w:rsidR="004E3878">
        <w:br/>
      </w:r>
      <w:r w:rsidR="007819E7">
        <w:t xml:space="preserve">jej rozładowania </w:t>
      </w:r>
      <w:proofErr w:type="spellStart"/>
      <w:r w:rsidR="007819E7" w:rsidRPr="00F95BB0">
        <w:rPr>
          <w:i/>
        </w:rPr>
        <w:t>t</w:t>
      </w:r>
      <w:r w:rsidR="007819E7" w:rsidRPr="00F95BB0">
        <w:rPr>
          <w:i/>
          <w:vertAlign w:val="subscript"/>
        </w:rPr>
        <w:t>r</w:t>
      </w:r>
      <w:proofErr w:type="spellEnd"/>
      <w:r w:rsidR="007819E7">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1C4D" w:rsidTr="007751F3">
        <w:tc>
          <w:tcPr>
            <w:tcW w:w="7905" w:type="dxa"/>
          </w:tcPr>
          <w:p w:rsidR="009B1C4D" w:rsidRPr="0047469C" w:rsidRDefault="009B1C4D" w:rsidP="00CD2FC4">
            <w:pPr>
              <w:rPr>
                <w:rFonts w:ascii="Cambria Math" w:hAnsi="Cambria Math"/>
                <w:oMath/>
              </w:rPr>
            </w:pPr>
            <m:oMathPara>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ł</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den>
                </m:f>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ł</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ł</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r</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 I</m:t>
                                </m:r>
                                <m:r>
                                  <m:rPr>
                                    <m:sty m:val="p"/>
                                  </m:rPr>
                                  <w:rPr>
                                    <w:rFonts w:ascii="Cambria Math" w:hAnsi="Cambria Math"/>
                                  </w:rPr>
                                  <m:t>·</m:t>
                                </m:r>
                                <m:r>
                                  <w:rPr>
                                    <w:rFonts w:ascii="Cambria Math" w:hAnsi="Cambria Math"/>
                                  </w:rPr>
                                  <m:t>R</m:t>
                                </m:r>
                              </m:den>
                            </m:f>
                          </m:e>
                        </m:d>
                        <m:r>
                          <w:rPr>
                            <w:rFonts w:ascii="Cambria Math" w:hAnsi="Cambria Math"/>
                          </w:rPr>
                          <m:t>)</m:t>
                        </m:r>
                      </m:e>
                    </m:func>
                  </m:den>
                </m:f>
              </m:oMath>
            </m:oMathPara>
          </w:p>
        </w:tc>
        <w:tc>
          <w:tcPr>
            <w:tcW w:w="737" w:type="dxa"/>
            <w:vAlign w:val="center"/>
          </w:tcPr>
          <w:p w:rsidR="009B1C4D" w:rsidRDefault="009B1C4D" w:rsidP="008A0927">
            <w:pPr>
              <w:ind w:firstLine="0"/>
              <w:jc w:val="right"/>
            </w:pPr>
            <w:r>
              <w:t>(</w:t>
            </w:r>
            <w:r w:rsidR="008A0927">
              <w:t>4</w:t>
            </w:r>
            <w:r>
              <w:t>.4.)</w:t>
            </w:r>
          </w:p>
        </w:tc>
      </w:tr>
    </w:tbl>
    <w:p w:rsidR="009B1C4D" w:rsidRPr="007D14AD" w:rsidRDefault="00777A17" w:rsidP="00310505">
      <w:r>
        <w:t>W kolejnym przekształceniu wzoru (</w:t>
      </w:r>
      <w:r w:rsidR="00402E49">
        <w:t>4</w:t>
      </w:r>
      <w:r>
        <w:t xml:space="preserve">.5.) otrzymano wartość pojemności badanej, </w:t>
      </w:r>
      <w:r w:rsidR="00D76BC3">
        <w:br/>
      </w:r>
      <w:r>
        <w:t>w zależności od częstotliwości wyjściowej oscylatora relaksacyjnego.</w:t>
      </w:r>
      <w:r w:rsidR="00426500">
        <w:t xml:space="preserve"> Parametry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x</m:t>
            </m:r>
          </m:sub>
        </m:sSub>
        <m:r>
          <w:rPr>
            <w:rFonts w:ascii="Cambria Math" w:eastAsiaTheme="minorEastAsia" w:hAnsi="Cambria Math"/>
          </w:rPr>
          <m:t xml:space="preserve">, I </m:t>
        </m:r>
      </m:oMath>
      <w:r w:rsidR="00426500">
        <w:rPr>
          <w:rFonts w:eastAsiaTheme="minorEastAsia"/>
        </w:rPr>
        <w:t xml:space="preserve">oraz </w:t>
      </w:r>
      <m:oMath>
        <m:r>
          <w:rPr>
            <w:rFonts w:ascii="Cambria Math" w:eastAsiaTheme="minorEastAsia" w:hAnsi="Cambria Math"/>
          </w:rPr>
          <m:t>R</m:t>
        </m:r>
      </m:oMath>
      <w:r w:rsidR="00426500">
        <w:rPr>
          <w:rFonts w:eastAsiaTheme="minorEastAsia"/>
        </w:rPr>
        <w:t xml:space="preserve"> przyjmują stałą wartość na czas trwania stanu nieustalonego.</w:t>
      </w:r>
      <w:r w:rsidR="00603806">
        <w:rPr>
          <w:rFonts w:eastAsiaTheme="minorEastAsia"/>
        </w:rPr>
        <w:t xml:space="preserve"> </w:t>
      </w:r>
      <w:r w:rsidR="007D14AD">
        <w:rPr>
          <w:rFonts w:eastAsiaTheme="minorEastAsia"/>
        </w:rPr>
        <w:t xml:space="preserve">Parametr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x</m:t>
            </m:r>
          </m:sub>
        </m:sSub>
      </m:oMath>
      <w:r w:rsidR="00EE3C6C">
        <w:rPr>
          <w:rFonts w:eastAsiaTheme="minorEastAsia"/>
        </w:rPr>
        <w:t xml:space="preserve"> reprezentuje poziom napięcia, do którego zostanie doładowana pojemność badana po czasie ładowania, dlatego parametr przyjmuje wartości napięć progowych. Dla okresu ładowania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ł</m:t>
            </m:r>
          </m:sub>
        </m:sSub>
      </m:oMath>
      <w:r w:rsidR="00EE3C6C">
        <w:rPr>
          <w:rFonts w:eastAsiaTheme="minorEastAsia"/>
        </w:rPr>
        <w:t xml:space="preserve"> przyjmuje wartość górnego progu odniesienia oraz dla rozładowania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r</m:t>
            </m:r>
          </m:sub>
        </m:sSub>
        <m:r>
          <w:rPr>
            <w:rFonts w:ascii="Cambria Math" w:eastAsiaTheme="minorEastAsia" w:hAnsi="Cambria Math"/>
          </w:rPr>
          <m:t>)</m:t>
        </m:r>
      </m:oMath>
      <w:r w:rsidR="00EE3C6C">
        <w:rPr>
          <w:rFonts w:eastAsiaTheme="minorEastAsia"/>
        </w:rPr>
        <w:t xml:space="preserve"> wartość dolnego progu odniesienia.</w:t>
      </w:r>
      <w:r w:rsidR="00772A27">
        <w:rPr>
          <w:rFonts w:eastAsiaTheme="minorEastAsia"/>
        </w:rPr>
        <w:t xml:space="preserve"> Parametr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772A27">
        <w:rPr>
          <w:rFonts w:eastAsiaTheme="minorEastAsia"/>
        </w:rPr>
        <w:t xml:space="preserve"> oznaczający poziom napięcia chwilowego w czasie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772A27">
        <w:rPr>
          <w:rFonts w:eastAsiaTheme="minorEastAsia"/>
        </w:rPr>
        <w:t>, każdego okresu ładowania bądź rozładowania, również będzie przyjmował wartości potencjałów progowych – dolnego dla okre</w:t>
      </w:r>
      <w:proofErr w:type="spellStart"/>
      <w:r w:rsidR="00772A27">
        <w:rPr>
          <w:rFonts w:eastAsiaTheme="minorEastAsia"/>
        </w:rPr>
        <w:t>su</w:t>
      </w:r>
      <w:proofErr w:type="spellEnd"/>
      <w:r w:rsidR="00772A27">
        <w:rPr>
          <w:rFonts w:eastAsiaTheme="minorEastAsia"/>
        </w:rPr>
        <w:t xml:space="preserve"> ładowania oraz górnego w przypadku rozładowania.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819E7" w:rsidTr="007751F3">
        <w:tc>
          <w:tcPr>
            <w:tcW w:w="7905" w:type="dxa"/>
          </w:tcPr>
          <w:p w:rsidR="007819E7" w:rsidRPr="0047469C" w:rsidRDefault="007819E7" w:rsidP="007819E7">
            <w:pPr>
              <w:rPr>
                <w:rFonts w:ascii="Cambria Math" w:hAnsi="Cambria Math"/>
                <w:oMath/>
              </w:rPr>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ł</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ł</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r</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den>
                </m:f>
              </m:oMath>
            </m:oMathPara>
          </w:p>
        </w:tc>
        <w:tc>
          <w:tcPr>
            <w:tcW w:w="737" w:type="dxa"/>
            <w:vAlign w:val="center"/>
          </w:tcPr>
          <w:p w:rsidR="007819E7" w:rsidRDefault="007819E7" w:rsidP="008A0927">
            <w:pPr>
              <w:ind w:firstLine="0"/>
              <w:jc w:val="right"/>
            </w:pPr>
            <w:r>
              <w:t>(</w:t>
            </w:r>
            <w:r w:rsidR="008A0927">
              <w:t>4</w:t>
            </w:r>
            <w:r>
              <w:t>.5.)</w:t>
            </w:r>
          </w:p>
        </w:tc>
      </w:tr>
    </w:tbl>
    <w:p w:rsidR="00696E09" w:rsidRDefault="00A87644" w:rsidP="00696E09">
      <w:pPr>
        <w:pStyle w:val="Nagwek2"/>
      </w:pPr>
      <w:bookmarkStart w:id="405" w:name="_Toc177370845"/>
      <w:r>
        <w:lastRenderedPageBreak/>
        <w:t xml:space="preserve">Symulacja </w:t>
      </w:r>
      <w:r w:rsidR="000B233F">
        <w:t xml:space="preserve">w programie </w:t>
      </w:r>
      <w:proofErr w:type="spellStart"/>
      <w:r w:rsidR="000B233F">
        <w:t>LTSpice</w:t>
      </w:r>
      <w:bookmarkEnd w:id="405"/>
      <w:proofErr w:type="spellEnd"/>
    </w:p>
    <w:p w:rsidR="0072290F" w:rsidRDefault="00D96E0D" w:rsidP="00A11D5F">
      <w:r>
        <w:t xml:space="preserve">Posługując się opisem matematycznym wykazano zależność pojemności badanej </w:t>
      </w:r>
      <w:r w:rsidR="00D76BC3">
        <w:br/>
      </w:r>
      <w:r>
        <w:t xml:space="preserve">od częstotliwości wyjściowej oscylatora relaksacyjnego w idealnych warunkach. W podrozdziale poddano szczegółowej analizie obwód pomiarowy z uwzględnieniem pojemności pasożytniczych </w:t>
      </w:r>
      <w:r w:rsidR="00B04DE6">
        <w:t>ścieżek PCB</w:t>
      </w:r>
      <w:r w:rsidR="00F818E4">
        <w:t xml:space="preserve"> w programie </w:t>
      </w:r>
      <w:proofErr w:type="spellStart"/>
      <w:r w:rsidR="00F818E4">
        <w:t>LTSpice</w:t>
      </w:r>
      <w:proofErr w:type="spellEnd"/>
      <w:r w:rsidR="00F818E4">
        <w:t xml:space="preserve"> </w:t>
      </w:r>
      <w:r w:rsidR="00F818E4">
        <w:fldChar w:fldCharType="begin"/>
      </w:r>
      <w:r w:rsidR="00F818E4">
        <w:instrText xml:space="preserve"> REF _Ref176807880 \r \h </w:instrText>
      </w:r>
      <w:r w:rsidR="00F818E4">
        <w:fldChar w:fldCharType="separate"/>
      </w:r>
      <w:r w:rsidR="00845F42">
        <w:t>[23]</w:t>
      </w:r>
      <w:r w:rsidR="00F818E4">
        <w:fldChar w:fldCharType="end"/>
      </w:r>
      <w:r>
        <w:t>.</w:t>
      </w:r>
    </w:p>
    <w:p w:rsidR="002003DB" w:rsidRDefault="008659E5" w:rsidP="002003DB">
      <w:pPr>
        <w:pStyle w:val="Nagwek3"/>
      </w:pPr>
      <w:bookmarkStart w:id="406" w:name="_Toc177370846"/>
      <w:r>
        <w:t>Podbloki układu</w:t>
      </w:r>
      <w:bookmarkEnd w:id="406"/>
    </w:p>
    <w:p w:rsidR="0018154C" w:rsidRDefault="00CF5CB9" w:rsidP="0063386C">
      <w:pPr>
        <w:spacing w:after="0"/>
      </w:pPr>
      <w:r>
        <w:t>Zawarty w symulacji blok pomiarowy obsługuje jednocześnie wszystkie badane komparatory</w:t>
      </w:r>
      <w:r w:rsidR="00750073">
        <w:t>, co pozwala na porównanie w jakim stopniu parametry układów scalonych wpływają na wyniki pomiarowe.</w:t>
      </w:r>
      <w:r w:rsidR="002827A9">
        <w:t xml:space="preserve"> </w:t>
      </w:r>
      <w:r w:rsidR="00A401CD">
        <w:t>D</w:t>
      </w:r>
      <w:r w:rsidR="00794E8E">
        <w:t xml:space="preserve">la zachowania jednakowych parametrów symulacyjnych posłużono się parametrami pojemności badanej </w:t>
      </w:r>
      <w:proofErr w:type="spellStart"/>
      <w:r w:rsidR="00794E8E" w:rsidRPr="00476362">
        <w:rPr>
          <w:i/>
        </w:rPr>
        <w:t>Cx</w:t>
      </w:r>
      <w:proofErr w:type="spellEnd"/>
      <w:r w:rsidR="00794E8E">
        <w:t xml:space="preserve"> oraz rezystancji </w:t>
      </w:r>
      <w:r w:rsidR="00794E8E" w:rsidRPr="00476362">
        <w:rPr>
          <w:i/>
        </w:rPr>
        <w:t>RM</w:t>
      </w:r>
      <w:r w:rsidR="00794E8E">
        <w:t xml:space="preserve"> tworząc</w:t>
      </w:r>
      <w:r w:rsidR="00C87465">
        <w:t>ymi</w:t>
      </w:r>
      <w:r w:rsidR="00794E8E">
        <w:t xml:space="preserve"> układ opóźniający RC, </w:t>
      </w:r>
      <w:r w:rsidR="00C6334E">
        <w:t xml:space="preserve">w pętli </w:t>
      </w:r>
      <w:r w:rsidR="005E3865">
        <w:t xml:space="preserve">ujemnego </w:t>
      </w:r>
      <w:r w:rsidR="00C6334E">
        <w:t>sprzężenia zwrotnego oscylatorów relaksacyjnych</w:t>
      </w:r>
      <w:r w:rsidR="00DF297E">
        <w:t xml:space="preserve"> </w:t>
      </w:r>
      <w:r w:rsidR="00F378D5">
        <w:br/>
      </w:r>
      <w:r w:rsidR="00DF297E">
        <w:t>(</w:t>
      </w:r>
      <w:r w:rsidR="00DF297E">
        <w:fldChar w:fldCharType="begin"/>
      </w:r>
      <w:r w:rsidR="00DF297E">
        <w:instrText xml:space="preserve"> REF _Ref176808081 \h </w:instrText>
      </w:r>
      <w:r w:rsidR="00DF297E">
        <w:fldChar w:fldCharType="separate"/>
      </w:r>
      <w:r w:rsidR="00845F42">
        <w:t xml:space="preserve">Rys. </w:t>
      </w:r>
      <w:r w:rsidR="00845F42">
        <w:rPr>
          <w:noProof/>
        </w:rPr>
        <w:t>4</w:t>
      </w:r>
      <w:r w:rsidR="00845F42">
        <w:t>.</w:t>
      </w:r>
      <w:r w:rsidR="00845F42">
        <w:rPr>
          <w:noProof/>
        </w:rPr>
        <w:t>4</w:t>
      </w:r>
      <w:r w:rsidR="00DF297E">
        <w:fldChar w:fldCharType="end"/>
      </w:r>
      <w:r w:rsidR="006105A2">
        <w:t>.</w:t>
      </w:r>
      <w:r w:rsidR="00DF297E">
        <w:t>)</w:t>
      </w:r>
      <w:r w:rsidR="00794E8E">
        <w:t xml:space="preserve">. </w:t>
      </w:r>
    </w:p>
    <w:p w:rsidR="0063386C" w:rsidRDefault="005F4578" w:rsidP="0018154C">
      <w:pPr>
        <w:spacing w:before="0" w:after="0"/>
      </w:pPr>
      <w:r>
        <w:t xml:space="preserve">Rezystor ogranicza prąd ładowania i rozładowania pojemności przez sygnał pobudzający. Ważnym parametrem jest wartość rezystancji, ponieważ zbyt wysoka spowoduje, że prądy polaryzujące komparatorów nasycą układ pomiarowy. W takim wypadku ograniczony prąd popłynie do obwodów wejściowych nie ładując pojemności badanej. </w:t>
      </w:r>
    </w:p>
    <w:p w:rsidR="00716EBB" w:rsidRDefault="002B353F" w:rsidP="00716EBB">
      <w:pPr>
        <w:spacing w:before="0" w:after="0"/>
      </w:pPr>
      <w:r>
        <w:t>Blok pomiarowy symuluje pojemności pasożytnicze związane z</w:t>
      </w:r>
      <w:r w:rsidR="00FE7F41">
        <w:t>e ścieżkami na PCB</w:t>
      </w:r>
      <w:r w:rsidR="009516B4">
        <w:t xml:space="preserve"> oraz</w:t>
      </w:r>
      <w:r w:rsidR="007A3C93">
        <w:t xml:space="preserve"> pojemnościami</w:t>
      </w:r>
      <w:r w:rsidR="00525555">
        <w:t xml:space="preserve"> złącz pomiarowych i diagnostycznych</w:t>
      </w:r>
      <w:r w:rsidR="00FE7F41">
        <w:t xml:space="preserve">. </w:t>
      </w:r>
      <w:r w:rsidR="007A1BAB">
        <w:t xml:space="preserve">Zasilanie </w:t>
      </w:r>
      <w:r w:rsidR="003F037A">
        <w:t xml:space="preserve">układ pomiarowego sterowane jest za pomocą dodatkowego tranzystora MOS, dzięki czemu oscylator generuje sygnał wyjściowy w zadanym momencie będąc </w:t>
      </w:r>
      <w:r w:rsidR="00265CC3">
        <w:t xml:space="preserve">układem </w:t>
      </w:r>
      <w:r w:rsidR="003F037A">
        <w:t>energooszczędnym.</w:t>
      </w:r>
      <w:r w:rsidR="00CD1CA8">
        <w:t xml:space="preserve"> Za sterowanie zasilaniem bloku pomiarowego odpowiedzialny jest mikrokontroler. Blok pomiarowy jest aktywny tylko w trakcie pomiaru częstotliwości przez MCU.</w:t>
      </w:r>
      <w:r w:rsidR="0018154C">
        <w:t xml:space="preserve"> </w:t>
      </w:r>
    </w:p>
    <w:p w:rsidR="00CF5CB9" w:rsidRDefault="0018154C" w:rsidP="0063386C">
      <w:pPr>
        <w:spacing w:before="0"/>
      </w:pPr>
      <w:r>
        <w:t xml:space="preserve">Badania rzeczywistej płytki PCB wykazały, że pojemności pasożytnicze, zmierzone </w:t>
      </w:r>
      <w:r w:rsidR="00D76BC3">
        <w:br/>
      </w:r>
      <w:r w:rsidR="00716EBB">
        <w:t>z punktu poje</w:t>
      </w:r>
      <w:r w:rsidR="00831BE7">
        <w:t>mności badanej wynoszą około 14 </w:t>
      </w:r>
      <w:proofErr w:type="spellStart"/>
      <w:r w:rsidR="00716EBB">
        <w:t>p</w:t>
      </w:r>
      <w:r w:rsidR="003A7BAC">
        <w:t>F</w:t>
      </w:r>
      <w:proofErr w:type="spellEnd"/>
      <w:r w:rsidR="003A7BAC">
        <w:t>, taką wartość przyjęto w modelu symulacyjnym</w:t>
      </w:r>
      <w:r w:rsidR="009500FF">
        <w:t xml:space="preserve"> </w:t>
      </w:r>
      <w:r w:rsidR="00937881">
        <w:fldChar w:fldCharType="begin"/>
      </w:r>
      <w:r w:rsidR="00937881">
        <w:instrText xml:space="preserve"> REF _Ref176759888 \r \h </w:instrText>
      </w:r>
      <w:r w:rsidR="00937881">
        <w:fldChar w:fldCharType="separate"/>
      </w:r>
      <w:r w:rsidR="00845F42">
        <w:t>[8]</w:t>
      </w:r>
      <w:r w:rsidR="00937881">
        <w:fldChar w:fldCharType="end"/>
      </w:r>
      <w:r w:rsidR="00937881">
        <w:t xml:space="preserve">, </w:t>
      </w:r>
      <w:r w:rsidR="009500FF">
        <w:fldChar w:fldCharType="begin"/>
      </w:r>
      <w:r w:rsidR="009500FF">
        <w:instrText xml:space="preserve"> REF _Ref176807129 \r \h </w:instrText>
      </w:r>
      <w:r w:rsidR="009500FF">
        <w:fldChar w:fldCharType="separate"/>
      </w:r>
      <w:r w:rsidR="00845F42">
        <w:t>[24]</w:t>
      </w:r>
      <w:r w:rsidR="009500FF">
        <w:fldChar w:fldCharType="end"/>
      </w:r>
      <w:r w:rsidR="00822CAB">
        <w:t>.</w:t>
      </w:r>
      <w:r w:rsidR="00873D11">
        <w:t xml:space="preserve"> Pomiaru dokonano bez obecności układów scalonych, więc obejmują jedynie pojemności pasożytnicze ścieżek</w:t>
      </w:r>
      <w:r w:rsidR="00F95F39">
        <w:t xml:space="preserve"> PCB</w:t>
      </w:r>
      <w:r w:rsidR="00873D11">
        <w:t>.</w:t>
      </w:r>
    </w:p>
    <w:p w:rsidR="00FE3153" w:rsidRDefault="00CF5CB9" w:rsidP="00161E93">
      <w:pPr>
        <w:ind w:firstLine="0"/>
      </w:pPr>
      <w:r w:rsidRPr="00CF5CB9">
        <w:rPr>
          <w:noProof/>
          <w:lang w:eastAsia="pl-PL"/>
        </w:rPr>
        <w:drawing>
          <wp:inline distT="0" distB="0" distL="0" distR="0" wp14:anchorId="6DFE7491" wp14:editId="55CAC33B">
            <wp:extent cx="5362042" cy="1821485"/>
            <wp:effectExtent l="0" t="0" r="0"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805" t="9731" r="2105" b="2018"/>
                    <a:stretch/>
                  </pic:blipFill>
                  <pic:spPr bwMode="auto">
                    <a:xfrm>
                      <a:off x="0" y="0"/>
                      <a:ext cx="5370097" cy="1824221"/>
                    </a:xfrm>
                    <a:prstGeom prst="rect">
                      <a:avLst/>
                    </a:prstGeom>
                    <a:ln>
                      <a:noFill/>
                    </a:ln>
                    <a:extLst>
                      <a:ext uri="{53640926-AAD7-44D8-BBD7-CCE9431645EC}">
                        <a14:shadowObscured xmlns:a14="http://schemas.microsoft.com/office/drawing/2010/main"/>
                      </a:ext>
                    </a:extLst>
                  </pic:spPr>
                </pic:pic>
              </a:graphicData>
            </a:graphic>
          </wp:inline>
        </w:drawing>
      </w:r>
    </w:p>
    <w:p w:rsidR="00790647" w:rsidRDefault="00873CF3" w:rsidP="00911429">
      <w:pPr>
        <w:pStyle w:val="Podtytu"/>
        <w:rPr>
          <w:iCs w:val="0"/>
        </w:rPr>
      </w:pPr>
      <w:bookmarkStart w:id="407" w:name="_Ref176808081"/>
      <w:bookmarkStart w:id="408" w:name="_Ref118501554"/>
      <w:bookmarkStart w:id="409" w:name="_Toc177371166"/>
      <w:r>
        <w:t xml:space="preserve">Rys. </w:t>
      </w:r>
      <w:fldSimple w:instr=" STYLEREF 1 \s ">
        <w:r w:rsidR="00845F42">
          <w:rPr>
            <w:noProof/>
          </w:rPr>
          <w:t>4</w:t>
        </w:r>
      </w:fldSimple>
      <w:r w:rsidR="00234F5C">
        <w:t>.</w:t>
      </w:r>
      <w:fldSimple w:instr=" SEQ Rys. \* ARABIC \s 1 ">
        <w:r w:rsidR="00845F42">
          <w:rPr>
            <w:noProof/>
          </w:rPr>
          <w:t>4</w:t>
        </w:r>
      </w:fldSimple>
      <w:bookmarkEnd w:id="407"/>
      <w:r>
        <w:t xml:space="preserve">. </w:t>
      </w:r>
      <w:r w:rsidRPr="00755BCC">
        <w:t>Schemat bloku pomiarowego – symulacja.</w:t>
      </w:r>
      <w:bookmarkEnd w:id="408"/>
      <w:bookmarkEnd w:id="409"/>
      <w:r w:rsidR="00790647">
        <w:br w:type="page"/>
      </w:r>
    </w:p>
    <w:p w:rsidR="00577CC2" w:rsidRDefault="00790647" w:rsidP="00D8641A">
      <w:r>
        <w:lastRenderedPageBreak/>
        <w:t xml:space="preserve">Blok mikrokontrolera zawiera sterowanie zasilaniem oscylatorów </w:t>
      </w:r>
      <w:r w:rsidR="009D3A1E">
        <w:t>relaksacyjnych</w:t>
      </w:r>
      <w:r>
        <w:t>.</w:t>
      </w:r>
      <w:r w:rsidR="0066206F">
        <w:t xml:space="preserve"> </w:t>
      </w:r>
      <w:r w:rsidR="004E3878">
        <w:br/>
      </w:r>
      <w:r w:rsidR="0066206F">
        <w:t xml:space="preserve">W modelu uwzględniono pojemności oraz rezystancje pasożytnicze bloków wejściowych </w:t>
      </w:r>
      <w:r w:rsidR="004E3878">
        <w:br/>
      </w:r>
      <w:r w:rsidR="0066206F">
        <w:t>i wyjściowych</w:t>
      </w:r>
      <w:r w:rsidR="00F818E4">
        <w:t xml:space="preserve"> (</w:t>
      </w:r>
      <w:r w:rsidR="00F818E4">
        <w:fldChar w:fldCharType="begin"/>
      </w:r>
      <w:r w:rsidR="00F818E4">
        <w:instrText xml:space="preserve"> REF _Ref176808023 \h </w:instrText>
      </w:r>
      <w:r w:rsidR="00F818E4">
        <w:fldChar w:fldCharType="separate"/>
      </w:r>
      <w:r w:rsidR="00845F42">
        <w:t xml:space="preserve">Rys. </w:t>
      </w:r>
      <w:r w:rsidR="00845F42">
        <w:rPr>
          <w:noProof/>
        </w:rPr>
        <w:t>4</w:t>
      </w:r>
      <w:r w:rsidR="00845F42">
        <w:t>.</w:t>
      </w:r>
      <w:r w:rsidR="00845F42">
        <w:rPr>
          <w:noProof/>
        </w:rPr>
        <w:t>5</w:t>
      </w:r>
      <w:r w:rsidR="00F818E4">
        <w:fldChar w:fldCharType="end"/>
      </w:r>
      <w:r w:rsidR="006105A2">
        <w:t>.</w:t>
      </w:r>
      <w:r w:rsidR="00F818E4">
        <w:t>)</w:t>
      </w:r>
      <w:r w:rsidR="0066206F">
        <w:t>.</w:t>
      </w:r>
      <w:r w:rsidR="00D8641A">
        <w:t xml:space="preserve"> </w:t>
      </w:r>
      <w:r w:rsidR="00A2539C">
        <w:t>Wynikają one z tranzystorów CMOS znajdujących się w strukturze krzemowej układu scalonego</w:t>
      </w:r>
      <w:r w:rsidR="00937881">
        <w:t xml:space="preserve"> </w:t>
      </w:r>
      <w:r w:rsidR="00937881">
        <w:fldChar w:fldCharType="begin"/>
      </w:r>
      <w:r w:rsidR="00937881">
        <w:instrText xml:space="preserve"> REF _Ref176759888 \r \h </w:instrText>
      </w:r>
      <w:r w:rsidR="00937881">
        <w:fldChar w:fldCharType="separate"/>
      </w:r>
      <w:r w:rsidR="00845F42">
        <w:t>[8]</w:t>
      </w:r>
      <w:r w:rsidR="00937881">
        <w:fldChar w:fldCharType="end"/>
      </w:r>
      <w:r w:rsidR="00A2539C">
        <w:t>.</w:t>
      </w:r>
      <w:r w:rsidR="00120E1C">
        <w:t xml:space="preserve"> Wartości pojemności uzyskano z noty katalogowej mikrokontrolera. </w:t>
      </w:r>
      <w:r w:rsidR="001750E3">
        <w:t>Do bloków wejściowych trafiają sygnały prostokątne z wyjść oscylatorów relaksacyjnych.</w:t>
      </w:r>
      <w:r w:rsidR="00386C2B">
        <w:t xml:space="preserve"> Symulacja reakcji mikrokontrolera na zadane częstotliwości jest kluczowa </w:t>
      </w:r>
      <w:r w:rsidR="004E3878">
        <w:br/>
      </w:r>
      <w:r w:rsidR="00386C2B">
        <w:t>dla poprawnego działania rzeczywistego układu laboratoryjnego.</w:t>
      </w:r>
      <w:r w:rsidR="007E2908">
        <w:t xml:space="preserve"> </w:t>
      </w:r>
      <w:r w:rsidR="00577CC2">
        <w:t>Dodat</w:t>
      </w:r>
      <w:r w:rsidR="002C0771">
        <w:t xml:space="preserve">kowe elementy pasożytnicze </w:t>
      </w:r>
      <w:r w:rsidR="00577CC2">
        <w:t>wprowadz</w:t>
      </w:r>
      <w:r w:rsidR="002C0771">
        <w:t>ane</w:t>
      </w:r>
      <w:r w:rsidR="00577CC2">
        <w:t xml:space="preserve"> przez mikrokontroler do układu pomiarowego tworz</w:t>
      </w:r>
      <w:r w:rsidR="002C0771">
        <w:t>ą</w:t>
      </w:r>
      <w:r w:rsidR="00577CC2">
        <w:t xml:space="preserve"> filtr dolnoprzepustowy dla sygnałów wejściowych. Typowe </w:t>
      </w:r>
      <w:r w:rsidR="00A433E9">
        <w:t>war</w:t>
      </w:r>
      <w:r w:rsidR="00D316CD">
        <w:t>tość pojemności filtru wynosi 5 </w:t>
      </w:r>
      <w:proofErr w:type="spellStart"/>
      <w:r w:rsidR="00A433E9">
        <w:t>pF</w:t>
      </w:r>
      <w:proofErr w:type="spellEnd"/>
      <w:r w:rsidR="00A433E9">
        <w:t xml:space="preserve"> oraz rezystancja o wartości</w:t>
      </w:r>
      <w:r w:rsidR="00F818E4">
        <w:t xml:space="preserve"> </w:t>
      </w:r>
      <w:r w:rsidR="00C73377">
        <w:t>4500 </w:t>
      </w:r>
      <w:r w:rsidR="00A433E9" w:rsidRPr="007E2908">
        <w:t>Ω</w:t>
      </w:r>
      <w:r w:rsidR="00A433E9">
        <w:t>.</w:t>
      </w:r>
      <w:r w:rsidR="00721F78">
        <w:t xml:space="preserve"> Wyznaczona częstotliwość graniczna filtru o powyżs</w:t>
      </w:r>
      <w:r w:rsidR="00C73377">
        <w:t>zych parametrach wynosi około 7 </w:t>
      </w:r>
      <w:r w:rsidR="00721F78">
        <w:t>MHz.</w:t>
      </w:r>
      <w:r w:rsidR="00E95EC9">
        <w:t xml:space="preserve"> Oznacza to, iż sygnały o większych częstotliwościach zostaną silnie stłumione przez bloki wejściowe</w:t>
      </w:r>
      <w:r w:rsidR="00F40350">
        <w:t>, dlatego mogą wystąpić zniekształcenia sygnału docierającego do rdzenia mikrokontrolera</w:t>
      </w:r>
      <w:r w:rsidR="00E95EC9">
        <w:t>.</w:t>
      </w:r>
      <w:r w:rsidR="00C631D4">
        <w:t xml:space="preserve"> Rzeczywiste parametry bloków wejściowych </w:t>
      </w:r>
      <w:r w:rsidR="004E3878">
        <w:br/>
      </w:r>
      <w:r w:rsidR="00C631D4">
        <w:t xml:space="preserve">są trudne do zbadania i mogą się różnić w zależności od czystości krzemu wykorzystanego </w:t>
      </w:r>
      <w:r w:rsidR="004E3878">
        <w:br/>
      </w:r>
      <w:r w:rsidR="00C631D4">
        <w:t>do budowy układu scalonego.</w:t>
      </w:r>
    </w:p>
    <w:p w:rsidR="002961A3" w:rsidRDefault="002961A3" w:rsidP="00105807">
      <w:pPr>
        <w:ind w:firstLine="0"/>
      </w:pPr>
      <w:r w:rsidRPr="002961A3">
        <w:rPr>
          <w:noProof/>
          <w:lang w:eastAsia="pl-PL"/>
        </w:rPr>
        <w:drawing>
          <wp:inline distT="0" distB="0" distL="0" distR="0" wp14:anchorId="5EB07F48" wp14:editId="340FC69F">
            <wp:extent cx="5398770" cy="328139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8770" cy="3281391"/>
                    </a:xfrm>
                    <a:prstGeom prst="rect">
                      <a:avLst/>
                    </a:prstGeom>
                  </pic:spPr>
                </pic:pic>
              </a:graphicData>
            </a:graphic>
          </wp:inline>
        </w:drawing>
      </w:r>
    </w:p>
    <w:p w:rsidR="00873CF3" w:rsidRDefault="00873CF3" w:rsidP="008B4B23">
      <w:pPr>
        <w:pStyle w:val="Podtytu"/>
      </w:pPr>
      <w:bookmarkStart w:id="410" w:name="_Ref176808023"/>
      <w:bookmarkStart w:id="411" w:name="_Toc177371167"/>
      <w:r>
        <w:t xml:space="preserve">Rys. </w:t>
      </w:r>
      <w:fldSimple w:instr=" STYLEREF 1 \s ">
        <w:r w:rsidR="00845F42">
          <w:rPr>
            <w:noProof/>
          </w:rPr>
          <w:t>4</w:t>
        </w:r>
      </w:fldSimple>
      <w:r w:rsidR="00234F5C">
        <w:t>.</w:t>
      </w:r>
      <w:fldSimple w:instr=" SEQ Rys. \* ARABIC \s 1 ">
        <w:r w:rsidR="00845F42">
          <w:rPr>
            <w:noProof/>
          </w:rPr>
          <w:t>5</w:t>
        </w:r>
      </w:fldSimple>
      <w:bookmarkEnd w:id="410"/>
      <w:r>
        <w:t xml:space="preserve">. </w:t>
      </w:r>
      <w:r w:rsidRPr="000933B5">
        <w:t>Schemat bloku mikrokontrolera – symulacje.</w:t>
      </w:r>
      <w:bookmarkEnd w:id="411"/>
    </w:p>
    <w:p w:rsidR="00D4674B" w:rsidRPr="00D4674B" w:rsidRDefault="00652825" w:rsidP="000D0D80">
      <w:r>
        <w:t xml:space="preserve">Całkowite wyeliminowanie pojemności pasożytniczych układów scalonych jest niemożliwe. Można </w:t>
      </w:r>
      <w:r w:rsidR="00C631D4">
        <w:t>zmniejszyć ich skutki wykorzystując</w:t>
      </w:r>
      <w:r>
        <w:t xml:space="preserve"> ultra-szybkie układy scalone pośredniczące przekazywaniu częstotliwości z układu oscylatora relaksacyjnego do układu mikrokontrolera. W takiej sytuacji pojemności pasożytnicze nie wpływają bezpośrednio na układ pomiarowy</w:t>
      </w:r>
      <w:r w:rsidR="002E4EB4">
        <w:t>, dzięki czemu interfejs staję się uniwersalny.</w:t>
      </w:r>
      <w:r w:rsidR="000D0D80">
        <w:br w:type="page"/>
      </w:r>
    </w:p>
    <w:p w:rsidR="00AA495B" w:rsidRPr="00BC311D" w:rsidRDefault="007B5F53" w:rsidP="00AA495B">
      <w:r>
        <w:lastRenderedPageBreak/>
        <w:t xml:space="preserve">Blok </w:t>
      </w:r>
      <w:r w:rsidR="00852A07">
        <w:t>zasilania</w:t>
      </w:r>
      <w:r w:rsidR="00251CD3">
        <w:t xml:space="preserve"> (</w:t>
      </w:r>
      <w:r w:rsidR="00251CD3">
        <w:fldChar w:fldCharType="begin"/>
      </w:r>
      <w:r w:rsidR="00251CD3">
        <w:instrText xml:space="preserve"> REF _Ref176809138 \h </w:instrText>
      </w:r>
      <w:r w:rsidR="00251CD3">
        <w:fldChar w:fldCharType="separate"/>
      </w:r>
      <w:r w:rsidR="00845F42">
        <w:t xml:space="preserve">Rys. </w:t>
      </w:r>
      <w:r w:rsidR="00845F42">
        <w:rPr>
          <w:noProof/>
        </w:rPr>
        <w:t>4</w:t>
      </w:r>
      <w:r w:rsidR="00845F42">
        <w:t>.</w:t>
      </w:r>
      <w:r w:rsidR="00845F42">
        <w:rPr>
          <w:noProof/>
        </w:rPr>
        <w:t>6</w:t>
      </w:r>
      <w:r w:rsidR="00251CD3">
        <w:fldChar w:fldCharType="end"/>
      </w:r>
      <w:r w:rsidR="006105A2">
        <w:t>.</w:t>
      </w:r>
      <w:r w:rsidR="00251CD3">
        <w:t>)</w:t>
      </w:r>
      <w:r w:rsidR="00852A07">
        <w:t xml:space="preserve"> składa się z tranzystora MOS oraz źródła napięcia zasilania. </w:t>
      </w:r>
      <w:r w:rsidR="00446E28">
        <w:t>Użyty tranzystor unipolarny zawiera niską rezystancję otwartego kanału</w:t>
      </w:r>
      <w:r w:rsidR="005E71FB">
        <w:t>, wynoszącą 6 </w:t>
      </w:r>
      <w:proofErr w:type="spellStart"/>
      <w:r w:rsidR="00424141">
        <w:t>m</w:t>
      </w:r>
      <w:r w:rsidR="00424141" w:rsidRPr="007E2908">
        <w:t>Ω</w:t>
      </w:r>
      <w:proofErr w:type="spellEnd"/>
      <w:r w:rsidR="00424141">
        <w:t>. Pojemność bramki wpływa na szybkość nasyceni</w:t>
      </w:r>
      <w:r w:rsidR="005E71FB">
        <w:t>a tranzystora, ładunek wynosi 1 </w:t>
      </w:r>
      <w:proofErr w:type="spellStart"/>
      <w:r w:rsidR="00424141">
        <w:t>nC</w:t>
      </w:r>
      <w:proofErr w:type="spellEnd"/>
      <w:r w:rsidR="001E4F11">
        <w:t xml:space="preserve"> </w:t>
      </w:r>
      <w:r w:rsidR="001E4F11">
        <w:fldChar w:fldCharType="begin"/>
      </w:r>
      <w:r w:rsidR="001E4F11">
        <w:instrText xml:space="preserve"> REF _Ref176808955 \r \h </w:instrText>
      </w:r>
      <w:r w:rsidR="001E4F11">
        <w:fldChar w:fldCharType="separate"/>
      </w:r>
      <w:r w:rsidR="00845F42">
        <w:t>[25]</w:t>
      </w:r>
      <w:r w:rsidR="001E4F11">
        <w:fldChar w:fldCharType="end"/>
      </w:r>
      <w:r w:rsidR="00424141">
        <w:t>. Ważnym parametrem jest maksymalne napięcie pomiędzy drenem a źródłem, przekroczenie progu różnicy potencjałów doprowadzi do uszkodzenia tranzystora.</w:t>
      </w:r>
      <w:r w:rsidR="00BC311D">
        <w:t xml:space="preserve"> Dla pomiaru pojemności rzędu</w:t>
      </w:r>
      <w:r w:rsidR="001E4F11">
        <w:t xml:space="preserve"> </w:t>
      </w:r>
      <w:r w:rsidR="005D6AD4">
        <w:t>mikrofaradów</w:t>
      </w:r>
      <w:r w:rsidR="00EC614B">
        <w:t xml:space="preserve">, konieczne jest aby rezystancja kanału tranzystora była jak najmniejsza, </w:t>
      </w:r>
      <w:r w:rsidR="007714E0">
        <w:br/>
      </w:r>
      <w:r w:rsidR="00EC614B">
        <w:t>aby nie wpływała w znaczący sposób na wydajność źródła zasilania</w:t>
      </w:r>
      <w:r w:rsidR="00BC311D">
        <w:t>.</w:t>
      </w:r>
      <w:r w:rsidR="002F6B51">
        <w:t xml:space="preserve"> Czym większa rezystancja kanału</w:t>
      </w:r>
      <w:r w:rsidR="005E71FB">
        <w:t>,</w:t>
      </w:r>
      <w:r w:rsidR="002F6B51">
        <w:t xml:space="preserve"> tym większe straty energii oraz niedokładności pomiarowe ze względu na spadek napięcia na tranzystorze</w:t>
      </w:r>
      <w:r w:rsidR="00061917">
        <w:t>, co bezpośrednio wpływa na poziom napięć odniesienia</w:t>
      </w:r>
      <w:r w:rsidR="002F6B51">
        <w:t>.</w:t>
      </w:r>
    </w:p>
    <w:p w:rsidR="007B5F53" w:rsidRDefault="007B5F53" w:rsidP="00105807">
      <w:pPr>
        <w:ind w:firstLine="0"/>
        <w:jc w:val="center"/>
      </w:pPr>
      <w:r w:rsidRPr="00367BB6">
        <w:rPr>
          <w:noProof/>
          <w:lang w:eastAsia="pl-PL"/>
        </w:rPr>
        <w:drawing>
          <wp:inline distT="0" distB="0" distL="0" distR="0" wp14:anchorId="5C4396F4" wp14:editId="2802FCA3">
            <wp:extent cx="2638793" cy="1562318"/>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8793" cy="1562318"/>
                    </a:xfrm>
                    <a:prstGeom prst="rect">
                      <a:avLst/>
                    </a:prstGeom>
                  </pic:spPr>
                </pic:pic>
              </a:graphicData>
            </a:graphic>
          </wp:inline>
        </w:drawing>
      </w:r>
    </w:p>
    <w:p w:rsidR="00873CF3" w:rsidRDefault="00873CF3" w:rsidP="008B4B23">
      <w:pPr>
        <w:pStyle w:val="Podtytu"/>
      </w:pPr>
      <w:bookmarkStart w:id="412" w:name="_Ref176809138"/>
      <w:bookmarkStart w:id="413" w:name="_Toc177371168"/>
      <w:r>
        <w:t xml:space="preserve">Rys. </w:t>
      </w:r>
      <w:fldSimple w:instr=" STYLEREF 1 \s ">
        <w:r w:rsidR="00845F42">
          <w:rPr>
            <w:noProof/>
          </w:rPr>
          <w:t>4</w:t>
        </w:r>
      </w:fldSimple>
      <w:r w:rsidR="00234F5C">
        <w:t>.</w:t>
      </w:r>
      <w:fldSimple w:instr=" SEQ Rys. \* ARABIC \s 1 ">
        <w:r w:rsidR="00845F42">
          <w:rPr>
            <w:noProof/>
          </w:rPr>
          <w:t>6</w:t>
        </w:r>
      </w:fldSimple>
      <w:bookmarkEnd w:id="412"/>
      <w:r>
        <w:t xml:space="preserve">. </w:t>
      </w:r>
      <w:r w:rsidRPr="00072AAE">
        <w:t>Schemat bloku zasilania - symulacje</w:t>
      </w:r>
      <w:bookmarkEnd w:id="413"/>
    </w:p>
    <w:p w:rsidR="00CC5AF2" w:rsidRPr="00CC5AF2" w:rsidRDefault="00CC5AF2" w:rsidP="00CC5AF2">
      <w:r>
        <w:t>Blok parametrów</w:t>
      </w:r>
      <w:r w:rsidR="00162EF2">
        <w:t xml:space="preserve"> (</w:t>
      </w:r>
      <w:r w:rsidR="00DC1B54">
        <w:fldChar w:fldCharType="begin"/>
      </w:r>
      <w:r w:rsidR="00DC1B54">
        <w:instrText xml:space="preserve"> REF _Ref176809553 \h </w:instrText>
      </w:r>
      <w:r w:rsidR="00DC1B54">
        <w:fldChar w:fldCharType="separate"/>
      </w:r>
      <w:r w:rsidR="00845F42">
        <w:t xml:space="preserve">Rys. </w:t>
      </w:r>
      <w:r w:rsidR="00845F42">
        <w:rPr>
          <w:noProof/>
        </w:rPr>
        <w:t>4</w:t>
      </w:r>
      <w:r w:rsidR="00845F42">
        <w:t>.</w:t>
      </w:r>
      <w:r w:rsidR="00845F42">
        <w:rPr>
          <w:noProof/>
        </w:rPr>
        <w:t>7</w:t>
      </w:r>
      <w:r w:rsidR="00DC1B54">
        <w:fldChar w:fldCharType="end"/>
      </w:r>
      <w:r w:rsidR="00DC1B54">
        <w:t>.</w:t>
      </w:r>
      <w:r w:rsidR="00162EF2">
        <w:t>)</w:t>
      </w:r>
      <w:r>
        <w:t xml:space="preserve"> zawiera najważniejsze definicje związane z układem pomiarowym</w:t>
      </w:r>
      <w:r w:rsidR="00251CD3">
        <w:t xml:space="preserve"> </w:t>
      </w:r>
      <w:r w:rsidR="00251CD3">
        <w:fldChar w:fldCharType="begin"/>
      </w:r>
      <w:r w:rsidR="00251CD3">
        <w:instrText xml:space="preserve"> REF _Ref176807880 \r \h </w:instrText>
      </w:r>
      <w:r w:rsidR="00251CD3">
        <w:fldChar w:fldCharType="separate"/>
      </w:r>
      <w:r w:rsidR="00845F42">
        <w:t>[23]</w:t>
      </w:r>
      <w:r w:rsidR="00251CD3">
        <w:fldChar w:fldCharType="end"/>
      </w:r>
      <w:r>
        <w:t>. Wartość badanej pojemności jest zdefiniowana</w:t>
      </w:r>
      <w:r w:rsidR="0017226B">
        <w:t xml:space="preserve"> jednocześnie</w:t>
      </w:r>
      <w:r>
        <w:t xml:space="preserve"> </w:t>
      </w:r>
      <w:r w:rsidR="007714E0">
        <w:br/>
      </w:r>
      <w:r>
        <w:t xml:space="preserve">dla każdego z badanych oscylatorów. Dodatkowo zdefiniowano parametry związane z blokami wejść i wyjść mikrokontrolera, w łatwy sposób można zbadać wpływ tych wartości </w:t>
      </w:r>
      <w:r w:rsidR="007714E0">
        <w:br/>
      </w:r>
      <w:r>
        <w:t>na charakterystykę wynikową.</w:t>
      </w:r>
    </w:p>
    <w:p w:rsidR="00367BB6" w:rsidRDefault="007E5648" w:rsidP="00004484">
      <w:pPr>
        <w:ind w:firstLine="0"/>
        <w:jc w:val="center"/>
      </w:pPr>
      <w:r w:rsidRPr="007E5648">
        <w:rPr>
          <w:noProof/>
          <w:lang w:eastAsia="pl-PL"/>
        </w:rPr>
        <w:drawing>
          <wp:inline distT="0" distB="0" distL="0" distR="0" wp14:anchorId="15A2C592" wp14:editId="2082290A">
            <wp:extent cx="4086971" cy="2772305"/>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05178" cy="2784655"/>
                    </a:xfrm>
                    <a:prstGeom prst="rect">
                      <a:avLst/>
                    </a:prstGeom>
                  </pic:spPr>
                </pic:pic>
              </a:graphicData>
            </a:graphic>
          </wp:inline>
        </w:drawing>
      </w:r>
    </w:p>
    <w:p w:rsidR="00E1668B" w:rsidRPr="000D0D80" w:rsidRDefault="00873CF3" w:rsidP="008B4B23">
      <w:pPr>
        <w:pStyle w:val="Podtytu"/>
      </w:pPr>
      <w:bookmarkStart w:id="414" w:name="_Ref176809553"/>
      <w:bookmarkStart w:id="415" w:name="_Toc177371169"/>
      <w:r>
        <w:t xml:space="preserve">Rys. </w:t>
      </w:r>
      <w:fldSimple w:instr=" STYLEREF 1 \s ">
        <w:r w:rsidR="00845F42">
          <w:rPr>
            <w:noProof/>
          </w:rPr>
          <w:t>4</w:t>
        </w:r>
      </w:fldSimple>
      <w:r w:rsidR="00234F5C">
        <w:t>.</w:t>
      </w:r>
      <w:fldSimple w:instr=" SEQ Rys. \* ARABIC \s 1 ">
        <w:r w:rsidR="00845F42">
          <w:rPr>
            <w:noProof/>
          </w:rPr>
          <w:t>7</w:t>
        </w:r>
      </w:fldSimple>
      <w:bookmarkEnd w:id="414"/>
      <w:r>
        <w:t xml:space="preserve">. </w:t>
      </w:r>
      <w:r w:rsidRPr="0062036B">
        <w:t>Definicje parametrów – symulacje.</w:t>
      </w:r>
      <w:bookmarkEnd w:id="415"/>
    </w:p>
    <w:p w:rsidR="002E7585" w:rsidRDefault="002E7585" w:rsidP="002E7585">
      <w:pPr>
        <w:pStyle w:val="Nagwek3"/>
      </w:pPr>
      <w:bookmarkStart w:id="416" w:name="_Toc177370847"/>
      <w:r>
        <w:lastRenderedPageBreak/>
        <w:t>Wyniki</w:t>
      </w:r>
      <w:bookmarkEnd w:id="416"/>
    </w:p>
    <w:p w:rsidR="003423A5" w:rsidRDefault="00E14A78" w:rsidP="003844BB">
      <w:pPr>
        <w:spacing w:after="0"/>
      </w:pPr>
      <w:r>
        <w:t xml:space="preserve">Symulacje pozwoliły na zweryfikowanie wpływu </w:t>
      </w:r>
      <w:r w:rsidR="00CE6C42">
        <w:t>pojemności</w:t>
      </w:r>
      <w:r>
        <w:t xml:space="preserve"> pasożytniczych na układ pomiarowy.</w:t>
      </w:r>
      <w:r w:rsidR="007223C5">
        <w:t xml:space="preserve"> Ba</w:t>
      </w:r>
      <w:r w:rsidR="004D2A1F">
        <w:t>dania</w:t>
      </w:r>
      <w:r w:rsidR="00733D4F">
        <w:t xml:space="preserve"> ponadto</w:t>
      </w:r>
      <w:r w:rsidR="004D2A1F">
        <w:t xml:space="preserve"> dowiodły, że niewielki prąd polaryzujący komparatora analogowego powoduje zmiany częstotliwości wyjściowej oscylatora</w:t>
      </w:r>
      <w:r w:rsidR="003D0265">
        <w:t xml:space="preserve"> </w:t>
      </w:r>
      <w:r w:rsidR="003D0265">
        <w:fldChar w:fldCharType="begin"/>
      </w:r>
      <w:r w:rsidR="003D0265">
        <w:instrText xml:space="preserve"> REF _Ref176804030 \r \h </w:instrText>
      </w:r>
      <w:r w:rsidR="003D0265">
        <w:fldChar w:fldCharType="separate"/>
      </w:r>
      <w:r w:rsidR="00845F42">
        <w:t>[10]</w:t>
      </w:r>
      <w:r w:rsidR="003D0265">
        <w:fldChar w:fldCharType="end"/>
      </w:r>
      <w:r w:rsidR="003E424B">
        <w:t xml:space="preserve">. </w:t>
      </w:r>
      <w:r w:rsidR="003423A5">
        <w:t>Podczas realizacji fizycznej zachodzi konieczność doświadczalnego wyznaczenia prądu polaryzacji</w:t>
      </w:r>
      <w:r w:rsidR="00D4443D">
        <w:t xml:space="preserve"> </w:t>
      </w:r>
      <w:r w:rsidR="003423A5">
        <w:t xml:space="preserve">w celu poprawy dokładności pomiarowych, dla każdego z badanych </w:t>
      </w:r>
      <w:r w:rsidR="007714E0">
        <w:t>układów</w:t>
      </w:r>
      <w:r w:rsidR="003423A5">
        <w:t xml:space="preserve">. </w:t>
      </w:r>
      <w:r w:rsidR="00511CE8">
        <w:t>Dla modelu matematycznego przyjęto typowe wartości prąd</w:t>
      </w:r>
      <w:r w:rsidR="00775F39">
        <w:t>ów</w:t>
      </w:r>
      <w:r w:rsidR="00511CE8">
        <w:t xml:space="preserve"> polaryzacji wejść komparatorów analogowych</w:t>
      </w:r>
      <w:r w:rsidR="00FA6631">
        <w:t xml:space="preserve"> </w:t>
      </w:r>
      <w:r w:rsidR="00104E27">
        <w:fldChar w:fldCharType="begin"/>
      </w:r>
      <w:r w:rsidR="00104E27">
        <w:instrText xml:space="preserve"> REF _Ref176805969 \r \h </w:instrText>
      </w:r>
      <w:r w:rsidR="00104E27">
        <w:fldChar w:fldCharType="separate"/>
      </w:r>
      <w:r w:rsidR="00845F42">
        <w:t>[18]</w:t>
      </w:r>
      <w:r w:rsidR="00104E27">
        <w:fldChar w:fldCharType="end"/>
      </w:r>
      <w:r w:rsidR="00104E27">
        <w:t xml:space="preserve">, </w:t>
      </w:r>
      <w:r w:rsidR="00104E27">
        <w:fldChar w:fldCharType="begin"/>
      </w:r>
      <w:r w:rsidR="00104E27">
        <w:instrText xml:space="preserve"> REF _Ref176805981 \r \h </w:instrText>
      </w:r>
      <w:r w:rsidR="00104E27">
        <w:fldChar w:fldCharType="separate"/>
      </w:r>
      <w:r w:rsidR="00845F42">
        <w:t>[19]</w:t>
      </w:r>
      <w:r w:rsidR="00104E27">
        <w:fldChar w:fldCharType="end"/>
      </w:r>
      <w:r w:rsidR="00104E27">
        <w:t xml:space="preserve"> </w:t>
      </w:r>
      <w:r w:rsidR="00104E27">
        <w:fldChar w:fldCharType="begin"/>
      </w:r>
      <w:r w:rsidR="00104E27">
        <w:instrText xml:space="preserve"> REF _Ref119613592 \r \h </w:instrText>
      </w:r>
      <w:r w:rsidR="00104E27">
        <w:fldChar w:fldCharType="separate"/>
      </w:r>
      <w:r w:rsidR="00845F42">
        <w:t>[20]</w:t>
      </w:r>
      <w:r w:rsidR="00104E27">
        <w:fldChar w:fldCharType="end"/>
      </w:r>
      <w:r w:rsidR="00511CE8">
        <w:t>.</w:t>
      </w:r>
    </w:p>
    <w:p w:rsidR="004A7EF9" w:rsidRDefault="005B03D5" w:rsidP="00734108">
      <w:pPr>
        <w:spacing w:before="0" w:after="0"/>
      </w:pPr>
      <w:r>
        <w:t>Charakterystyki</w:t>
      </w:r>
      <w:r w:rsidR="006A2444">
        <w:t xml:space="preserve"> częstotliwości wyjściowej </w:t>
      </w:r>
      <w:r w:rsidR="000B5C64">
        <w:t>oscylatora w funkcji pojemności</w:t>
      </w:r>
      <w:r w:rsidR="006A2444">
        <w:t xml:space="preserve"> wyznaczon</w:t>
      </w:r>
      <w:r w:rsidR="000B5C64">
        <w:t>e</w:t>
      </w:r>
      <w:r w:rsidR="006A2444">
        <w:t xml:space="preserve"> drogą obliczeń oraz symulacji posiadają</w:t>
      </w:r>
      <w:r w:rsidR="006445E5">
        <w:t xml:space="preserve"> charakter hiperboliczny</w:t>
      </w:r>
      <w:r w:rsidR="006A2444">
        <w:t>.</w:t>
      </w:r>
      <w:r w:rsidR="00C601DD">
        <w:t xml:space="preserve"> Dzięki symulacji można </w:t>
      </w:r>
      <w:r w:rsidR="00984A1B">
        <w:t xml:space="preserve">zobrazować </w:t>
      </w:r>
      <w:r w:rsidR="00C20C4D">
        <w:t xml:space="preserve">wpływ </w:t>
      </w:r>
      <w:r w:rsidR="00613773">
        <w:t>pojemności oraz rezystancji</w:t>
      </w:r>
      <w:r w:rsidR="00C20C4D">
        <w:t xml:space="preserve"> pasożytniczych</w:t>
      </w:r>
      <w:r w:rsidR="00984A1B">
        <w:t>, które nie zostały uwzględnione w modelu matematycznym obwodu.</w:t>
      </w:r>
      <w:r w:rsidR="00483F07">
        <w:t xml:space="preserve"> </w:t>
      </w:r>
      <w:r w:rsidR="00DA0F60">
        <w:t>Symulacja pozwala</w:t>
      </w:r>
      <w:r w:rsidR="00483F07">
        <w:t xml:space="preserve"> na zweryfikowanie</w:t>
      </w:r>
      <w:r w:rsidR="004A7EF9">
        <w:t xml:space="preserve"> </w:t>
      </w:r>
      <w:r w:rsidR="006830B3">
        <w:t>skuteczności</w:t>
      </w:r>
      <w:r w:rsidR="004A7EF9">
        <w:t xml:space="preserve"> </w:t>
      </w:r>
      <w:r w:rsidR="00483F07">
        <w:t>pomiar</w:t>
      </w:r>
      <w:r w:rsidR="004A7EF9">
        <w:t>u</w:t>
      </w:r>
      <w:r w:rsidR="00483F07">
        <w:t xml:space="preserve"> częstotliwości w warunkach rzeczywistych</w:t>
      </w:r>
      <w:r w:rsidR="002C5167">
        <w:t xml:space="preserve">, gdyż dodatkowe pojemności oraz straty energii mogą zaburzyć stabilność </w:t>
      </w:r>
      <w:r w:rsidR="00614DA0">
        <w:t>obwodu</w:t>
      </w:r>
      <w:r w:rsidR="002C5167">
        <w:t xml:space="preserve"> pomiarowego</w:t>
      </w:r>
      <w:r w:rsidR="00483F07">
        <w:t>.</w:t>
      </w:r>
      <w:r w:rsidR="00146E73">
        <w:t xml:space="preserve"> </w:t>
      </w:r>
      <w:r w:rsidR="002A33D9">
        <w:t>Rzeczywisty układ p</w:t>
      </w:r>
      <w:r w:rsidR="0014234E">
        <w:t>omiarowy jest bardziej złożony, a jego parametry zależą</w:t>
      </w:r>
      <w:r w:rsidR="002A33D9">
        <w:t xml:space="preserve"> od wielu czynników zewnętrznych, </w:t>
      </w:r>
      <w:r w:rsidR="00E3601B">
        <w:br/>
      </w:r>
      <w:r w:rsidR="002A33D9">
        <w:t>na przykład zmiany temperatury</w:t>
      </w:r>
      <w:r w:rsidR="00DA07CC">
        <w:t xml:space="preserve"> </w:t>
      </w:r>
      <w:r w:rsidR="007B15F9">
        <w:t xml:space="preserve">i wilgotności otoczenia </w:t>
      </w:r>
      <w:r w:rsidR="002A33D9">
        <w:t xml:space="preserve">płytki drukowanej wpływają </w:t>
      </w:r>
      <w:r w:rsidR="00E3601B">
        <w:br/>
      </w:r>
      <w:r w:rsidR="002A33D9">
        <w:t xml:space="preserve">na </w:t>
      </w:r>
      <w:r w:rsidR="000F0099">
        <w:t xml:space="preserve">względną przenikalność </w:t>
      </w:r>
      <w:r w:rsidR="007B15F9">
        <w:t>elektryczną, czego powodem są zmiany pojemności pasożytniczej</w:t>
      </w:r>
      <w:r w:rsidR="009149CF">
        <w:t xml:space="preserve"> </w:t>
      </w:r>
      <w:r w:rsidR="009149CF">
        <w:fldChar w:fldCharType="begin"/>
      </w:r>
      <w:r w:rsidR="009149CF">
        <w:instrText xml:space="preserve"> REF _Ref176804635 \r \h </w:instrText>
      </w:r>
      <w:r w:rsidR="009149CF">
        <w:fldChar w:fldCharType="separate"/>
      </w:r>
      <w:r w:rsidR="00845F42">
        <w:t>[12]</w:t>
      </w:r>
      <w:r w:rsidR="009149CF">
        <w:fldChar w:fldCharType="end"/>
      </w:r>
      <w:r w:rsidR="007B15F9">
        <w:t>.</w:t>
      </w:r>
      <w:r w:rsidR="001164FB">
        <w:t xml:space="preserve"> </w:t>
      </w:r>
      <w:r w:rsidR="00E1253C">
        <w:t xml:space="preserve">Dodatkowym czynnikiem wpływającym na charakterystykę wyjściową jest nieznajomość parametrów pasożytniczych konkretnych układów scalonych, takich jak komparatory </w:t>
      </w:r>
      <w:r w:rsidR="00E3601B">
        <w:br/>
      </w:r>
      <w:r w:rsidR="00E1253C">
        <w:t>czy mikrokontroler.</w:t>
      </w:r>
      <w:r w:rsidR="00AE2FC3">
        <w:t xml:space="preserve"> Bazując na wartościach typowych przeprowadza się złożoną symulację Monte Carlo</w:t>
      </w:r>
      <w:r w:rsidR="005F2217">
        <w:t xml:space="preserve"> </w:t>
      </w:r>
      <w:r w:rsidR="005F2217">
        <w:fldChar w:fldCharType="begin"/>
      </w:r>
      <w:r w:rsidR="005F2217">
        <w:instrText xml:space="preserve"> REF _Ref176807880 \r \h </w:instrText>
      </w:r>
      <w:r w:rsidR="005F2217">
        <w:fldChar w:fldCharType="separate"/>
      </w:r>
      <w:r w:rsidR="00845F42">
        <w:t>[23]</w:t>
      </w:r>
      <w:r w:rsidR="005F2217">
        <w:fldChar w:fldCharType="end"/>
      </w:r>
      <w:r w:rsidR="00AE2FC3">
        <w:t>, która opiera się losowaniu wartości zgodnie z określonym rozkładem</w:t>
      </w:r>
      <w:r w:rsidR="00734108">
        <w:t>.</w:t>
      </w:r>
      <w:r w:rsidR="00297C90">
        <w:t xml:space="preserve"> </w:t>
      </w:r>
      <w:r w:rsidR="00E3601B">
        <w:br/>
      </w:r>
      <w:r w:rsidR="00297C90">
        <w:t>Dla każdej z przeprowadzonych symulacji generowan</w:t>
      </w:r>
      <w:r w:rsidR="005878A7">
        <w:t>o losowe odchylenia parametrów</w:t>
      </w:r>
      <w:r w:rsidR="00297C90">
        <w:t>:</w:t>
      </w:r>
    </w:p>
    <w:p w:rsidR="00297C90" w:rsidRDefault="0092314E" w:rsidP="00297C90">
      <w:pPr>
        <w:pStyle w:val="Akapitzlist"/>
        <w:numPr>
          <w:ilvl w:val="0"/>
          <w:numId w:val="30"/>
        </w:numPr>
        <w:spacing w:before="0" w:after="0"/>
      </w:pPr>
      <w:r>
        <w:t>s</w:t>
      </w:r>
      <w:r w:rsidR="00297C90">
        <w:t>zum</w:t>
      </w:r>
      <w:r w:rsidR="00F64247">
        <w:t>u</w:t>
      </w:r>
      <w:r w:rsidR="00297C90">
        <w:t xml:space="preserve"> termiczn</w:t>
      </w:r>
      <w:r w:rsidR="00F64247">
        <w:t>ego</w:t>
      </w:r>
      <w:r w:rsidR="00297C90">
        <w:t>,</w:t>
      </w:r>
    </w:p>
    <w:p w:rsidR="006A70B0" w:rsidRDefault="0092314E" w:rsidP="006A70B0">
      <w:pPr>
        <w:pStyle w:val="Akapitzlist"/>
        <w:numPr>
          <w:ilvl w:val="0"/>
          <w:numId w:val="30"/>
        </w:numPr>
        <w:spacing w:before="0" w:after="0"/>
      </w:pPr>
      <w:r>
        <w:t>d</w:t>
      </w:r>
      <w:r w:rsidR="006A70B0">
        <w:t>ryft</w:t>
      </w:r>
      <w:r w:rsidR="00F64247">
        <w:t>u</w:t>
      </w:r>
      <w:r w:rsidR="006A70B0">
        <w:t xml:space="preserve"> temperaturow</w:t>
      </w:r>
      <w:r w:rsidR="00F64247">
        <w:t>ego</w:t>
      </w:r>
      <w:r w:rsidR="006A70B0">
        <w:t xml:space="preserve"> komponentów,</w:t>
      </w:r>
    </w:p>
    <w:p w:rsidR="00297C90" w:rsidRDefault="0092314E" w:rsidP="00297C90">
      <w:pPr>
        <w:pStyle w:val="Akapitzlist"/>
        <w:numPr>
          <w:ilvl w:val="0"/>
          <w:numId w:val="30"/>
        </w:numPr>
        <w:spacing w:before="0" w:after="0"/>
      </w:pPr>
      <w:r>
        <w:t>n</w:t>
      </w:r>
      <w:r w:rsidR="00297C90">
        <w:t>iedokładnoś</w:t>
      </w:r>
      <w:r w:rsidR="00F64247">
        <w:t>ci</w:t>
      </w:r>
      <w:r w:rsidR="00297C90">
        <w:t xml:space="preserve"> wartości rezystancji </w:t>
      </w:r>
      <w:r w:rsidR="00297C90" w:rsidRPr="00905B7D">
        <w:rPr>
          <w:i/>
        </w:rPr>
        <w:t>R</w:t>
      </w:r>
      <w:r w:rsidR="00297C90">
        <w:t xml:space="preserve"> członu opóźniającego,</w:t>
      </w:r>
    </w:p>
    <w:p w:rsidR="00297C90" w:rsidRDefault="0092314E" w:rsidP="00297C90">
      <w:pPr>
        <w:pStyle w:val="Akapitzlist"/>
        <w:numPr>
          <w:ilvl w:val="0"/>
          <w:numId w:val="30"/>
        </w:numPr>
        <w:spacing w:before="0" w:after="0"/>
      </w:pPr>
      <w:r>
        <w:t>s</w:t>
      </w:r>
      <w:r w:rsidR="00416BEB">
        <w:t>zum</w:t>
      </w:r>
      <w:r w:rsidR="00F64247">
        <w:t>u</w:t>
      </w:r>
      <w:r w:rsidR="00416BEB">
        <w:t xml:space="preserve"> napięcia zasilania w układzie pomiarowym</w:t>
      </w:r>
      <w:r w:rsidR="006A70B0">
        <w:t>.</w:t>
      </w:r>
    </w:p>
    <w:p w:rsidR="00111FC6" w:rsidRDefault="001725B3" w:rsidP="00111FC6">
      <w:pPr>
        <w:spacing w:before="0" w:after="0"/>
        <w:ind w:firstLine="0"/>
      </w:pPr>
      <w:r>
        <w:t>Analizując wyniki symulacji</w:t>
      </w:r>
      <w:r w:rsidR="00314146">
        <w:t xml:space="preserve"> (</w:t>
      </w:r>
      <w:r w:rsidR="00314146">
        <w:fldChar w:fldCharType="begin"/>
      </w:r>
      <w:r w:rsidR="00314146">
        <w:instrText xml:space="preserve"> REF _Ref176809913 \h </w:instrText>
      </w:r>
      <w:r w:rsidR="00314146">
        <w:fldChar w:fldCharType="separate"/>
      </w:r>
      <w:r w:rsidR="00845F42">
        <w:t xml:space="preserve">Rys. </w:t>
      </w:r>
      <w:r w:rsidR="00845F42">
        <w:rPr>
          <w:noProof/>
        </w:rPr>
        <w:t>4</w:t>
      </w:r>
      <w:r w:rsidR="00845F42">
        <w:t>.</w:t>
      </w:r>
      <w:r w:rsidR="00845F42">
        <w:rPr>
          <w:noProof/>
        </w:rPr>
        <w:t>8</w:t>
      </w:r>
      <w:r w:rsidR="00314146">
        <w:fldChar w:fldCharType="end"/>
      </w:r>
      <w:r w:rsidR="00314146">
        <w:t xml:space="preserve">., </w:t>
      </w:r>
      <w:r w:rsidR="00314146">
        <w:fldChar w:fldCharType="begin"/>
      </w:r>
      <w:r w:rsidR="00314146">
        <w:instrText xml:space="preserve"> REF _Ref176809916 \h </w:instrText>
      </w:r>
      <w:r w:rsidR="00314146">
        <w:fldChar w:fldCharType="separate"/>
      </w:r>
      <w:r w:rsidR="00845F42">
        <w:t xml:space="preserve">Rys. </w:t>
      </w:r>
      <w:r w:rsidR="00845F42">
        <w:rPr>
          <w:noProof/>
        </w:rPr>
        <w:t>4</w:t>
      </w:r>
      <w:r w:rsidR="00845F42">
        <w:t>.</w:t>
      </w:r>
      <w:r w:rsidR="00845F42">
        <w:rPr>
          <w:noProof/>
        </w:rPr>
        <w:t>9</w:t>
      </w:r>
      <w:r w:rsidR="00314146">
        <w:fldChar w:fldCharType="end"/>
      </w:r>
      <w:r w:rsidR="00314146">
        <w:t xml:space="preserve">., </w:t>
      </w:r>
      <w:r w:rsidR="00314146">
        <w:fldChar w:fldCharType="begin"/>
      </w:r>
      <w:r w:rsidR="00314146">
        <w:instrText xml:space="preserve"> REF _Ref176809917 \h </w:instrText>
      </w:r>
      <w:r w:rsidR="00314146">
        <w:fldChar w:fldCharType="separate"/>
      </w:r>
      <w:r w:rsidR="00845F42">
        <w:t xml:space="preserve">Rys. </w:t>
      </w:r>
      <w:r w:rsidR="00845F42">
        <w:rPr>
          <w:noProof/>
        </w:rPr>
        <w:t>4</w:t>
      </w:r>
      <w:r w:rsidR="00845F42">
        <w:t>.</w:t>
      </w:r>
      <w:r w:rsidR="00845F42">
        <w:rPr>
          <w:noProof/>
        </w:rPr>
        <w:t>10</w:t>
      </w:r>
      <w:r w:rsidR="00314146">
        <w:fldChar w:fldCharType="end"/>
      </w:r>
      <w:r w:rsidR="00314146">
        <w:t>.)</w:t>
      </w:r>
      <w:r>
        <w:t xml:space="preserve">, można zauważyć, że model matematyczny jest zbliżony do wyników symulacji. Dla zakresu </w:t>
      </w:r>
      <w:r w:rsidR="00B91E80">
        <w:t>mniejszych</w:t>
      </w:r>
      <w:r>
        <w:t xml:space="preserve"> wartości pojemności</w:t>
      </w:r>
      <w:r w:rsidR="00681298">
        <w:t xml:space="preserve"> badanej</w:t>
      </w:r>
      <w:r w:rsidR="00467453">
        <w:t>,</w:t>
      </w:r>
      <w:r w:rsidR="008409DC">
        <w:t xml:space="preserve"> </w:t>
      </w:r>
      <w:r w:rsidR="00467453">
        <w:t>dokładność wyniku symulacji pogarsza się</w:t>
      </w:r>
      <w:r w:rsidR="009A67B8">
        <w:t>. Powodem są zmiany wartości prąd</w:t>
      </w:r>
      <w:r w:rsidR="008C5E2D">
        <w:t>u</w:t>
      </w:r>
      <w:r w:rsidR="009A67B8">
        <w:t xml:space="preserve"> polaryzującego wejścia komparatora w zależności od stanu wyjścia oraz </w:t>
      </w:r>
      <w:r w:rsidR="00731FAE">
        <w:t>właściwości nieliniowe obwodu</w:t>
      </w:r>
      <w:r w:rsidR="009A67B8">
        <w:t xml:space="preserve"> przy pobudzeniu sygnałem o dużej częstotliwości oscylatora relaksacyjnego</w:t>
      </w:r>
      <w:r w:rsidR="00F253F6">
        <w:t xml:space="preserve"> </w:t>
      </w:r>
      <w:r w:rsidR="00F253F6">
        <w:fldChar w:fldCharType="begin"/>
      </w:r>
      <w:r w:rsidR="00F253F6">
        <w:instrText xml:space="preserve"> REF _Ref176803729 \r \h </w:instrText>
      </w:r>
      <w:r w:rsidR="00F253F6">
        <w:fldChar w:fldCharType="separate"/>
      </w:r>
      <w:r w:rsidR="00845F42">
        <w:t>[13]</w:t>
      </w:r>
      <w:r w:rsidR="00F253F6">
        <w:fldChar w:fldCharType="end"/>
      </w:r>
      <w:r w:rsidR="009A67B8">
        <w:t>.</w:t>
      </w:r>
      <w:r w:rsidR="00C051AE">
        <w:t xml:space="preserve"> </w:t>
      </w:r>
      <w:r w:rsidR="001F7F97">
        <w:t xml:space="preserve">Dodatkowo symulowane komponenty posiadają bardziej rozbudowany model niż przyjęty </w:t>
      </w:r>
      <w:r w:rsidR="00C51D76">
        <w:br/>
      </w:r>
      <w:r w:rsidR="001F7F97">
        <w:t>do obliczeń matematycznych</w:t>
      </w:r>
      <w:r w:rsidR="00AB007D">
        <w:t xml:space="preserve">. Model kondensatora </w:t>
      </w:r>
      <w:r w:rsidR="001F7F97">
        <w:t>posiada dodatkową szeregową indukcyjność i rezystancję związane z okładkami</w:t>
      </w:r>
      <w:r w:rsidR="00AB007D">
        <w:t>, oraz rezystancję równoległą, która charakteryzuje upływność energii w dielektryku</w:t>
      </w:r>
      <w:r w:rsidR="001F7F97">
        <w:t xml:space="preserve">. </w:t>
      </w:r>
      <w:r w:rsidR="00F66FBB">
        <w:t xml:space="preserve">Dlatego dla zakresu niskich wartości pojemności, </w:t>
      </w:r>
      <w:r w:rsidR="00F37C1D">
        <w:t>dużą rolę odgrywają</w:t>
      </w:r>
      <w:r w:rsidR="00F66FBB">
        <w:t xml:space="preserve"> parametry pasożytnicze</w:t>
      </w:r>
      <w:r w:rsidR="0003724B">
        <w:t xml:space="preserve"> użytych układów</w:t>
      </w:r>
      <w:r w:rsidR="00F66FBB">
        <w:t xml:space="preserve">. Wraz ze wzrostem wartości pojemności badanej, </w:t>
      </w:r>
      <w:r w:rsidR="00B2588D">
        <w:t>elementy pasożytnicze</w:t>
      </w:r>
      <w:r w:rsidR="004D7C87">
        <w:t xml:space="preserve"> mają coraz mniejszy wpływ na działanie układu</w:t>
      </w:r>
      <w:r w:rsidR="00B2588D">
        <w:t xml:space="preserve">, </w:t>
      </w:r>
      <w:r w:rsidR="0054763B">
        <w:br/>
      </w:r>
      <w:r w:rsidR="00B2588D">
        <w:t>dlatego charakterystyka otrzymana za pomocą symulacji zbliża się do wyników teoretycznych.</w:t>
      </w:r>
      <w:r w:rsidR="00CD661F">
        <w:br w:type="page"/>
      </w:r>
    </w:p>
    <w:p w:rsidR="009D1935" w:rsidRDefault="00242292" w:rsidP="00355FEA">
      <w:pPr>
        <w:pStyle w:val="Podtytu"/>
      </w:pPr>
      <w:r>
        <w:rPr>
          <w:noProof/>
          <w:lang w:eastAsia="pl-PL"/>
        </w:rPr>
        <w:lastRenderedPageBreak/>
        <w:drawing>
          <wp:inline distT="0" distB="0" distL="0" distR="0" wp14:anchorId="3C6D248C" wp14:editId="421FE660">
            <wp:extent cx="8025671" cy="5197728"/>
            <wp:effectExtent l="4127" t="0" r="0" b="0"/>
            <wp:docPr id="44" name="Obraz 44" descr="C:\Users\boro\Downloads\LT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LT171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806" r="1470"/>
                    <a:stretch/>
                  </pic:blipFill>
                  <pic:spPr bwMode="auto">
                    <a:xfrm rot="16200000">
                      <a:off x="0" y="0"/>
                      <a:ext cx="8040312" cy="5207210"/>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873CF3" w:rsidP="008B4B23">
      <w:pPr>
        <w:pStyle w:val="Podtytu"/>
      </w:pPr>
      <w:bookmarkStart w:id="417" w:name="_Ref176809913"/>
      <w:bookmarkStart w:id="418" w:name="_Ref118541843"/>
      <w:bookmarkStart w:id="419" w:name="_Toc177371170"/>
      <w:r>
        <w:t xml:space="preserve">Rys. </w:t>
      </w:r>
      <w:fldSimple w:instr=" STYLEREF 1 \s ">
        <w:r w:rsidR="00845F42">
          <w:rPr>
            <w:noProof/>
          </w:rPr>
          <w:t>4</w:t>
        </w:r>
      </w:fldSimple>
      <w:r w:rsidR="00234F5C">
        <w:t>.</w:t>
      </w:r>
      <w:fldSimple w:instr=" SEQ Rys. \* ARABIC \s 1 ">
        <w:r w:rsidR="00845F42">
          <w:rPr>
            <w:noProof/>
          </w:rPr>
          <w:t>8</w:t>
        </w:r>
      </w:fldSimple>
      <w:bookmarkEnd w:id="417"/>
      <w:r>
        <w:t xml:space="preserve">. </w:t>
      </w:r>
      <w:r w:rsidRPr="00566670">
        <w:t xml:space="preserve">Charakterystyka częstotliwości oscylatora relaksacyjnego (LT1711) w funkcji pojemności, dla </w:t>
      </w:r>
      <w:r w:rsidRPr="002108DE">
        <w:rPr>
          <w:i/>
        </w:rPr>
        <w:t>R</w:t>
      </w:r>
      <w:r w:rsidRPr="00566670">
        <w:t xml:space="preserve"> = 8,4 </w:t>
      </w:r>
      <w:proofErr w:type="spellStart"/>
      <w:r w:rsidRPr="00566670">
        <w:t>kΩ</w:t>
      </w:r>
      <w:proofErr w:type="spellEnd"/>
      <w:r w:rsidRPr="00566670">
        <w:t xml:space="preserve"> (symulacja).</w:t>
      </w:r>
      <w:bookmarkEnd w:id="418"/>
      <w:bookmarkEnd w:id="419"/>
      <w:r w:rsidR="00AC554B">
        <w:br w:type="page"/>
      </w:r>
    </w:p>
    <w:p w:rsidR="00F34E5C" w:rsidRDefault="00395E31" w:rsidP="00355FEA">
      <w:pPr>
        <w:ind w:firstLine="0"/>
        <w:jc w:val="center"/>
      </w:pPr>
      <w:r>
        <w:rPr>
          <w:noProof/>
          <w:lang w:eastAsia="pl-PL"/>
        </w:rPr>
        <w:lastRenderedPageBreak/>
        <w:drawing>
          <wp:inline distT="0" distB="0" distL="0" distR="0" wp14:anchorId="5CD5D0B5" wp14:editId="11B495CF">
            <wp:extent cx="8015049" cy="5192362"/>
            <wp:effectExtent l="1905" t="0" r="6985" b="6985"/>
            <wp:docPr id="46" name="Obraz 46" descr="C:\Users\boro\Downloads\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ownloads\LT171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35" r="1624"/>
                    <a:stretch/>
                  </pic:blipFill>
                  <pic:spPr bwMode="auto">
                    <a:xfrm rot="16200000">
                      <a:off x="0" y="0"/>
                      <a:ext cx="8028520" cy="5201089"/>
                    </a:xfrm>
                    <a:prstGeom prst="rect">
                      <a:avLst/>
                    </a:prstGeom>
                    <a:noFill/>
                    <a:ln>
                      <a:noFill/>
                    </a:ln>
                    <a:extLst>
                      <a:ext uri="{53640926-AAD7-44D8-BBD7-CCE9431645EC}">
                        <a14:shadowObscured xmlns:a14="http://schemas.microsoft.com/office/drawing/2010/main"/>
                      </a:ext>
                    </a:extLst>
                  </pic:spPr>
                </pic:pic>
              </a:graphicData>
            </a:graphic>
          </wp:inline>
        </w:drawing>
      </w:r>
    </w:p>
    <w:p w:rsidR="005C7C68" w:rsidRDefault="00873CF3" w:rsidP="008B4B23">
      <w:pPr>
        <w:pStyle w:val="Podtytu"/>
      </w:pPr>
      <w:bookmarkStart w:id="420" w:name="_Ref176809916"/>
      <w:bookmarkStart w:id="421" w:name="_Toc177371171"/>
      <w:r>
        <w:t xml:space="preserve">Rys. </w:t>
      </w:r>
      <w:fldSimple w:instr=" STYLEREF 1 \s ">
        <w:r w:rsidR="00845F42">
          <w:rPr>
            <w:noProof/>
          </w:rPr>
          <w:t>4</w:t>
        </w:r>
      </w:fldSimple>
      <w:r w:rsidR="00234F5C">
        <w:t>.</w:t>
      </w:r>
      <w:fldSimple w:instr=" SEQ Rys. \* ARABIC \s 1 ">
        <w:r w:rsidR="00845F42">
          <w:rPr>
            <w:noProof/>
          </w:rPr>
          <w:t>9</w:t>
        </w:r>
      </w:fldSimple>
      <w:bookmarkEnd w:id="420"/>
      <w:r>
        <w:t xml:space="preserve">. </w:t>
      </w:r>
      <w:r w:rsidRPr="00B00ABA">
        <w:t xml:space="preserve">Charakterystyka częstotliwości oscylatora relaksacyjnego (LT1713) w funkcji pojemności, dla </w:t>
      </w:r>
      <w:r w:rsidR="009F4100" w:rsidRPr="009F4100">
        <w:rPr>
          <w:i/>
        </w:rPr>
        <w:t>R</w:t>
      </w:r>
      <w:r w:rsidRPr="00B00ABA">
        <w:t xml:space="preserve"> = 8,4 </w:t>
      </w:r>
      <w:proofErr w:type="spellStart"/>
      <w:r w:rsidRPr="00B00ABA">
        <w:t>kΩ</w:t>
      </w:r>
      <w:proofErr w:type="spellEnd"/>
      <w:r w:rsidRPr="00B00ABA">
        <w:t xml:space="preserve"> (symulacja).</w:t>
      </w:r>
      <w:bookmarkEnd w:id="421"/>
      <w:r w:rsidR="005C7C68">
        <w:br w:type="page"/>
      </w:r>
    </w:p>
    <w:p w:rsidR="00395E31" w:rsidRDefault="00395E31" w:rsidP="00355FEA">
      <w:r>
        <w:rPr>
          <w:noProof/>
          <w:lang w:eastAsia="pl-PL"/>
        </w:rPr>
        <w:lastRenderedPageBreak/>
        <w:drawing>
          <wp:inline distT="0" distB="0" distL="0" distR="0" wp14:anchorId="57E3E8CF" wp14:editId="5D673965">
            <wp:extent cx="8026610" cy="5205637"/>
            <wp:effectExtent l="952" t="0" r="0" b="0"/>
            <wp:docPr id="47" name="Obraz 47" descr="C:\Users\boro\Downloads\LTC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LTC675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3" r="1591"/>
                    <a:stretch/>
                  </pic:blipFill>
                  <pic:spPr bwMode="auto">
                    <a:xfrm rot="16200000">
                      <a:off x="0" y="0"/>
                      <a:ext cx="8053374" cy="5222995"/>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873CF3" w:rsidP="008B4B23">
      <w:pPr>
        <w:pStyle w:val="Podtytu"/>
      </w:pPr>
      <w:bookmarkStart w:id="422" w:name="_Ref176809917"/>
      <w:bookmarkStart w:id="423" w:name="_Toc177371172"/>
      <w:r>
        <w:t xml:space="preserve">Rys. </w:t>
      </w:r>
      <w:fldSimple w:instr=" STYLEREF 1 \s ">
        <w:r w:rsidR="00845F42">
          <w:rPr>
            <w:noProof/>
          </w:rPr>
          <w:t>4</w:t>
        </w:r>
      </w:fldSimple>
      <w:r w:rsidR="00234F5C">
        <w:t>.</w:t>
      </w:r>
      <w:fldSimple w:instr=" SEQ Rys. \* ARABIC \s 1 ">
        <w:r w:rsidR="00845F42">
          <w:rPr>
            <w:noProof/>
          </w:rPr>
          <w:t>10</w:t>
        </w:r>
      </w:fldSimple>
      <w:bookmarkEnd w:id="422"/>
      <w:r>
        <w:t xml:space="preserve">. </w:t>
      </w:r>
      <w:r w:rsidRPr="002A14E1">
        <w:t xml:space="preserve">Charakterystyka częstotliwości oscylatora relaksacyjnego (LTC6752) w funkcji pojemności, dla </w:t>
      </w:r>
      <w:r w:rsidRPr="00507026">
        <w:rPr>
          <w:i/>
        </w:rPr>
        <w:t>R</w:t>
      </w:r>
      <w:r w:rsidRPr="002A14E1">
        <w:t xml:space="preserve"> = 8,4 </w:t>
      </w:r>
      <w:proofErr w:type="spellStart"/>
      <w:r w:rsidRPr="002A14E1">
        <w:t>kΩ</w:t>
      </w:r>
      <w:proofErr w:type="spellEnd"/>
      <w:r w:rsidRPr="002A14E1">
        <w:t xml:space="preserve"> (symulacja).</w:t>
      </w:r>
      <w:bookmarkEnd w:id="423"/>
      <w:r w:rsidR="00AC554B">
        <w:br w:type="page"/>
      </w:r>
    </w:p>
    <w:p w:rsidR="00312758" w:rsidRPr="005C5334" w:rsidRDefault="00312758" w:rsidP="00C23F3B">
      <w:pPr>
        <w:spacing w:after="0"/>
      </w:pPr>
      <w:r>
        <w:lastRenderedPageBreak/>
        <w:t>Wyznaczona charakterystyka częstotliwości</w:t>
      </w:r>
      <w:r w:rsidR="00C65CD5">
        <w:t>, zgodnie z teoretycznym wzorem</w:t>
      </w:r>
      <w:r w:rsidR="00A0164A">
        <w:t xml:space="preserve"> </w:t>
      </w:r>
      <w:r w:rsidR="00E91BDB">
        <w:br/>
      </w:r>
      <w:r w:rsidR="00D66473">
        <w:t>ma</w:t>
      </w:r>
      <w:r w:rsidR="00A0164A">
        <w:t xml:space="preserve"> </w:t>
      </w:r>
      <w:r w:rsidR="005D3BB0">
        <w:t>kształt</w:t>
      </w:r>
      <w:r w:rsidR="00A0164A">
        <w:t xml:space="preserve"> hiperboli. </w:t>
      </w:r>
      <w:r w:rsidR="00C65CD5">
        <w:t>Dlatego dla niskich wartości pojemności badanej zostaje zachowana wysoka dynamika zmian częstotliwości względem zmian wartości pojemności.</w:t>
      </w:r>
      <w:r w:rsidR="001F4256">
        <w:t xml:space="preserve"> </w:t>
      </w:r>
      <w:r w:rsidR="0065601A">
        <w:br/>
      </w:r>
      <w:r w:rsidR="001F4256">
        <w:t xml:space="preserve">Podczas realizacji układu należy dobrać odpowiednio zakres </w:t>
      </w:r>
      <w:r w:rsidR="00C143A6">
        <w:t>badanych pojemności</w:t>
      </w:r>
      <w:r w:rsidR="001F4256">
        <w:t xml:space="preserve">, </w:t>
      </w:r>
      <w:r w:rsidR="0065601A">
        <w:br/>
      </w:r>
      <w:r w:rsidR="001F4256">
        <w:t xml:space="preserve">aby </w:t>
      </w:r>
      <w:r w:rsidR="007A34B0">
        <w:t>zachować odpowiednią rozdzielczość</w:t>
      </w:r>
      <w:r w:rsidR="00C143A6">
        <w:t xml:space="preserve"> pomiarową</w:t>
      </w:r>
      <w:r w:rsidR="00751C33">
        <w:t xml:space="preserve"> układu </w:t>
      </w:r>
      <w:r w:rsidR="00C143A6">
        <w:t>laboratoryjnego</w:t>
      </w:r>
      <w:r w:rsidR="00751C33">
        <w:t>.</w:t>
      </w:r>
      <w:r w:rsidR="005C5334">
        <w:t xml:space="preserve"> Zakres ustalany jest za pomocą rezystora </w:t>
      </w:r>
      <w:r w:rsidR="005C5334" w:rsidRPr="00A8452D">
        <w:rPr>
          <w:i/>
        </w:rPr>
        <w:t>R</w:t>
      </w:r>
      <w:r w:rsidR="005C5334">
        <w:t xml:space="preserve"> członu opóźniającego w oscylatorze relaksacyjnym. </w:t>
      </w:r>
      <w:r w:rsidR="0065601A">
        <w:br/>
      </w:r>
      <w:r w:rsidR="005C5334">
        <w:t>Takie rozwiązanie pozwala na pom</w:t>
      </w:r>
      <w:r w:rsidR="0042530A">
        <w:t>iar wartości pojemności rzędu mikrofaradów</w:t>
      </w:r>
      <w:r w:rsidR="005C5334">
        <w:t>.</w:t>
      </w:r>
      <w:r w:rsidR="00C51030">
        <w:t xml:space="preserve"> Zmiana wartości </w:t>
      </w:r>
      <w:r w:rsidR="00C51030" w:rsidRPr="00FC7027">
        <w:rPr>
          <w:i/>
        </w:rPr>
        <w:t>R</w:t>
      </w:r>
      <w:r w:rsidR="00C51030">
        <w:t xml:space="preserve"> wpływa również na prąd ładowania badanego komponentu,</w:t>
      </w:r>
      <w:r w:rsidR="00A67B1B">
        <w:t xml:space="preserve"> w przypadku specyficznych czujników pojemnościowych nie należy przewyższać maksymalnej wartości prądu, który </w:t>
      </w:r>
      <w:r w:rsidR="00F10C68">
        <w:t>zapewnia poprawną</w:t>
      </w:r>
      <w:r w:rsidR="00A67B1B">
        <w:t xml:space="preserve"> pracę sensora.</w:t>
      </w:r>
      <w:r w:rsidR="0033765F">
        <w:t xml:space="preserve"> W takim przypadku zmiana zakresu pomiarowego opiera się na wartościach napięć progowych, które ustalane są rezystorami dodatniego sprzężenia zwrotnego.</w:t>
      </w:r>
      <w:r w:rsidR="00B83920">
        <w:t xml:space="preserve"> Rozwiązanie to nie </w:t>
      </w:r>
      <w:r w:rsidR="001364CA">
        <w:t>wpływa na</w:t>
      </w:r>
      <w:r w:rsidR="00B83920">
        <w:t xml:space="preserve"> prąd ładowania badanego elementu</w:t>
      </w:r>
      <w:r w:rsidR="000A3B74">
        <w:t>.</w:t>
      </w:r>
      <w:r w:rsidR="00C51030">
        <w:t xml:space="preserve"> </w:t>
      </w:r>
      <w:r w:rsidR="007931A8">
        <w:t xml:space="preserve">Symulacja Monte Carlo dowiodła, iż układ pomiarowy jest silnie zależny </w:t>
      </w:r>
      <w:r w:rsidR="00130F52">
        <w:br/>
      </w:r>
      <w:r w:rsidR="007931A8">
        <w:t>od stabilności wartości elementów użytych do budowy oscylatora relaksacyjnego</w:t>
      </w:r>
      <w:r w:rsidR="00E10961">
        <w:t>.</w:t>
      </w:r>
      <w:r w:rsidR="007931A8">
        <w:t xml:space="preserve"> </w:t>
      </w:r>
      <w:r w:rsidR="00E10961">
        <w:t>D</w:t>
      </w:r>
      <w:r w:rsidR="007931A8">
        <w:t>latego wskazane jest stosowanie rezystorów o niskim współczynniku</w:t>
      </w:r>
      <w:r w:rsidR="00E57562">
        <w:t xml:space="preserve"> zmian rezystancji pod wpływem zmian</w:t>
      </w:r>
      <w:r w:rsidR="00910B08">
        <w:t xml:space="preserve"> temperatury</w:t>
      </w:r>
      <w:r w:rsidR="001514B1">
        <w:t>.</w:t>
      </w:r>
    </w:p>
    <w:p w:rsidR="00A56613" w:rsidRDefault="00A35F4B" w:rsidP="00FB4AF9">
      <w:pPr>
        <w:spacing w:before="0"/>
      </w:pPr>
      <w:r>
        <w:t xml:space="preserve">Przykładowa charakterystyka </w:t>
      </w:r>
      <w:r w:rsidR="003C452B">
        <w:t xml:space="preserve">sygnałowa z </w:t>
      </w:r>
      <w:r w:rsidR="003C452B">
        <w:fldChar w:fldCharType="begin"/>
      </w:r>
      <w:r w:rsidR="003C452B">
        <w:instrText xml:space="preserve"> REF _Ref176809880 \h </w:instrText>
      </w:r>
      <w:r w:rsidR="003C452B">
        <w:fldChar w:fldCharType="separate"/>
      </w:r>
      <w:r w:rsidR="00845F42">
        <w:t xml:space="preserve">Rys. </w:t>
      </w:r>
      <w:r w:rsidR="00845F42">
        <w:rPr>
          <w:noProof/>
        </w:rPr>
        <w:t>4</w:t>
      </w:r>
      <w:r w:rsidR="00845F42">
        <w:t>.</w:t>
      </w:r>
      <w:r w:rsidR="00845F42">
        <w:rPr>
          <w:noProof/>
        </w:rPr>
        <w:t>11</w:t>
      </w:r>
      <w:r w:rsidR="003C452B">
        <w:fldChar w:fldCharType="end"/>
      </w:r>
      <w:r w:rsidR="003F1509">
        <w:t>.</w:t>
      </w:r>
      <w:r w:rsidR="00D5073D">
        <w:t xml:space="preserve"> obrazuje pracę oscylatora</w:t>
      </w:r>
      <w:r w:rsidR="00590800">
        <w:t xml:space="preserve"> relaksacyjnego.</w:t>
      </w:r>
      <w:r w:rsidR="004631D1">
        <w:t xml:space="preserve"> W momencie włączenia zasilania układu pomiarowego, badana pojemność jest rozładowana, napię</w:t>
      </w:r>
      <w:r w:rsidR="00496147">
        <w:t xml:space="preserve">cie na kondensatorze jest </w:t>
      </w:r>
      <w:r w:rsidR="00AC03FB">
        <w:t>równe</w:t>
      </w:r>
      <w:r w:rsidR="00496147">
        <w:t xml:space="preserve"> 0 V.</w:t>
      </w:r>
      <w:r w:rsidR="00742DEE">
        <w:t xml:space="preserve"> Na wyjściu komparatora panuje stan wysoki rozpoczynający proces ładowania pojemności</w:t>
      </w:r>
      <w:r w:rsidR="000D7C9D">
        <w:t xml:space="preserve"> przez rezystor </w:t>
      </w:r>
      <w:r w:rsidR="000D7C9D" w:rsidRPr="00CA3B41">
        <w:rPr>
          <w:i/>
        </w:rPr>
        <w:t>R</w:t>
      </w:r>
      <w:r w:rsidR="001F38DF">
        <w:t xml:space="preserve"> do momentu, </w:t>
      </w:r>
      <w:r w:rsidR="0065601A">
        <w:br/>
      </w:r>
      <w:r w:rsidR="001F38DF">
        <w:t xml:space="preserve">aż napięcie na kondensatorze wyniesie </w:t>
      </w:r>
      <m:oMath>
        <m:f>
          <m:fPr>
            <m:ctrlPr>
              <w:rPr>
                <w:rFonts w:ascii="Cambria Math" w:hAnsi="Cambria Math"/>
                <w:i/>
              </w:rPr>
            </m:ctrlPr>
          </m:fPr>
          <m:num>
            <m:r>
              <w:rPr>
                <w:rFonts w:ascii="Cambria Math" w:hAnsi="Cambria Math"/>
              </w:rPr>
              <m:t>2</m:t>
            </m:r>
          </m:num>
          <m:den>
            <m:r>
              <w:rPr>
                <w:rFonts w:ascii="Cambria Math" w:hAnsi="Cambria Math"/>
              </w:rPr>
              <m:t>3</m:t>
            </m:r>
          </m:den>
        </m:f>
      </m:oMath>
      <w:r w:rsidR="001F38DF">
        <w:rPr>
          <w:rFonts w:eastAsiaTheme="minorEastAsia"/>
        </w:rPr>
        <w:t xml:space="preserve"> wartości napięcia zasilania</w:t>
      </w:r>
      <w:r w:rsidR="00995E68">
        <w:rPr>
          <w:rFonts w:eastAsiaTheme="minorEastAsia"/>
        </w:rPr>
        <w:t>, ustalone za pomocą rezystorów dodatniego sprzężenia zwrotnego komparatora</w:t>
      </w:r>
      <w:r w:rsidR="00742DEE">
        <w:t>.</w:t>
      </w:r>
      <w:r w:rsidR="00B46AD4">
        <w:t xml:space="preserve"> Po osiągnięciu tej wartości, komparator automatycznie zmieni stan na wyjściu na niski</w:t>
      </w:r>
      <w:r w:rsidR="00270F1F">
        <w:t>, dzięki czemu rozpocznie się proces rozładowywania pojemności</w:t>
      </w:r>
      <w:r w:rsidR="004C1B6A">
        <w:t>, do momentu osiągnięcia ustalone</w:t>
      </w:r>
      <w:r w:rsidR="00DA400F">
        <w:t xml:space="preserve">go potencjału o </w:t>
      </w:r>
      <w:r w:rsidR="004C1B6A">
        <w:t xml:space="preserve">wartości </w:t>
      </w:r>
      <m:oMath>
        <m:f>
          <m:fPr>
            <m:ctrlPr>
              <w:rPr>
                <w:rFonts w:ascii="Cambria Math" w:hAnsi="Cambria Math"/>
                <w:i/>
              </w:rPr>
            </m:ctrlPr>
          </m:fPr>
          <m:num>
            <m:r>
              <w:rPr>
                <w:rFonts w:ascii="Cambria Math" w:hAnsi="Cambria Math"/>
              </w:rPr>
              <m:t>1</m:t>
            </m:r>
          </m:num>
          <m:den>
            <m:r>
              <w:rPr>
                <w:rFonts w:ascii="Cambria Math" w:hAnsi="Cambria Math"/>
              </w:rPr>
              <m:t>3</m:t>
            </m:r>
          </m:den>
        </m:f>
      </m:oMath>
      <w:r w:rsidR="0063618A">
        <w:rPr>
          <w:rFonts w:eastAsiaTheme="minorEastAsia"/>
        </w:rPr>
        <w:t xml:space="preserve"> napięcia zasilania</w:t>
      </w:r>
      <w:r w:rsidR="00270F1F">
        <w:t>.</w:t>
      </w:r>
      <w:r w:rsidR="00630449">
        <w:t xml:space="preserve"> Działanie komparatora jest cykliczne, dlatego na wyjściu uzyskuje się sygnał o częstotliwości</w:t>
      </w:r>
      <w:r w:rsidR="00CF3DF8">
        <w:t xml:space="preserve"> odwrotnie</w:t>
      </w:r>
      <w:r w:rsidR="00630449">
        <w:t xml:space="preserve"> proporcjonalnej do wartości elementów </w:t>
      </w:r>
      <w:r w:rsidR="00630449" w:rsidRPr="005C0E77">
        <w:rPr>
          <w:i/>
        </w:rPr>
        <w:t>R</w:t>
      </w:r>
      <w:r w:rsidR="00630449">
        <w:t xml:space="preserve"> i </w:t>
      </w:r>
      <w:r w:rsidR="00630449" w:rsidRPr="005C0E77">
        <w:rPr>
          <w:i/>
        </w:rPr>
        <w:t xml:space="preserve">C </w:t>
      </w:r>
      <w:r w:rsidR="00630449">
        <w:t>członu opóźniającego.</w:t>
      </w:r>
    </w:p>
    <w:p w:rsidR="00DE5E31" w:rsidRDefault="00B94480" w:rsidP="00E203E0">
      <w:pPr>
        <w:spacing w:before="0"/>
        <w:ind w:firstLine="0"/>
        <w:jc w:val="center"/>
      </w:pPr>
      <w:r w:rsidRPr="005F26DC">
        <w:rPr>
          <w:noProof/>
          <w:lang w:eastAsia="pl-PL"/>
        </w:rPr>
        <w:drawing>
          <wp:inline distT="0" distB="0" distL="0" distR="0" wp14:anchorId="28838AB7" wp14:editId="596D69E4">
            <wp:extent cx="5053003" cy="228600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66334" cy="2292031"/>
                    </a:xfrm>
                    <a:prstGeom prst="rect">
                      <a:avLst/>
                    </a:prstGeom>
                  </pic:spPr>
                </pic:pic>
              </a:graphicData>
            </a:graphic>
          </wp:inline>
        </w:drawing>
      </w:r>
    </w:p>
    <w:p w:rsidR="00BC4335" w:rsidRPr="00BC4335" w:rsidRDefault="00873CF3" w:rsidP="00E203E0">
      <w:pPr>
        <w:pStyle w:val="Podtytu"/>
      </w:pPr>
      <w:bookmarkStart w:id="424" w:name="_Ref176809880"/>
      <w:bookmarkStart w:id="425" w:name="_Ref118545627"/>
      <w:bookmarkStart w:id="426" w:name="_Toc177371173"/>
      <w:r>
        <w:t xml:space="preserve">Rys. </w:t>
      </w:r>
      <w:fldSimple w:instr=" STYLEREF 1 \s ">
        <w:r w:rsidR="00845F42">
          <w:rPr>
            <w:noProof/>
          </w:rPr>
          <w:t>4</w:t>
        </w:r>
      </w:fldSimple>
      <w:r w:rsidR="00234F5C">
        <w:t>.</w:t>
      </w:r>
      <w:fldSimple w:instr=" SEQ Rys. \* ARABIC \s 1 ">
        <w:r w:rsidR="00845F42">
          <w:rPr>
            <w:noProof/>
          </w:rPr>
          <w:t>11</w:t>
        </w:r>
      </w:fldSimple>
      <w:bookmarkEnd w:id="424"/>
      <w:r>
        <w:t xml:space="preserve">. </w:t>
      </w:r>
      <w:r w:rsidR="00F44037">
        <w:t>Przebieg</w:t>
      </w:r>
      <w:r w:rsidRPr="0041249D">
        <w:t xml:space="preserve"> sygnałów oscylatora w czasie pomiaru,</w:t>
      </w:r>
      <w:r w:rsidR="00F44037">
        <w:t xml:space="preserve"> </w:t>
      </w:r>
      <w:r w:rsidRPr="0011325F">
        <w:rPr>
          <w:i/>
        </w:rPr>
        <w:t>C</w:t>
      </w:r>
      <w:r w:rsidRPr="0041249D">
        <w:t>=22,091</w:t>
      </w:r>
      <w:r w:rsidR="00F44037">
        <w:t xml:space="preserve"> </w:t>
      </w:r>
      <w:proofErr w:type="spellStart"/>
      <w:r w:rsidRPr="0041249D">
        <w:t>pF</w:t>
      </w:r>
      <w:proofErr w:type="spellEnd"/>
      <w:r w:rsidRPr="0041249D">
        <w:t xml:space="preserve">, </w:t>
      </w:r>
      <w:r w:rsidRPr="0011325F">
        <w:rPr>
          <w:i/>
        </w:rPr>
        <w:t>R</w:t>
      </w:r>
      <w:r w:rsidR="00F44037">
        <w:t>=</w:t>
      </w:r>
      <w:r w:rsidRPr="0041249D">
        <w:t xml:space="preserve">8,4 </w:t>
      </w:r>
      <w:proofErr w:type="spellStart"/>
      <w:r w:rsidRPr="0041249D">
        <w:t>kΩ</w:t>
      </w:r>
      <w:proofErr w:type="spellEnd"/>
      <w:r w:rsidRPr="0041249D">
        <w:t>.</w:t>
      </w:r>
      <w:bookmarkEnd w:id="425"/>
      <w:bookmarkEnd w:id="426"/>
      <w:r w:rsidR="00C8440F">
        <w:br w:type="page"/>
      </w:r>
    </w:p>
    <w:p w:rsidR="008555D6" w:rsidRDefault="008555D6" w:rsidP="008555D6">
      <w:pPr>
        <w:pStyle w:val="Nagwek1"/>
      </w:pPr>
      <w:bookmarkStart w:id="427" w:name="_Toc177370848"/>
      <w:r>
        <w:lastRenderedPageBreak/>
        <w:t xml:space="preserve">Budowa układu </w:t>
      </w:r>
      <w:r w:rsidR="002A2A85">
        <w:t>laboratoryjnego</w:t>
      </w:r>
      <w:bookmarkEnd w:id="427"/>
    </w:p>
    <w:p w:rsidR="00475DF2" w:rsidRDefault="0079330B" w:rsidP="0059187D">
      <w:r>
        <w:t>Projektowanie i budowa układu</w:t>
      </w:r>
      <w:r w:rsidR="007B1CE1">
        <w:t xml:space="preserve"> laboratoryjnego</w:t>
      </w:r>
      <w:r w:rsidR="00975AFC">
        <w:t xml:space="preserve"> </w:t>
      </w:r>
      <w:r w:rsidR="009F0801">
        <w:fldChar w:fldCharType="begin"/>
      </w:r>
      <w:r w:rsidR="009F0801">
        <w:instrText xml:space="preserve"> REF _Ref176811153 \r \h </w:instrText>
      </w:r>
      <w:r w:rsidR="009F0801">
        <w:fldChar w:fldCharType="separate"/>
      </w:r>
      <w:r w:rsidR="00845F42">
        <w:t>[26]</w:t>
      </w:r>
      <w:r w:rsidR="009F0801">
        <w:fldChar w:fldCharType="end"/>
      </w:r>
      <w:r>
        <w:t xml:space="preserve"> wymaga precyzyjnego doboru komponentów, a także odpowiedniej integracji układów elektronicznych, aby zapewnić stabilną </w:t>
      </w:r>
      <w:r w:rsidR="00CE50F8">
        <w:br/>
      </w:r>
      <w:r>
        <w:t>i bezpieczną pracę całego systemu.</w:t>
      </w:r>
      <w:r w:rsidR="00F24AC2">
        <w:t xml:space="preserve"> W niniejszym rozdziale zostanie zaprezentowana budowa układu laboratoryjnego. Szczególną uwagę poświęcono na omówienie zastosowanych komponentów, połączeń oraz specyfikacji technicznej.</w:t>
      </w:r>
    </w:p>
    <w:p w:rsidR="003476B6" w:rsidRDefault="004A09FC" w:rsidP="003476B6">
      <w:pPr>
        <w:pStyle w:val="Nagwek2"/>
      </w:pPr>
      <w:bookmarkStart w:id="428" w:name="_Toc177370849"/>
      <w:r>
        <w:t>Stanowisko laboratoryjne</w:t>
      </w:r>
      <w:bookmarkEnd w:id="428"/>
    </w:p>
    <w:p w:rsidR="00D73911" w:rsidRDefault="00C3126A" w:rsidP="00501536">
      <w:r>
        <w:t>Stanowisko laboratoryjne zawiera wszystkie elementy systemu pozwalające na pomiar pojemności badanej</w:t>
      </w:r>
      <w:r w:rsidR="009F04DD">
        <w:t xml:space="preserve"> (</w:t>
      </w:r>
      <w:r w:rsidR="00D43589">
        <w:fldChar w:fldCharType="begin"/>
      </w:r>
      <w:r w:rsidR="00D43589">
        <w:instrText xml:space="preserve"> REF _Ref176810069 \h </w:instrText>
      </w:r>
      <w:r w:rsidR="00D43589">
        <w:fldChar w:fldCharType="separate"/>
      </w:r>
      <w:r w:rsidR="00845F42">
        <w:t xml:space="preserve">Rys. </w:t>
      </w:r>
      <w:r w:rsidR="00845F42">
        <w:rPr>
          <w:noProof/>
        </w:rPr>
        <w:t>5</w:t>
      </w:r>
      <w:r w:rsidR="00845F42">
        <w:t>.</w:t>
      </w:r>
      <w:r w:rsidR="00845F42">
        <w:rPr>
          <w:noProof/>
        </w:rPr>
        <w:t>1</w:t>
      </w:r>
      <w:r w:rsidR="00D43589">
        <w:fldChar w:fldCharType="end"/>
      </w:r>
      <w:r w:rsidR="00D43589">
        <w:t>.</w:t>
      </w:r>
      <w:r w:rsidR="009F04DD">
        <w:t>)</w:t>
      </w:r>
      <w:r w:rsidR="00314BE3">
        <w:t xml:space="preserve">. Sterowanie układem laboratoryjnym opiera się na interfejsie użytkownika, czyli aplikacji komputerowej zarządzającej danymi i wizualizującej </w:t>
      </w:r>
      <w:r w:rsidR="00003D7E">
        <w:t>wykresy</w:t>
      </w:r>
      <w:r w:rsidR="00314BE3">
        <w:t xml:space="preserve"> </w:t>
      </w:r>
      <w:r w:rsidR="00A37A6A">
        <w:br/>
      </w:r>
      <w:r w:rsidR="00314BE3">
        <w:t>w czasie rzeczywistym.</w:t>
      </w:r>
      <w:r w:rsidR="00E234D3">
        <w:t xml:space="preserve"> Interfejs pozwala na pomiar jednokrotny lub wielokrotny </w:t>
      </w:r>
      <w:r w:rsidR="00A37A6A">
        <w:br/>
      </w:r>
      <w:r w:rsidR="00E234D3">
        <w:t>z zaprogramowanym odstępem czasu.</w:t>
      </w:r>
      <w:r w:rsidR="00003D7E">
        <w:t xml:space="preserve"> </w:t>
      </w:r>
      <w:r w:rsidR="00F05F2E">
        <w:t xml:space="preserve">Obiektem badanym jest pojemnościowy sensor wilgotności HS1101, którego pojemność jest proporcjonalna do wilgotności względnej powietrza i mieści się w wąskim przedziale 161 – 193 </w:t>
      </w:r>
      <w:proofErr w:type="spellStart"/>
      <w:r w:rsidR="00F05F2E">
        <w:t>pF</w:t>
      </w:r>
      <w:proofErr w:type="spellEnd"/>
      <w:r w:rsidR="00611D65">
        <w:t xml:space="preserve"> </w:t>
      </w:r>
      <w:r w:rsidR="00611D65">
        <w:fldChar w:fldCharType="begin"/>
      </w:r>
      <w:r w:rsidR="00611D65">
        <w:instrText xml:space="preserve"> REF _Ref119613790 \r \h </w:instrText>
      </w:r>
      <w:r w:rsidR="00611D65">
        <w:fldChar w:fldCharType="separate"/>
      </w:r>
      <w:r w:rsidR="00845F42">
        <w:t>[27]</w:t>
      </w:r>
      <w:r w:rsidR="00611D65">
        <w:fldChar w:fldCharType="end"/>
      </w:r>
      <w:r w:rsidR="00F05F2E">
        <w:t>.</w:t>
      </w:r>
      <w:r w:rsidR="00EA148C">
        <w:t xml:space="preserve"> Charakterystyka układu laboratoryjnego została przebadana w szerszym zakresie wartości pojemności, aby umożliwić wykorzystanie również inny sensorów.</w:t>
      </w:r>
      <w:r w:rsidR="00844BE9">
        <w:t xml:space="preserve"> Ze względu na </w:t>
      </w:r>
      <w:r w:rsidR="00EE50AF">
        <w:t>występujące elementy pasożytnicze w obwodzie pomiarowym, czego dowiodła symulacja, wymagana jest korekcja charakterystyki pomiarowej, którą wyznaczono na podstawie kondensatorów wzorcowych.</w:t>
      </w:r>
      <w:r w:rsidR="00D7309C">
        <w:t xml:space="preserve"> Współczynniki kalibracyjne </w:t>
      </w:r>
      <w:r w:rsidR="00A37A6A">
        <w:br/>
      </w:r>
      <w:r w:rsidR="00D7309C">
        <w:t xml:space="preserve">są przechowywane w układzie laboratoryjnym, </w:t>
      </w:r>
      <w:r w:rsidR="00DF198A">
        <w:t xml:space="preserve">gdyż powinny zostać wyznaczone </w:t>
      </w:r>
      <w:r w:rsidR="004D67CA">
        <w:br/>
      </w:r>
      <w:r w:rsidR="00DF198A">
        <w:t xml:space="preserve">dla każdego urządzenia. </w:t>
      </w:r>
      <w:r w:rsidR="000249B8">
        <w:t xml:space="preserve">Interfejs użytkownika odczytuje </w:t>
      </w:r>
      <w:r w:rsidR="00A37A6A">
        <w:t>współczynniki</w:t>
      </w:r>
      <w:r w:rsidR="000249B8">
        <w:t xml:space="preserve"> kalibracyjne, bezpośrednio po nawiązaniu połączenia z </w:t>
      </w:r>
      <w:r w:rsidR="00D02790">
        <w:t>urządzeniem</w:t>
      </w:r>
      <w:r w:rsidR="00C60544">
        <w:t xml:space="preserve"> i wykorzystuje te dane do korekcji charakterystyki</w:t>
      </w:r>
      <w:r w:rsidR="00501985">
        <w:t xml:space="preserve"> podczas późniejszych pomiarów</w:t>
      </w:r>
      <w:r w:rsidR="00C60544">
        <w:t>.</w:t>
      </w:r>
      <w:r w:rsidR="00D02790">
        <w:t xml:space="preserve"> </w:t>
      </w:r>
      <w:r w:rsidR="00DC2932">
        <w:t>Ważnym blokiem stanowiska laboratoryjnego jest zasilacz, którego optymalne napięcie wyjściowe powinno być większe od 8 V.</w:t>
      </w:r>
      <w:r w:rsidR="00354FB7">
        <w:t xml:space="preserve"> Stabilność napięcia wyjściowego jest kluczowa dla precyzji pomiarowej</w:t>
      </w:r>
      <w:r w:rsidR="002F4258">
        <w:t>, gdyż d</w:t>
      </w:r>
      <w:r w:rsidR="00354FB7">
        <w:t>o wyznaczenia wartości pojemności uwzględniane są wartości potencjałów w poszczególnych punktach</w:t>
      </w:r>
      <w:r w:rsidR="002F4258">
        <w:t xml:space="preserve"> obwodu</w:t>
      </w:r>
      <w:r w:rsidR="00354FB7">
        <w:t>.</w:t>
      </w:r>
    </w:p>
    <w:p w:rsidR="00483AE7" w:rsidRDefault="00953F68" w:rsidP="00EC1A28">
      <w:pPr>
        <w:pStyle w:val="NormalnyWeb"/>
        <w:jc w:val="center"/>
      </w:pPr>
      <w:r>
        <w:rPr>
          <w:noProof/>
        </w:rPr>
        <w:drawing>
          <wp:anchor distT="0" distB="0" distL="114300" distR="114300" simplePos="0" relativeHeight="251658240" behindDoc="0" locked="0" layoutInCell="1" allowOverlap="1" wp14:anchorId="0CF7907A" wp14:editId="106E5145">
            <wp:simplePos x="0" y="0"/>
            <wp:positionH relativeFrom="column">
              <wp:posOffset>216211</wp:posOffset>
            </wp:positionH>
            <wp:positionV relativeFrom="paragraph">
              <wp:posOffset>1162385</wp:posOffset>
            </wp:positionV>
            <wp:extent cx="970059" cy="970059"/>
            <wp:effectExtent l="0" t="0" r="1905" b="1905"/>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0059" cy="970059"/>
                    </a:xfrm>
                    <a:prstGeom prst="rect">
                      <a:avLst/>
                    </a:prstGeom>
                    <a:noFill/>
                    <a:ln>
                      <a:noFill/>
                    </a:ln>
                  </pic:spPr>
                </pic:pic>
              </a:graphicData>
            </a:graphic>
            <wp14:sizeRelH relativeFrom="page">
              <wp14:pctWidth>0</wp14:pctWidth>
            </wp14:sizeRelH>
            <wp14:sizeRelV relativeFrom="page">
              <wp14:pctHeight>0</wp14:pctHeight>
            </wp14:sizeRelV>
          </wp:anchor>
        </w:drawing>
      </w:r>
      <w:r w:rsidR="00483AE7">
        <w:rPr>
          <w:noProof/>
        </w:rPr>
        <w:drawing>
          <wp:inline distT="0" distB="0" distL="0" distR="0" wp14:anchorId="73307956" wp14:editId="25ABDE11">
            <wp:extent cx="5304451" cy="1975449"/>
            <wp:effectExtent l="0" t="0" r="0" b="6350"/>
            <wp:docPr id="75" name="Obraz 75" descr="C:\Users\boro\Downloads\Diagram bez tytuł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Diagram bez tytułu.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365" cy="1989196"/>
                    </a:xfrm>
                    <a:prstGeom prst="rect">
                      <a:avLst/>
                    </a:prstGeom>
                    <a:noFill/>
                    <a:ln>
                      <a:noFill/>
                    </a:ln>
                  </pic:spPr>
                </pic:pic>
              </a:graphicData>
            </a:graphic>
          </wp:inline>
        </w:drawing>
      </w:r>
    </w:p>
    <w:p w:rsidR="00A8255B" w:rsidRPr="00A8255B" w:rsidRDefault="00873CF3" w:rsidP="008B4B23">
      <w:pPr>
        <w:pStyle w:val="Podtytu"/>
      </w:pPr>
      <w:bookmarkStart w:id="429" w:name="_Ref176810069"/>
      <w:bookmarkStart w:id="430" w:name="_Ref118466331"/>
      <w:bookmarkStart w:id="431" w:name="_Toc177371174"/>
      <w:r>
        <w:t xml:space="preserve">Rys. </w:t>
      </w:r>
      <w:fldSimple w:instr=" STYLEREF 1 \s ">
        <w:r w:rsidR="00845F42">
          <w:rPr>
            <w:noProof/>
          </w:rPr>
          <w:t>5</w:t>
        </w:r>
      </w:fldSimple>
      <w:r w:rsidR="00234F5C">
        <w:t>.</w:t>
      </w:r>
      <w:fldSimple w:instr=" SEQ Rys. \* ARABIC \s 1 ">
        <w:r w:rsidR="00845F42">
          <w:rPr>
            <w:noProof/>
          </w:rPr>
          <w:t>1</w:t>
        </w:r>
      </w:fldSimple>
      <w:bookmarkEnd w:id="429"/>
      <w:r w:rsidR="00AA4FD0">
        <w:rPr>
          <w:noProof/>
        </w:rPr>
        <w:t>.</w:t>
      </w:r>
      <w:r>
        <w:t xml:space="preserve"> </w:t>
      </w:r>
      <w:r w:rsidRPr="00E37822">
        <w:t>Schemat blokowy stanowiska pomiarowego</w:t>
      </w:r>
      <w:r w:rsidR="00611D65">
        <w:t xml:space="preserve"> </w:t>
      </w:r>
      <w:r w:rsidR="005019CD">
        <w:fldChar w:fldCharType="begin"/>
      </w:r>
      <w:r w:rsidR="005019CD">
        <w:instrText xml:space="preserve"> REF _Ref119614106 \r \h </w:instrText>
      </w:r>
      <w:r w:rsidR="005019CD">
        <w:fldChar w:fldCharType="separate"/>
      </w:r>
      <w:r w:rsidR="00845F42">
        <w:t>[28]</w:t>
      </w:r>
      <w:r w:rsidR="005019CD">
        <w:fldChar w:fldCharType="end"/>
      </w:r>
      <w:r w:rsidRPr="00E37822">
        <w:t>.</w:t>
      </w:r>
      <w:bookmarkEnd w:id="430"/>
      <w:bookmarkEnd w:id="431"/>
      <w:r w:rsidR="00AD644A">
        <w:br w:type="page"/>
      </w:r>
    </w:p>
    <w:p w:rsidR="00F54895" w:rsidRDefault="00EF3340" w:rsidP="003D56E5">
      <w:pPr>
        <w:pStyle w:val="Nagwek2"/>
      </w:pPr>
      <w:bookmarkStart w:id="432" w:name="_Toc177370850"/>
      <w:r>
        <w:lastRenderedPageBreak/>
        <w:t>C</w:t>
      </w:r>
      <w:r w:rsidR="002357C1">
        <w:t>zujnik pojemnościowy</w:t>
      </w:r>
      <w:bookmarkEnd w:id="432"/>
    </w:p>
    <w:p w:rsidR="00D02620" w:rsidRDefault="00D02620" w:rsidP="00C23F3B">
      <w:pPr>
        <w:spacing w:after="0"/>
        <w:rPr>
          <w:noProof/>
          <w:lang w:eastAsia="pl-PL"/>
        </w:rPr>
      </w:pPr>
      <w:r>
        <w:rPr>
          <w:noProof/>
          <w:lang w:eastAsia="pl-PL"/>
        </w:rPr>
        <w:t xml:space="preserve">Sterowanie obwodem pomiarowym i </w:t>
      </w:r>
      <w:r w:rsidR="00280F9F">
        <w:rPr>
          <w:noProof/>
          <w:lang w:eastAsia="pl-PL"/>
        </w:rPr>
        <w:t>komunikacj</w:t>
      </w:r>
      <w:r w:rsidR="00F7431F">
        <w:rPr>
          <w:noProof/>
          <w:lang w:eastAsia="pl-PL"/>
        </w:rPr>
        <w:t>a</w:t>
      </w:r>
      <w:r w:rsidR="00280F9F">
        <w:rPr>
          <w:noProof/>
          <w:lang w:eastAsia="pl-PL"/>
        </w:rPr>
        <w:t xml:space="preserve"> z interfejsem użytkownika opiera </w:t>
      </w:r>
      <w:r w:rsidR="0000729A">
        <w:rPr>
          <w:noProof/>
          <w:lang w:eastAsia="pl-PL"/>
        </w:rPr>
        <w:br/>
      </w:r>
      <w:r w:rsidR="00280F9F">
        <w:rPr>
          <w:noProof/>
          <w:lang w:eastAsia="pl-PL"/>
        </w:rPr>
        <w:t>się na module Arduino Micro</w:t>
      </w:r>
      <w:r w:rsidR="000D0603">
        <w:rPr>
          <w:noProof/>
          <w:lang w:eastAsia="pl-PL"/>
        </w:rPr>
        <w:t xml:space="preserve"> </w:t>
      </w:r>
      <w:r w:rsidR="00643F02">
        <w:rPr>
          <w:noProof/>
          <w:lang w:eastAsia="pl-PL"/>
        </w:rPr>
        <w:fldChar w:fldCharType="begin"/>
      </w:r>
      <w:r w:rsidR="00643F02">
        <w:rPr>
          <w:noProof/>
          <w:lang w:eastAsia="pl-PL"/>
        </w:rPr>
        <w:instrText xml:space="preserve"> REF _Ref119613878 \r \h </w:instrText>
      </w:r>
      <w:r w:rsidR="00643F02">
        <w:rPr>
          <w:noProof/>
          <w:lang w:eastAsia="pl-PL"/>
        </w:rPr>
      </w:r>
      <w:r w:rsidR="00643F02">
        <w:rPr>
          <w:noProof/>
          <w:lang w:eastAsia="pl-PL"/>
        </w:rPr>
        <w:fldChar w:fldCharType="separate"/>
      </w:r>
      <w:r w:rsidR="00845F42">
        <w:rPr>
          <w:noProof/>
          <w:lang w:eastAsia="pl-PL"/>
        </w:rPr>
        <w:t>[29]</w:t>
      </w:r>
      <w:r w:rsidR="00643F02">
        <w:rPr>
          <w:noProof/>
          <w:lang w:eastAsia="pl-PL"/>
        </w:rPr>
        <w:fldChar w:fldCharType="end"/>
      </w:r>
      <w:r w:rsidR="00280F9F">
        <w:rPr>
          <w:noProof/>
          <w:lang w:eastAsia="pl-PL"/>
        </w:rPr>
        <w:t>, który zawiera 8-bitowy mikrokontroler ATmega32U4</w:t>
      </w:r>
      <w:r w:rsidR="00643F02">
        <w:rPr>
          <w:noProof/>
          <w:lang w:eastAsia="pl-PL"/>
        </w:rPr>
        <w:t xml:space="preserve"> </w:t>
      </w:r>
      <w:r w:rsidR="00643F02">
        <w:rPr>
          <w:noProof/>
          <w:lang w:eastAsia="pl-PL"/>
        </w:rPr>
        <w:fldChar w:fldCharType="begin"/>
      </w:r>
      <w:r w:rsidR="00643F02">
        <w:rPr>
          <w:noProof/>
          <w:lang w:eastAsia="pl-PL"/>
        </w:rPr>
        <w:instrText xml:space="preserve"> REF _Ref119614011 \r \h </w:instrText>
      </w:r>
      <w:r w:rsidR="00643F02">
        <w:rPr>
          <w:noProof/>
          <w:lang w:eastAsia="pl-PL"/>
        </w:rPr>
      </w:r>
      <w:r w:rsidR="00643F02">
        <w:rPr>
          <w:noProof/>
          <w:lang w:eastAsia="pl-PL"/>
        </w:rPr>
        <w:fldChar w:fldCharType="separate"/>
      </w:r>
      <w:r w:rsidR="00845F42">
        <w:rPr>
          <w:noProof/>
          <w:lang w:eastAsia="pl-PL"/>
        </w:rPr>
        <w:t>[30]</w:t>
      </w:r>
      <w:r w:rsidR="00643F02">
        <w:rPr>
          <w:noProof/>
          <w:lang w:eastAsia="pl-PL"/>
        </w:rPr>
        <w:fldChar w:fldCharType="end"/>
      </w:r>
      <w:r w:rsidR="00280F9F">
        <w:rPr>
          <w:noProof/>
          <w:lang w:eastAsia="pl-PL"/>
        </w:rPr>
        <w:t xml:space="preserve">. </w:t>
      </w:r>
      <w:r w:rsidR="004B2996">
        <w:rPr>
          <w:noProof/>
          <w:lang w:eastAsia="pl-PL"/>
        </w:rPr>
        <w:t>Obwód pomiarowy składa się z oscylatora relaksacyjnego, badanego sensora pojemnościowego oraz tranzystorowego włącznika zasilania dla zachowania energooszczędności</w:t>
      </w:r>
      <w:r w:rsidR="00F82BFD">
        <w:rPr>
          <w:noProof/>
          <w:lang w:eastAsia="pl-PL"/>
        </w:rPr>
        <w:t xml:space="preserve"> projektu</w:t>
      </w:r>
      <w:r w:rsidR="00643F02">
        <w:rPr>
          <w:noProof/>
          <w:lang w:eastAsia="pl-PL"/>
        </w:rPr>
        <w:t xml:space="preserve"> (</w:t>
      </w:r>
      <w:r w:rsidR="001E5207">
        <w:rPr>
          <w:noProof/>
          <w:lang w:eastAsia="pl-PL"/>
        </w:rPr>
        <w:fldChar w:fldCharType="begin"/>
      </w:r>
      <w:r w:rsidR="001E5207">
        <w:rPr>
          <w:noProof/>
          <w:lang w:eastAsia="pl-PL"/>
        </w:rPr>
        <w:instrText xml:space="preserve"> REF _Ref176810560 \h </w:instrText>
      </w:r>
      <w:r w:rsidR="001E5207">
        <w:rPr>
          <w:noProof/>
          <w:lang w:eastAsia="pl-PL"/>
        </w:rPr>
      </w:r>
      <w:r w:rsidR="001E5207">
        <w:rPr>
          <w:noProof/>
          <w:lang w:eastAsia="pl-PL"/>
        </w:rPr>
        <w:fldChar w:fldCharType="separate"/>
      </w:r>
      <w:r w:rsidR="00845F42">
        <w:t xml:space="preserve">Rys. </w:t>
      </w:r>
      <w:r w:rsidR="00845F42">
        <w:rPr>
          <w:noProof/>
        </w:rPr>
        <w:t>5</w:t>
      </w:r>
      <w:r w:rsidR="00845F42">
        <w:t>.</w:t>
      </w:r>
      <w:r w:rsidR="00845F42">
        <w:rPr>
          <w:noProof/>
        </w:rPr>
        <w:t>2</w:t>
      </w:r>
      <w:r w:rsidR="001E5207">
        <w:rPr>
          <w:noProof/>
          <w:lang w:eastAsia="pl-PL"/>
        </w:rPr>
        <w:fldChar w:fldCharType="end"/>
      </w:r>
      <w:r w:rsidR="001E5207">
        <w:rPr>
          <w:noProof/>
          <w:lang w:eastAsia="pl-PL"/>
        </w:rPr>
        <w:t>.</w:t>
      </w:r>
      <w:r w:rsidR="00643F02">
        <w:rPr>
          <w:noProof/>
          <w:lang w:eastAsia="pl-PL"/>
        </w:rPr>
        <w:t>)</w:t>
      </w:r>
      <w:r w:rsidR="004B2996">
        <w:rPr>
          <w:noProof/>
          <w:lang w:eastAsia="pl-PL"/>
        </w:rPr>
        <w:t>.</w:t>
      </w:r>
      <w:r w:rsidR="00D47546">
        <w:rPr>
          <w:noProof/>
          <w:lang w:eastAsia="pl-PL"/>
        </w:rPr>
        <w:t xml:space="preserve"> Dodatkową stabilność napięcia zasilania zwiększa wewnętrzny zasilacz</w:t>
      </w:r>
      <w:r w:rsidR="000D389F">
        <w:rPr>
          <w:noProof/>
          <w:lang w:eastAsia="pl-PL"/>
        </w:rPr>
        <w:t xml:space="preserve">, który dostosowuje napięcie zasilania do </w:t>
      </w:r>
      <w:r w:rsidR="00C438F5">
        <w:rPr>
          <w:noProof/>
          <w:lang w:eastAsia="pl-PL"/>
        </w:rPr>
        <w:t>standardów cyfrowych</w:t>
      </w:r>
      <w:r w:rsidR="008C2DD1">
        <w:rPr>
          <w:noProof/>
          <w:lang w:eastAsia="pl-PL"/>
        </w:rPr>
        <w:t xml:space="preserve">, uwzględniając filtrację </w:t>
      </w:r>
      <w:r w:rsidR="001B133A">
        <w:rPr>
          <w:noProof/>
          <w:lang w:eastAsia="pl-PL"/>
        </w:rPr>
        <w:t>częstotliwości</w:t>
      </w:r>
      <w:r w:rsidR="00645050">
        <w:rPr>
          <w:noProof/>
          <w:lang w:eastAsia="pl-PL"/>
        </w:rPr>
        <w:t xml:space="preserve"> harmonicznych</w:t>
      </w:r>
      <w:r w:rsidR="001B133A">
        <w:rPr>
          <w:noProof/>
          <w:lang w:eastAsia="pl-PL"/>
        </w:rPr>
        <w:t xml:space="preserve"> </w:t>
      </w:r>
      <w:r w:rsidR="008C2DD1">
        <w:rPr>
          <w:noProof/>
          <w:lang w:eastAsia="pl-PL"/>
        </w:rPr>
        <w:t>sieci energetycznej.</w:t>
      </w:r>
      <w:r w:rsidR="003A20C8">
        <w:rPr>
          <w:noProof/>
          <w:lang w:eastAsia="pl-PL"/>
        </w:rPr>
        <w:t xml:space="preserve"> </w:t>
      </w:r>
      <w:r w:rsidR="00030658">
        <w:rPr>
          <w:noProof/>
          <w:lang w:eastAsia="pl-PL"/>
        </w:rPr>
        <w:t>Zasilanie mikrokontrolera odbywa się za pośrednictwem modułu Arduino Micro, który posiada wbudowany stabilizator monolityczny</w:t>
      </w:r>
      <w:r w:rsidR="00A12670">
        <w:rPr>
          <w:noProof/>
          <w:lang w:eastAsia="pl-PL"/>
        </w:rPr>
        <w:t xml:space="preserve"> 7805</w:t>
      </w:r>
      <w:r w:rsidR="00DE160D">
        <w:rPr>
          <w:noProof/>
          <w:lang w:eastAsia="pl-PL"/>
        </w:rPr>
        <w:t xml:space="preserve"> </w:t>
      </w:r>
      <w:r w:rsidR="003E75E0">
        <w:rPr>
          <w:noProof/>
          <w:lang w:eastAsia="pl-PL"/>
        </w:rPr>
        <w:fldChar w:fldCharType="begin"/>
      </w:r>
      <w:r w:rsidR="003E75E0">
        <w:rPr>
          <w:noProof/>
          <w:lang w:eastAsia="pl-PL"/>
        </w:rPr>
        <w:instrText xml:space="preserve"> REF _Ref119614037 \r \h </w:instrText>
      </w:r>
      <w:r w:rsidR="003E75E0">
        <w:rPr>
          <w:noProof/>
          <w:lang w:eastAsia="pl-PL"/>
        </w:rPr>
      </w:r>
      <w:r w:rsidR="003E75E0">
        <w:rPr>
          <w:noProof/>
          <w:lang w:eastAsia="pl-PL"/>
        </w:rPr>
        <w:fldChar w:fldCharType="separate"/>
      </w:r>
      <w:r w:rsidR="00845F42">
        <w:rPr>
          <w:noProof/>
          <w:lang w:eastAsia="pl-PL"/>
        </w:rPr>
        <w:t>[31]</w:t>
      </w:r>
      <w:r w:rsidR="003E75E0">
        <w:rPr>
          <w:noProof/>
          <w:lang w:eastAsia="pl-PL"/>
        </w:rPr>
        <w:fldChar w:fldCharType="end"/>
      </w:r>
      <w:r w:rsidR="00030658">
        <w:rPr>
          <w:noProof/>
          <w:lang w:eastAsia="pl-PL"/>
        </w:rPr>
        <w:t xml:space="preserve">, dzięki czemu ograniczono wpływ zakłóceń </w:t>
      </w:r>
      <w:r w:rsidR="0000729A">
        <w:rPr>
          <w:noProof/>
          <w:lang w:eastAsia="pl-PL"/>
        </w:rPr>
        <w:br/>
      </w:r>
      <w:r w:rsidR="00030658">
        <w:rPr>
          <w:noProof/>
          <w:lang w:eastAsia="pl-PL"/>
        </w:rPr>
        <w:t xml:space="preserve">do układu zasilania obwodu pomiarowego. </w:t>
      </w:r>
      <w:r w:rsidR="003A20C8">
        <w:rPr>
          <w:noProof/>
          <w:lang w:eastAsia="pl-PL"/>
        </w:rPr>
        <w:t xml:space="preserve">Układ laboratoryjny dodatkowo został wyposażony </w:t>
      </w:r>
      <w:r w:rsidR="0000729A">
        <w:rPr>
          <w:noProof/>
          <w:lang w:eastAsia="pl-PL"/>
        </w:rPr>
        <w:br/>
      </w:r>
      <w:r w:rsidR="003A20C8">
        <w:rPr>
          <w:noProof/>
          <w:lang w:eastAsia="pl-PL"/>
        </w:rPr>
        <w:t>w układ ekspozycji danych, czyli wyświetlacz alfanumeryczny LCD</w:t>
      </w:r>
      <w:r w:rsidR="002835B3">
        <w:rPr>
          <w:noProof/>
          <w:lang w:eastAsia="pl-PL"/>
        </w:rPr>
        <w:t xml:space="preserve"> </w:t>
      </w:r>
      <w:r w:rsidR="006C2792">
        <w:rPr>
          <w:noProof/>
          <w:lang w:eastAsia="pl-PL"/>
        </w:rPr>
        <w:fldChar w:fldCharType="begin"/>
      </w:r>
      <w:r w:rsidR="006C2792">
        <w:rPr>
          <w:noProof/>
          <w:lang w:eastAsia="pl-PL"/>
        </w:rPr>
        <w:instrText xml:space="preserve"> REF _Ref176811003 \r \h </w:instrText>
      </w:r>
      <w:r w:rsidR="006C2792">
        <w:rPr>
          <w:noProof/>
          <w:lang w:eastAsia="pl-PL"/>
        </w:rPr>
      </w:r>
      <w:r w:rsidR="006C2792">
        <w:rPr>
          <w:noProof/>
          <w:lang w:eastAsia="pl-PL"/>
        </w:rPr>
        <w:fldChar w:fldCharType="separate"/>
      </w:r>
      <w:r w:rsidR="00845F42">
        <w:rPr>
          <w:noProof/>
          <w:lang w:eastAsia="pl-PL"/>
        </w:rPr>
        <w:t>[32]</w:t>
      </w:r>
      <w:r w:rsidR="006C2792">
        <w:rPr>
          <w:noProof/>
          <w:lang w:eastAsia="pl-PL"/>
        </w:rPr>
        <w:fldChar w:fldCharType="end"/>
      </w:r>
      <w:r w:rsidR="00E74875">
        <w:rPr>
          <w:noProof/>
          <w:lang w:eastAsia="pl-PL"/>
        </w:rPr>
        <w:t>, którego zadaniem jest wizualizacja wyników pomiarowych</w:t>
      </w:r>
      <w:r w:rsidR="003A20C8">
        <w:rPr>
          <w:noProof/>
          <w:lang w:eastAsia="pl-PL"/>
        </w:rPr>
        <w:t>.</w:t>
      </w:r>
    </w:p>
    <w:p w:rsidR="00DF6596" w:rsidRDefault="00DF6596" w:rsidP="0094660F">
      <w:pPr>
        <w:spacing w:before="0" w:after="0"/>
        <w:rPr>
          <w:noProof/>
          <w:lang w:eastAsia="pl-PL"/>
        </w:rPr>
      </w:pPr>
      <w:r>
        <w:rPr>
          <w:noProof/>
          <w:lang w:eastAsia="pl-PL"/>
        </w:rPr>
        <w:t>Ważnym elementem układu laboratoryjnego jest</w:t>
      </w:r>
      <w:r w:rsidR="0094660F">
        <w:rPr>
          <w:noProof/>
          <w:lang w:eastAsia="pl-PL"/>
        </w:rPr>
        <w:t xml:space="preserve"> cyfrowy</w:t>
      </w:r>
      <w:r w:rsidR="0001442A">
        <w:rPr>
          <w:noProof/>
          <w:lang w:eastAsia="pl-PL"/>
        </w:rPr>
        <w:t xml:space="preserve"> czujnik</w:t>
      </w:r>
      <w:r>
        <w:rPr>
          <w:noProof/>
          <w:lang w:eastAsia="pl-PL"/>
        </w:rPr>
        <w:t xml:space="preserve"> temperatury </w:t>
      </w:r>
      <w:r w:rsidR="0023642A">
        <w:rPr>
          <w:noProof/>
          <w:lang w:eastAsia="pl-PL"/>
        </w:rPr>
        <w:br/>
      </w:r>
      <w:r>
        <w:rPr>
          <w:noProof/>
          <w:lang w:eastAsia="pl-PL"/>
        </w:rPr>
        <w:t>i wilgotności względnej SHTC3</w:t>
      </w:r>
      <w:r w:rsidR="007D35EA">
        <w:rPr>
          <w:noProof/>
          <w:lang w:eastAsia="pl-PL"/>
        </w:rPr>
        <w:t xml:space="preserve"> </w:t>
      </w:r>
      <w:r w:rsidR="005A612F">
        <w:rPr>
          <w:noProof/>
          <w:lang w:eastAsia="pl-PL"/>
        </w:rPr>
        <w:fldChar w:fldCharType="begin"/>
      </w:r>
      <w:r w:rsidR="005A612F">
        <w:rPr>
          <w:noProof/>
          <w:lang w:eastAsia="pl-PL"/>
        </w:rPr>
        <w:instrText xml:space="preserve"> REF _Ref119614169 \r \h </w:instrText>
      </w:r>
      <w:r w:rsidR="005A612F">
        <w:rPr>
          <w:noProof/>
          <w:lang w:eastAsia="pl-PL"/>
        </w:rPr>
      </w:r>
      <w:r w:rsidR="005A612F">
        <w:rPr>
          <w:noProof/>
          <w:lang w:eastAsia="pl-PL"/>
        </w:rPr>
        <w:fldChar w:fldCharType="separate"/>
      </w:r>
      <w:r w:rsidR="00845F42">
        <w:rPr>
          <w:noProof/>
          <w:lang w:eastAsia="pl-PL"/>
        </w:rPr>
        <w:t>[33]</w:t>
      </w:r>
      <w:r w:rsidR="005A612F">
        <w:rPr>
          <w:noProof/>
          <w:lang w:eastAsia="pl-PL"/>
        </w:rPr>
        <w:fldChar w:fldCharType="end"/>
      </w:r>
      <w:r>
        <w:rPr>
          <w:noProof/>
          <w:lang w:eastAsia="pl-PL"/>
        </w:rPr>
        <w:t>.</w:t>
      </w:r>
      <w:r w:rsidR="00CD0670" w:rsidRPr="00CD0670">
        <w:rPr>
          <w:noProof/>
          <w:lang w:eastAsia="pl-PL"/>
        </w:rPr>
        <w:t xml:space="preserve"> </w:t>
      </w:r>
      <w:r w:rsidR="00CD0670">
        <w:rPr>
          <w:noProof/>
          <w:lang w:eastAsia="pl-PL"/>
        </w:rPr>
        <w:t xml:space="preserve">Układ ten </w:t>
      </w:r>
      <w:r w:rsidR="00F27AAC">
        <w:rPr>
          <w:noProof/>
          <w:lang w:eastAsia="pl-PL"/>
        </w:rPr>
        <w:t>umożliwia</w:t>
      </w:r>
      <w:r w:rsidR="00CD0670">
        <w:rPr>
          <w:noProof/>
          <w:lang w:eastAsia="pl-PL"/>
        </w:rPr>
        <w:t xml:space="preserve"> </w:t>
      </w:r>
      <w:r w:rsidR="0056499C">
        <w:rPr>
          <w:noProof/>
          <w:lang w:eastAsia="pl-PL"/>
        </w:rPr>
        <w:t xml:space="preserve">przybliżone </w:t>
      </w:r>
      <w:r w:rsidR="00CD0670">
        <w:rPr>
          <w:noProof/>
          <w:lang w:eastAsia="pl-PL"/>
        </w:rPr>
        <w:t xml:space="preserve">sprawdzenie poprawności wyznaczonej wilgotności z czujnika pojemnościowego HS1101. Oba czujniki RH zostały umiejscowione możliwie blisko siebie, aby pracowały w </w:t>
      </w:r>
      <w:r w:rsidR="009A3F94">
        <w:rPr>
          <w:noProof/>
          <w:lang w:eastAsia="pl-PL"/>
        </w:rPr>
        <w:t>tym samym środowisku</w:t>
      </w:r>
      <w:r w:rsidR="00CD0670">
        <w:rPr>
          <w:noProof/>
          <w:lang w:eastAsia="pl-PL"/>
        </w:rPr>
        <w:t xml:space="preserve">. </w:t>
      </w:r>
      <w:r w:rsidR="0000729A">
        <w:rPr>
          <w:noProof/>
          <w:lang w:eastAsia="pl-PL"/>
        </w:rPr>
        <w:br/>
      </w:r>
      <w:r w:rsidR="00CD0670">
        <w:rPr>
          <w:noProof/>
          <w:lang w:eastAsia="pl-PL"/>
        </w:rPr>
        <w:t xml:space="preserve">Dodatkowe dane o temperaturze służą do uzyskania informacji o punkcie rosy, </w:t>
      </w:r>
      <w:r w:rsidR="0000729A">
        <w:rPr>
          <w:noProof/>
          <w:lang w:eastAsia="pl-PL"/>
        </w:rPr>
        <w:br/>
      </w:r>
      <w:r w:rsidR="00CD0670">
        <w:rPr>
          <w:noProof/>
          <w:lang w:eastAsia="pl-PL"/>
        </w:rPr>
        <w:t xml:space="preserve">czyli o temperaturze, w której rozpocznie się proces skraplania pary wodnej, co </w:t>
      </w:r>
      <w:r w:rsidR="00A76C00">
        <w:rPr>
          <w:noProof/>
          <w:lang w:eastAsia="pl-PL"/>
        </w:rPr>
        <w:t xml:space="preserve">ma znaczący wpływ </w:t>
      </w:r>
      <w:r w:rsidR="00F17A58">
        <w:rPr>
          <w:noProof/>
          <w:lang w:eastAsia="pl-PL"/>
        </w:rPr>
        <w:t>na wskazania sensorów pojemnościowych</w:t>
      </w:r>
      <w:r w:rsidR="00AF1297">
        <w:rPr>
          <w:noProof/>
          <w:lang w:eastAsia="pl-PL"/>
        </w:rPr>
        <w:t>.</w:t>
      </w:r>
    </w:p>
    <w:p w:rsidR="00CA5B19" w:rsidRDefault="00034CD6" w:rsidP="008463AD">
      <w:pPr>
        <w:ind w:firstLine="0"/>
        <w:jc w:val="center"/>
      </w:pPr>
      <w:r>
        <w:rPr>
          <w:noProof/>
          <w:lang w:eastAsia="pl-PL"/>
        </w:rPr>
        <w:drawing>
          <wp:inline distT="0" distB="0" distL="0" distR="0" wp14:anchorId="4D72F589" wp14:editId="4E426DEC">
            <wp:extent cx="5146159" cy="3538847"/>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70051" cy="3555276"/>
                    </a:xfrm>
                    <a:prstGeom prst="rect">
                      <a:avLst/>
                    </a:prstGeom>
                  </pic:spPr>
                </pic:pic>
              </a:graphicData>
            </a:graphic>
          </wp:inline>
        </w:drawing>
      </w:r>
    </w:p>
    <w:p w:rsidR="00A92AB4" w:rsidRPr="00AD644A" w:rsidRDefault="00873CF3" w:rsidP="008B4B23">
      <w:pPr>
        <w:pStyle w:val="Podtytu"/>
      </w:pPr>
      <w:bookmarkStart w:id="433" w:name="_Ref176810560"/>
      <w:bookmarkStart w:id="434" w:name="_Ref118470104"/>
      <w:bookmarkStart w:id="435" w:name="_Toc177371175"/>
      <w:r>
        <w:t xml:space="preserve">Rys. </w:t>
      </w:r>
      <w:fldSimple w:instr=" STYLEREF 1 \s ">
        <w:r w:rsidR="00845F42">
          <w:rPr>
            <w:noProof/>
          </w:rPr>
          <w:t>5</w:t>
        </w:r>
      </w:fldSimple>
      <w:r w:rsidR="00234F5C">
        <w:t>.</w:t>
      </w:r>
      <w:fldSimple w:instr=" SEQ Rys. \* ARABIC \s 1 ">
        <w:r w:rsidR="00845F42">
          <w:rPr>
            <w:noProof/>
          </w:rPr>
          <w:t>2</w:t>
        </w:r>
      </w:fldSimple>
      <w:bookmarkEnd w:id="433"/>
      <w:r>
        <w:t xml:space="preserve">. </w:t>
      </w:r>
      <w:r w:rsidRPr="002137D4">
        <w:t>Schemat blokowy układu laboratoryjnego.</w:t>
      </w:r>
      <w:bookmarkEnd w:id="434"/>
      <w:bookmarkEnd w:id="435"/>
      <w:r w:rsidR="00AD644A">
        <w:br w:type="page"/>
      </w:r>
    </w:p>
    <w:p w:rsidR="003D56E5" w:rsidRDefault="00625354" w:rsidP="001277F3">
      <w:pPr>
        <w:pStyle w:val="Nagwek2"/>
      </w:pPr>
      <w:bookmarkStart w:id="436" w:name="_Toc177370851"/>
      <w:r>
        <w:lastRenderedPageBreak/>
        <w:t>Układ zasilania</w:t>
      </w:r>
      <w:bookmarkEnd w:id="436"/>
    </w:p>
    <w:p w:rsidR="00E52F30" w:rsidRDefault="00DA0A89" w:rsidP="007E157D">
      <w:pPr>
        <w:spacing w:after="0"/>
      </w:pPr>
      <w:r>
        <w:t xml:space="preserve">Stabilność napięcia zasilającego obwód pomiarowy jest kluczowa dla zachowania wysokiej precyzji pomiarowej. </w:t>
      </w:r>
      <w:r w:rsidR="001945D8">
        <w:t>Napięcie zasilania wpływa na poziomy napięć progowych oscylatora relaksacyjnego</w:t>
      </w:r>
      <w:r w:rsidR="0079145A">
        <w:t xml:space="preserve">, które jest kluczowe dla </w:t>
      </w:r>
      <w:r w:rsidR="004F1BB8">
        <w:t>zachowania stabilnej częstotliwości sygnału wyjściowego</w:t>
      </w:r>
      <w:r w:rsidR="00AC199B">
        <w:t xml:space="preserve"> obwodu pomiarowego.</w:t>
      </w:r>
      <w:r w:rsidR="0052553D">
        <w:t xml:space="preserve"> Jednym z parametrów do wyznaczenia wartości pojemności badanej są wartości napięć progowych oraz napięcie zasilania. </w:t>
      </w:r>
      <w:r w:rsidR="000F565D">
        <w:br/>
      </w:r>
      <w:r w:rsidR="0052553D">
        <w:t xml:space="preserve">Założenie to wyklucza użycie portu USB jako zasilającego ze względu na niestabilność napięcia, którego wartość </w:t>
      </w:r>
      <w:r w:rsidR="00B112E6">
        <w:t>może zawierać się od 4,5 do 5,5 </w:t>
      </w:r>
      <w:r w:rsidR="0052553D">
        <w:t>V</w:t>
      </w:r>
      <w:r w:rsidR="006B76FC">
        <w:t xml:space="preserve"> </w:t>
      </w:r>
      <w:r w:rsidR="006B76FC">
        <w:fldChar w:fldCharType="begin"/>
      </w:r>
      <w:r w:rsidR="006B76FC">
        <w:instrText xml:space="preserve"> REF _Ref119614011 \r \h </w:instrText>
      </w:r>
      <w:r w:rsidR="006B76FC">
        <w:fldChar w:fldCharType="separate"/>
      </w:r>
      <w:r w:rsidR="00845F42">
        <w:t>[30]</w:t>
      </w:r>
      <w:r w:rsidR="006B76FC">
        <w:fldChar w:fldCharType="end"/>
      </w:r>
      <w:r w:rsidR="0052553D">
        <w:t>.</w:t>
      </w:r>
    </w:p>
    <w:p w:rsidR="009F0A80" w:rsidRDefault="009F0A80" w:rsidP="00856C76">
      <w:pPr>
        <w:spacing w:before="0" w:after="0"/>
      </w:pPr>
      <w:r>
        <w:t>Użyty w pracy dyplomowej stabilizator monolityczny z serii 7805 zapewnia wystarczającą stabilność napięcia wyjściowego</w:t>
      </w:r>
      <w:r w:rsidR="007F2004">
        <w:t xml:space="preserve"> </w:t>
      </w:r>
      <w:r>
        <w:t>dla niskiego poboru mocy</w:t>
      </w:r>
      <w:r w:rsidR="00067235">
        <w:t xml:space="preserve"> obwodu pomiarowego</w:t>
      </w:r>
      <w:r w:rsidR="00344105">
        <w:t xml:space="preserve"> (</w:t>
      </w:r>
      <w:r w:rsidR="00A54407">
        <w:fldChar w:fldCharType="begin"/>
      </w:r>
      <w:r w:rsidR="00A54407">
        <w:instrText xml:space="preserve"> REF _Ref176811607 \h </w:instrText>
      </w:r>
      <w:r w:rsidR="00A54407">
        <w:fldChar w:fldCharType="separate"/>
      </w:r>
      <w:r w:rsidR="00845F42">
        <w:t xml:space="preserve">Rys. </w:t>
      </w:r>
      <w:r w:rsidR="00845F42">
        <w:rPr>
          <w:noProof/>
        </w:rPr>
        <w:t>5</w:t>
      </w:r>
      <w:r w:rsidR="00845F42">
        <w:t>.</w:t>
      </w:r>
      <w:r w:rsidR="00845F42">
        <w:rPr>
          <w:noProof/>
        </w:rPr>
        <w:t>3</w:t>
      </w:r>
      <w:r w:rsidR="00A54407">
        <w:fldChar w:fldCharType="end"/>
      </w:r>
      <w:r w:rsidR="00A54407">
        <w:t>.</w:t>
      </w:r>
      <w:r w:rsidR="00344105">
        <w:t>)</w:t>
      </w:r>
      <w:r>
        <w:t>.</w:t>
      </w:r>
      <w:r w:rsidR="00A41F4F">
        <w:t xml:space="preserve"> Stabilizator posiada </w:t>
      </w:r>
      <w:r w:rsidR="00A74D31">
        <w:t>w</w:t>
      </w:r>
      <w:r w:rsidR="00A41F4F">
        <w:t>spółczynnik temperatur</w:t>
      </w:r>
      <w:r w:rsidR="00856C76">
        <w:t>owy</w:t>
      </w:r>
      <w:r w:rsidR="00FC7287">
        <w:t xml:space="preserve"> zmian</w:t>
      </w:r>
      <w:r w:rsidR="00856C76">
        <w:t xml:space="preserve"> napięcia wyjściowego wynosi </w:t>
      </w:r>
      <w:r w:rsidR="00422590">
        <w:t>-1,1 </w:t>
      </w:r>
      <w:proofErr w:type="spellStart"/>
      <w:r w:rsidR="00A41F4F">
        <w:t>mV</w:t>
      </w:r>
      <w:proofErr w:type="spellEnd"/>
      <w:r w:rsidR="00A41F4F">
        <w:t>/</w:t>
      </w:r>
      <w:proofErr w:type="spellStart"/>
      <w:r w:rsidR="00A41F4F">
        <w:rPr>
          <w:vertAlign w:val="superscript"/>
        </w:rPr>
        <w:t>o</w:t>
      </w:r>
      <w:r w:rsidR="00A41F4F">
        <w:t>C</w:t>
      </w:r>
      <w:proofErr w:type="spellEnd"/>
      <w:r w:rsidR="002C551E">
        <w:t xml:space="preserve"> </w:t>
      </w:r>
      <w:r w:rsidR="00344105">
        <w:fldChar w:fldCharType="begin"/>
      </w:r>
      <w:r w:rsidR="00344105">
        <w:instrText xml:space="preserve"> REF _Ref119614037 \r \h </w:instrText>
      </w:r>
      <w:r w:rsidR="00344105">
        <w:fldChar w:fldCharType="separate"/>
      </w:r>
      <w:r w:rsidR="00845F42">
        <w:t>[31]</w:t>
      </w:r>
      <w:r w:rsidR="00344105">
        <w:fldChar w:fldCharType="end"/>
      </w:r>
      <w:r w:rsidR="006C76F3">
        <w:t>. Bezwładność temperaturowa otoczenia jest wielokrotnie dłuższa od czasu pomiaru, dlatego zmiany temperatury nie wpływają na napięcie wyjściowe stabilizatora w trakcie pomiaru częstotliwości.</w:t>
      </w:r>
    </w:p>
    <w:p w:rsidR="008240EB" w:rsidRDefault="00991969" w:rsidP="00856C76">
      <w:pPr>
        <w:spacing w:before="0" w:after="0"/>
        <w:rPr>
          <w:rFonts w:cs="Arial"/>
        </w:rPr>
      </w:pPr>
      <w:r>
        <w:t>Czynnikiem, który wpływa na jakość stabilizowanego napięcia jest również wartość prądu pobieranego przez układ laboratoryjny.</w:t>
      </w:r>
      <w:r w:rsidR="00830BA0">
        <w:t xml:space="preserve"> Typowe zmiany napięcia na wyjściu stabilizat</w:t>
      </w:r>
      <w:r w:rsidR="00141DAC">
        <w:t xml:space="preserve">ora </w:t>
      </w:r>
      <w:r w:rsidR="00C942D7">
        <w:t>wynoszą</w:t>
      </w:r>
      <w:r w:rsidR="00141DAC">
        <w:t xml:space="preserve"> 5 </w:t>
      </w:r>
      <w:proofErr w:type="spellStart"/>
      <w:r w:rsidR="00830BA0">
        <w:t>mV</w:t>
      </w:r>
      <w:proofErr w:type="spellEnd"/>
      <w:r w:rsidR="00830BA0">
        <w:t>/A. W tracie pomiaru częstotliwości wartość pobieranego prądu ulega zmianie podczas ładowania lub rozładowania pojemności badanej. Maksymalna wartość pr</w:t>
      </w:r>
      <w:r w:rsidR="00141DAC">
        <w:t>ądu ładowania dla rezystora 8,4 </w:t>
      </w:r>
      <w:r w:rsidR="00830BA0">
        <w:t>k</w:t>
      </w:r>
      <w:r w:rsidR="00141DAC">
        <w:rPr>
          <w:rFonts w:cs="Arial"/>
        </w:rPr>
        <w:t>Ω wynosi około 0,6 </w:t>
      </w:r>
      <w:proofErr w:type="spellStart"/>
      <w:r w:rsidR="00830BA0">
        <w:rPr>
          <w:rFonts w:cs="Arial"/>
        </w:rPr>
        <w:t>mA</w:t>
      </w:r>
      <w:proofErr w:type="spellEnd"/>
      <w:r w:rsidR="00C42FBB">
        <w:rPr>
          <w:rFonts w:cs="Arial"/>
        </w:rPr>
        <w:t xml:space="preserve">. Pozostałe układy systemu </w:t>
      </w:r>
      <w:r w:rsidR="000F565D">
        <w:rPr>
          <w:rFonts w:cs="Arial"/>
        </w:rPr>
        <w:br/>
      </w:r>
      <w:r w:rsidR="00C42FBB">
        <w:rPr>
          <w:rFonts w:cs="Arial"/>
        </w:rPr>
        <w:t>jak cyfrowy czujnik temperatury czy wyświetlacz LCD pozostają uśpione na czas pomiaru. dlatego tętnienia napięcia wyjściowego są pomijalne.</w:t>
      </w:r>
    </w:p>
    <w:p w:rsidR="004D45C0" w:rsidRDefault="004D45C0" w:rsidP="00856C76">
      <w:pPr>
        <w:spacing w:before="0" w:after="0"/>
      </w:pPr>
      <w:r>
        <w:rPr>
          <w:rFonts w:cs="Arial"/>
        </w:rPr>
        <w:t>W celu zabezpieczenia układu laboratoryjnego</w:t>
      </w:r>
      <w:r w:rsidR="002F4B88">
        <w:rPr>
          <w:rFonts w:cs="Arial"/>
        </w:rPr>
        <w:t xml:space="preserve"> przed</w:t>
      </w:r>
      <w:r w:rsidR="000578B2">
        <w:rPr>
          <w:rFonts w:cs="Arial"/>
        </w:rPr>
        <w:t xml:space="preserve"> podłączeniem</w:t>
      </w:r>
      <w:r w:rsidR="002F4B88">
        <w:rPr>
          <w:rFonts w:cs="Arial"/>
        </w:rPr>
        <w:t xml:space="preserve"> napięci</w:t>
      </w:r>
      <w:r w:rsidR="000578B2">
        <w:rPr>
          <w:rFonts w:cs="Arial"/>
        </w:rPr>
        <w:t>a</w:t>
      </w:r>
      <w:r w:rsidR="002F4B88">
        <w:rPr>
          <w:rFonts w:cs="Arial"/>
        </w:rPr>
        <w:t xml:space="preserve"> </w:t>
      </w:r>
      <w:r w:rsidR="000F565D">
        <w:rPr>
          <w:rFonts w:cs="Arial"/>
        </w:rPr>
        <w:br/>
      </w:r>
      <w:r w:rsidR="002F4B88">
        <w:rPr>
          <w:rFonts w:cs="Arial"/>
        </w:rPr>
        <w:t>o odwrotnej polaryzacji</w:t>
      </w:r>
      <w:r w:rsidR="005E7F8D">
        <w:rPr>
          <w:rFonts w:cs="Arial"/>
        </w:rPr>
        <w:t>,</w:t>
      </w:r>
      <w:r w:rsidR="002F4B88">
        <w:rPr>
          <w:rFonts w:cs="Arial"/>
        </w:rPr>
        <w:t xml:space="preserve"> </w:t>
      </w:r>
      <w:r>
        <w:rPr>
          <w:rFonts w:cs="Arial"/>
        </w:rPr>
        <w:t xml:space="preserve">wyposażono blok zasilacza w diodę prostowniczą. </w:t>
      </w:r>
      <w:r w:rsidR="005E7F8D">
        <w:t>Aby stabilizator napięcia działał poprawnie, wymagane jest</w:t>
      </w:r>
      <w:r w:rsidR="001D48CF">
        <w:t xml:space="preserve"> zewnętrzne</w:t>
      </w:r>
      <w:r w:rsidR="005E7F8D">
        <w:t xml:space="preserve"> napięci</w:t>
      </w:r>
      <w:r w:rsidR="001D48CF">
        <w:t>e zasilające</w:t>
      </w:r>
      <w:r w:rsidR="00C942D7">
        <w:t xml:space="preserve"> wyższe</w:t>
      </w:r>
      <w:r w:rsidR="00EA54C4">
        <w:t xml:space="preserve"> o 2 </w:t>
      </w:r>
      <w:r w:rsidR="005E7F8D">
        <w:t xml:space="preserve">V </w:t>
      </w:r>
      <w:r w:rsidR="000F565D">
        <w:br/>
      </w:r>
      <w:r w:rsidR="005E7F8D">
        <w:t xml:space="preserve">od stabilizowanego, uwzględniając również spadek napięcia na diodzie prostowniczej. </w:t>
      </w:r>
      <w:r w:rsidR="000F565D">
        <w:br/>
      </w:r>
      <w:r w:rsidR="005E7F8D">
        <w:t>W związku z tym układ laboratoryjny powinien być zasilany napię</w:t>
      </w:r>
      <w:r w:rsidR="00D31619">
        <w:t xml:space="preserve">ciem o wartości </w:t>
      </w:r>
      <w:r w:rsidR="000F565D">
        <w:br/>
      </w:r>
      <w:r w:rsidR="00324B12">
        <w:t>co najmniej 8 </w:t>
      </w:r>
      <w:r w:rsidR="00D31619">
        <w:t>V</w:t>
      </w:r>
      <w:r w:rsidR="00630C01">
        <w:t xml:space="preserve"> </w:t>
      </w:r>
      <w:r w:rsidR="00630C01">
        <w:fldChar w:fldCharType="begin"/>
      </w:r>
      <w:r w:rsidR="00630C01">
        <w:instrText xml:space="preserve"> REF _Ref119614011 \r \h </w:instrText>
      </w:r>
      <w:r w:rsidR="00630C01">
        <w:fldChar w:fldCharType="separate"/>
      </w:r>
      <w:r w:rsidR="00845F42">
        <w:t>[30]</w:t>
      </w:r>
      <w:r w:rsidR="00630C01">
        <w:fldChar w:fldCharType="end"/>
      </w:r>
      <w:r w:rsidR="005E7F8D">
        <w:t>.</w:t>
      </w:r>
    </w:p>
    <w:p w:rsidR="00D357C7" w:rsidRDefault="002270BE" w:rsidP="00D357C7">
      <w:pPr>
        <w:ind w:firstLine="0"/>
      </w:pPr>
      <w:r w:rsidRPr="002270BE">
        <w:rPr>
          <w:noProof/>
          <w:lang w:eastAsia="pl-PL"/>
        </w:rPr>
        <w:drawing>
          <wp:inline distT="0" distB="0" distL="0" distR="0" wp14:anchorId="657FD8D0" wp14:editId="74AD9AD8">
            <wp:extent cx="5380074" cy="176500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17" t="1" r="1278" b="-5064"/>
                    <a:stretch/>
                  </pic:blipFill>
                  <pic:spPr bwMode="auto">
                    <a:xfrm>
                      <a:off x="0" y="0"/>
                      <a:ext cx="5377832" cy="1764270"/>
                    </a:xfrm>
                    <a:prstGeom prst="rect">
                      <a:avLst/>
                    </a:prstGeom>
                    <a:ln>
                      <a:noFill/>
                    </a:ln>
                    <a:extLst>
                      <a:ext uri="{53640926-AAD7-44D8-BBD7-CCE9431645EC}">
                        <a14:shadowObscured xmlns:a14="http://schemas.microsoft.com/office/drawing/2010/main"/>
                      </a:ext>
                    </a:extLst>
                  </pic:spPr>
                </pic:pic>
              </a:graphicData>
            </a:graphic>
          </wp:inline>
        </w:drawing>
      </w:r>
    </w:p>
    <w:p w:rsidR="00F213AE" w:rsidRPr="00AD644A" w:rsidRDefault="00873CF3" w:rsidP="00A15E63">
      <w:pPr>
        <w:pStyle w:val="Podtytu"/>
        <w:spacing w:before="240"/>
      </w:pPr>
      <w:bookmarkStart w:id="437" w:name="_Ref176811607"/>
      <w:bookmarkStart w:id="438" w:name="_Ref118453925"/>
      <w:bookmarkStart w:id="439" w:name="_Toc177371176"/>
      <w:r>
        <w:t xml:space="preserve">Rys. </w:t>
      </w:r>
      <w:fldSimple w:instr=" STYLEREF 1 \s ">
        <w:r w:rsidR="00845F42">
          <w:rPr>
            <w:noProof/>
          </w:rPr>
          <w:t>5</w:t>
        </w:r>
      </w:fldSimple>
      <w:r w:rsidR="00234F5C">
        <w:t>.</w:t>
      </w:r>
      <w:fldSimple w:instr=" SEQ Rys. \* ARABIC \s 1 ">
        <w:r w:rsidR="00845F42">
          <w:rPr>
            <w:noProof/>
          </w:rPr>
          <w:t>3</w:t>
        </w:r>
      </w:fldSimple>
      <w:bookmarkEnd w:id="437"/>
      <w:r>
        <w:t xml:space="preserve">. </w:t>
      </w:r>
      <w:r w:rsidRPr="00F17CBA">
        <w:t>Schemat ideowy układu zasilającego</w:t>
      </w:r>
      <w:bookmarkEnd w:id="438"/>
      <w:r w:rsidR="00A15E63">
        <w:t>.</w:t>
      </w:r>
      <w:bookmarkEnd w:id="439"/>
      <w:r w:rsidR="00AD644A">
        <w:br w:type="page"/>
      </w:r>
    </w:p>
    <w:p w:rsidR="009F3592" w:rsidRDefault="001277F3" w:rsidP="001277F3">
      <w:pPr>
        <w:pStyle w:val="Nagwek2"/>
      </w:pPr>
      <w:bookmarkStart w:id="440" w:name="_Toc177370852"/>
      <w:r>
        <w:lastRenderedPageBreak/>
        <w:t xml:space="preserve">Moduł </w:t>
      </w:r>
      <w:r w:rsidR="009F3592">
        <w:t>Arduino Micro</w:t>
      </w:r>
      <w:bookmarkEnd w:id="440"/>
    </w:p>
    <w:p w:rsidR="00A2484C" w:rsidRDefault="0040776F" w:rsidP="00850C6D">
      <w:r>
        <w:t>Zastosowany w pracy dyplomowej moduł Arduino Micro</w:t>
      </w:r>
      <w:r w:rsidR="00286B49">
        <w:t xml:space="preserve"> </w:t>
      </w:r>
      <w:r w:rsidR="003F389A">
        <w:fldChar w:fldCharType="begin"/>
      </w:r>
      <w:r w:rsidR="003F389A">
        <w:instrText xml:space="preserve"> REF _Ref119613878 \r \h </w:instrText>
      </w:r>
      <w:r w:rsidR="003F389A">
        <w:fldChar w:fldCharType="separate"/>
      </w:r>
      <w:r w:rsidR="00845F42">
        <w:t>[29]</w:t>
      </w:r>
      <w:r w:rsidR="003F389A">
        <w:fldChar w:fldCharType="end"/>
      </w:r>
      <w:r w:rsidR="00DE27AF">
        <w:t xml:space="preserve"> (</w:t>
      </w:r>
      <w:r w:rsidR="00DE27AF">
        <w:fldChar w:fldCharType="begin"/>
      </w:r>
      <w:r w:rsidR="00DE27AF">
        <w:instrText xml:space="preserve"> REF _Ref176811328 \h </w:instrText>
      </w:r>
      <w:r w:rsidR="00DE27AF">
        <w:fldChar w:fldCharType="separate"/>
      </w:r>
      <w:r w:rsidR="00845F42">
        <w:t xml:space="preserve">Rys. </w:t>
      </w:r>
      <w:r w:rsidR="00845F42">
        <w:rPr>
          <w:noProof/>
        </w:rPr>
        <w:t>5</w:t>
      </w:r>
      <w:r w:rsidR="00845F42">
        <w:t>.</w:t>
      </w:r>
      <w:r w:rsidR="00845F42">
        <w:rPr>
          <w:noProof/>
        </w:rPr>
        <w:t>4</w:t>
      </w:r>
      <w:r w:rsidR="00DE27AF">
        <w:fldChar w:fldCharType="end"/>
      </w:r>
      <w:r w:rsidR="00DE27AF">
        <w:t>.)</w:t>
      </w:r>
      <w:r>
        <w:t xml:space="preserve"> posiada wbudowany 8-bitowy mikrokontroler ATmega32U4</w:t>
      </w:r>
      <w:r w:rsidR="003F389A">
        <w:t xml:space="preserve"> </w:t>
      </w:r>
      <w:r w:rsidR="003F389A">
        <w:fldChar w:fldCharType="begin"/>
      </w:r>
      <w:r w:rsidR="003F389A">
        <w:instrText xml:space="preserve"> REF _Ref119614011 \r \h </w:instrText>
      </w:r>
      <w:r w:rsidR="003F389A">
        <w:fldChar w:fldCharType="separate"/>
      </w:r>
      <w:r w:rsidR="00845F42">
        <w:t>[30]</w:t>
      </w:r>
      <w:r w:rsidR="003F389A">
        <w:fldChar w:fldCharType="end"/>
      </w:r>
      <w:r w:rsidR="00610947">
        <w:t>. Moduł jest wyposażony w komponenty pozwalające na autonomiczną pracę mikrokontrolera. Posiada wbudowane złącze USB Micro służącego do komunikacji z interfejsem użytkownika, rezonator kwarcowy o częstotliwości 16</w:t>
      </w:r>
      <w:r w:rsidR="00AF125E">
        <w:t> </w:t>
      </w:r>
      <w:r w:rsidR="00610947">
        <w:t>MHz zapewniający maksymalną szybkość pracy mikrokontrolera.</w:t>
      </w:r>
      <w:r w:rsidR="00AF125E">
        <w:t xml:space="preserve"> Do</w:t>
      </w:r>
      <w:r w:rsidR="008E0DA3">
        <w:t xml:space="preserve"> zaprogramowania mikrokontrolera użyto złącza ISP. Platforma Arduino zawiera 3 wbudowane diody LED, </w:t>
      </w:r>
      <w:r w:rsidR="001110E8">
        <w:br/>
      </w:r>
      <w:r w:rsidR="008E0DA3">
        <w:t xml:space="preserve">dzięki którym komunikowany jest stan </w:t>
      </w:r>
      <w:r w:rsidR="00B31309">
        <w:t xml:space="preserve">połączenia urządzenia oraz czas, </w:t>
      </w:r>
      <w:r w:rsidR="008E0DA3">
        <w:t>w którym wykonywany jest pomiar częstotliwości.</w:t>
      </w:r>
      <w:r w:rsidR="00634ED8">
        <w:t xml:space="preserve"> </w:t>
      </w:r>
      <w:r w:rsidR="006C0250">
        <w:t>Linie portów</w:t>
      </w:r>
      <w:r w:rsidR="00634ED8">
        <w:t xml:space="preserve"> mikrokontrolera wyprowadzone są w postaci złączy kołkowych</w:t>
      </w:r>
      <w:r w:rsidR="00EE1013">
        <w:t xml:space="preserve">. </w:t>
      </w:r>
      <w:r w:rsidR="00804E1E">
        <w:t xml:space="preserve">Moduł posiada także wbudowany stabilizator 5 V, dlatego zastosowano zasilanie mikrokontrolera z zewnętrznego napięcia, oddzielając wpływ poboru mocy mikrokontrolera </w:t>
      </w:r>
      <w:r w:rsidR="00054AAC">
        <w:br/>
      </w:r>
      <w:r w:rsidR="00804E1E">
        <w:t>od zasilania obwodu pomiarowego.</w:t>
      </w:r>
      <w:r w:rsidR="00DC1C6E">
        <w:t xml:space="preserve"> Zastosowanie rezonatora kwarcowego o częstotliwości 16</w:t>
      </w:r>
      <w:r w:rsidR="00F41448">
        <w:t> </w:t>
      </w:r>
      <w:r w:rsidR="00DC1C6E">
        <w:t>MHz wymusza zasilanie procesora o wartości 5 V</w:t>
      </w:r>
      <w:r w:rsidR="00EA651B">
        <w:t xml:space="preserve"> </w:t>
      </w:r>
      <w:r w:rsidR="00EA651B">
        <w:fldChar w:fldCharType="begin"/>
      </w:r>
      <w:r w:rsidR="00EA651B">
        <w:instrText xml:space="preserve"> REF _Ref119613878 \r \h </w:instrText>
      </w:r>
      <w:r w:rsidR="00EA651B">
        <w:fldChar w:fldCharType="separate"/>
      </w:r>
      <w:r w:rsidR="00845F42">
        <w:t>[29]</w:t>
      </w:r>
      <w:r w:rsidR="00EA651B">
        <w:fldChar w:fldCharType="end"/>
      </w:r>
      <w:r w:rsidR="00DC1C6E">
        <w:t>.</w:t>
      </w:r>
    </w:p>
    <w:p w:rsidR="006012C9" w:rsidRDefault="006012C9" w:rsidP="006012C9">
      <w:pPr>
        <w:ind w:firstLine="0"/>
        <w:jc w:val="center"/>
      </w:pPr>
      <w:r>
        <w:rPr>
          <w:noProof/>
          <w:lang w:eastAsia="pl-PL"/>
        </w:rPr>
        <w:drawing>
          <wp:inline distT="0" distB="0" distL="0" distR="0" wp14:anchorId="431A5744" wp14:editId="64929CD9">
            <wp:extent cx="3761117" cy="3143789"/>
            <wp:effectExtent l="0" t="0" r="0" b="0"/>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339" t="9661" r="8814" b="8814"/>
                    <a:stretch/>
                  </pic:blipFill>
                  <pic:spPr bwMode="auto">
                    <a:xfrm>
                      <a:off x="0" y="0"/>
                      <a:ext cx="3782183" cy="3161397"/>
                    </a:xfrm>
                    <a:prstGeom prst="rect">
                      <a:avLst/>
                    </a:prstGeom>
                    <a:noFill/>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1" w:name="_Ref176811328"/>
      <w:bookmarkStart w:id="442" w:name="_Toc177371177"/>
      <w:bookmarkStart w:id="443" w:name="_Ref118459980"/>
      <w:r>
        <w:t xml:space="preserve">Rys. </w:t>
      </w:r>
      <w:fldSimple w:instr=" STYLEREF 1 \s ">
        <w:r w:rsidR="00845F42">
          <w:rPr>
            <w:noProof/>
          </w:rPr>
          <w:t>5</w:t>
        </w:r>
      </w:fldSimple>
      <w:r w:rsidR="00234F5C">
        <w:t>.</w:t>
      </w:r>
      <w:fldSimple w:instr=" SEQ Rys. \* ARABIC \s 1 ">
        <w:r w:rsidR="00845F42">
          <w:rPr>
            <w:noProof/>
          </w:rPr>
          <w:t>4</w:t>
        </w:r>
      </w:fldSimple>
      <w:bookmarkEnd w:id="441"/>
      <w:r>
        <w:t xml:space="preserve">. </w:t>
      </w:r>
      <w:r w:rsidRPr="000F4530">
        <w:t>Moduł Arduino Micro</w:t>
      </w:r>
      <w:r w:rsidR="00EA651B">
        <w:t xml:space="preserve"> </w:t>
      </w:r>
      <w:r w:rsidR="00EA651B">
        <w:fldChar w:fldCharType="begin"/>
      </w:r>
      <w:r w:rsidR="00EA651B">
        <w:instrText xml:space="preserve"> REF _Ref119614106 \r \h </w:instrText>
      </w:r>
      <w:r w:rsidR="00EA651B">
        <w:fldChar w:fldCharType="separate"/>
      </w:r>
      <w:r w:rsidR="00845F42">
        <w:t>[28]</w:t>
      </w:r>
      <w:r w:rsidR="00EA651B">
        <w:fldChar w:fldCharType="end"/>
      </w:r>
      <w:r w:rsidRPr="000F4530">
        <w:t>.</w:t>
      </w:r>
      <w:bookmarkEnd w:id="442"/>
    </w:p>
    <w:bookmarkEnd w:id="443"/>
    <w:p w:rsidR="00414945" w:rsidRDefault="00F95E67" w:rsidP="00C84973">
      <w:r>
        <w:t>Blok Arduino Micro</w:t>
      </w:r>
      <w:r w:rsidR="004A00AE">
        <w:t xml:space="preserve"> (</w:t>
      </w:r>
      <w:r w:rsidR="00DA56F4">
        <w:fldChar w:fldCharType="begin"/>
      </w:r>
      <w:r w:rsidR="00DA56F4">
        <w:instrText xml:space="preserve"> REF _Ref176812174 \h </w:instrText>
      </w:r>
      <w:r w:rsidR="00DA56F4">
        <w:fldChar w:fldCharType="separate"/>
      </w:r>
      <w:r w:rsidR="00845F42">
        <w:t xml:space="preserve">Rys. </w:t>
      </w:r>
      <w:r w:rsidR="00845F42">
        <w:rPr>
          <w:noProof/>
        </w:rPr>
        <w:t>5</w:t>
      </w:r>
      <w:r w:rsidR="00845F42">
        <w:t>.</w:t>
      </w:r>
      <w:r w:rsidR="00845F42">
        <w:rPr>
          <w:noProof/>
        </w:rPr>
        <w:t>5</w:t>
      </w:r>
      <w:r w:rsidR="00DA56F4">
        <w:fldChar w:fldCharType="end"/>
      </w:r>
      <w:r w:rsidR="00DA56F4">
        <w:t>.</w:t>
      </w:r>
      <w:r w:rsidR="004A00AE">
        <w:t>)</w:t>
      </w:r>
      <w:r>
        <w:t xml:space="preserve"> odpowiada za sterowanie obwodem pomiarowym. Zarządzanie zasilaniem układu oscylatora relaksacyjnego opiera się </w:t>
      </w:r>
      <w:r w:rsidR="005E663A">
        <w:t>na</w:t>
      </w:r>
      <w:r>
        <w:t xml:space="preserve"> tranzystorowy</w:t>
      </w:r>
      <w:r w:rsidR="009315AA">
        <w:t>m</w:t>
      </w:r>
      <w:r>
        <w:t xml:space="preserve"> włącznik</w:t>
      </w:r>
      <w:r w:rsidR="009315AA">
        <w:t>u</w:t>
      </w:r>
      <w:r>
        <w:t xml:space="preserve"> zasilania (OP_PWR_EN)</w:t>
      </w:r>
      <w:r w:rsidR="0013326C">
        <w:t xml:space="preserve">. Sprzężenie liczników: bramkującego oraz zliczającego impulsy oscylatora, odbywa się poprzez zwarcie </w:t>
      </w:r>
      <w:r w:rsidR="003E7FE5">
        <w:t>wyprowadzeń OC0A oraz ICP1</w:t>
      </w:r>
      <w:r w:rsidR="00725BDC">
        <w:t xml:space="preserve"> </w:t>
      </w:r>
      <w:r w:rsidR="00725BDC">
        <w:fldChar w:fldCharType="begin"/>
      </w:r>
      <w:r w:rsidR="00725BDC">
        <w:instrText xml:space="preserve"> REF _Ref121329858 \r \h </w:instrText>
      </w:r>
      <w:r w:rsidR="00725BDC">
        <w:fldChar w:fldCharType="separate"/>
      </w:r>
      <w:r w:rsidR="00845F42">
        <w:t>[2]</w:t>
      </w:r>
      <w:r w:rsidR="00725BDC">
        <w:fldChar w:fldCharType="end"/>
      </w:r>
      <w:r w:rsidR="0013326C">
        <w:t>.</w:t>
      </w:r>
      <w:r w:rsidR="00B91E72">
        <w:t xml:space="preserve"> </w:t>
      </w:r>
      <w:r w:rsidR="00B31309">
        <w:br/>
      </w:r>
      <w:r w:rsidR="00B91E72">
        <w:t xml:space="preserve">Sygnał </w:t>
      </w:r>
      <w:r w:rsidR="002F5312">
        <w:t>wyjściowy z</w:t>
      </w:r>
      <w:r w:rsidR="00B91E72">
        <w:t xml:space="preserve"> oscylatora relaksacyjnego został doprowadzony do portu licznika (OP</w:t>
      </w:r>
      <w:r w:rsidR="00156DA8">
        <w:t>AMP</w:t>
      </w:r>
      <w:r w:rsidR="00B91E72">
        <w:t>_OUT)</w:t>
      </w:r>
      <w:r w:rsidR="00AF24E1">
        <w:t>.</w:t>
      </w:r>
      <w:r w:rsidR="004B46E8">
        <w:t xml:space="preserve"> Blok Arduino jest także </w:t>
      </w:r>
      <w:r w:rsidR="003549EC">
        <w:t>połączony</w:t>
      </w:r>
      <w:r w:rsidR="004B46E8">
        <w:t xml:space="preserve"> z cyfrowym czujnikiem temperatury </w:t>
      </w:r>
      <w:r w:rsidR="00B31309">
        <w:br/>
      </w:r>
      <w:r w:rsidR="004B46E8">
        <w:t xml:space="preserve">i wilgotności względnej za pomocą interfejsu TWI. Opcjonalna wizualizacja wyników pomiarowych jest możliwa </w:t>
      </w:r>
      <w:r w:rsidR="00D70390">
        <w:t>za pomocą</w:t>
      </w:r>
      <w:r w:rsidR="004B46E8">
        <w:t xml:space="preserve"> wyświetlacza LCD z konwerterem interfejsu TWI </w:t>
      </w:r>
      <w:r w:rsidR="00C152B2">
        <w:fldChar w:fldCharType="begin"/>
      </w:r>
      <w:r w:rsidR="00C152B2">
        <w:instrText xml:space="preserve"> REF _Ref121330339 \r \h </w:instrText>
      </w:r>
      <w:r w:rsidR="00C152B2">
        <w:fldChar w:fldCharType="separate"/>
      </w:r>
      <w:r w:rsidR="00845F42">
        <w:t>[34]</w:t>
      </w:r>
      <w:r w:rsidR="00C152B2">
        <w:fldChar w:fldCharType="end"/>
      </w:r>
      <w:r w:rsidR="00C152B2">
        <w:fldChar w:fldCharType="begin"/>
      </w:r>
      <w:r w:rsidR="00C152B2">
        <w:instrText xml:space="preserve"> REF _Ref176812051 \r \h </w:instrText>
      </w:r>
      <w:r w:rsidR="00C152B2">
        <w:fldChar w:fldCharType="separate"/>
      </w:r>
      <w:r w:rsidR="00845F42">
        <w:t>[35]</w:t>
      </w:r>
      <w:r w:rsidR="00C152B2">
        <w:fldChar w:fldCharType="end"/>
      </w:r>
      <w:r w:rsidR="00C84973">
        <w:t>.</w:t>
      </w:r>
      <w:r w:rsidR="00EB0FAA">
        <w:br w:type="page"/>
      </w:r>
    </w:p>
    <w:p w:rsidR="00DE38F3" w:rsidRDefault="005B2937" w:rsidP="00D53886">
      <w:r>
        <w:lastRenderedPageBreak/>
        <w:t xml:space="preserve">Mikrokontroler przez rozpoczęciem każdego pomiaru pojemności sprawdza </w:t>
      </w:r>
      <w:r w:rsidR="006E5E55">
        <w:t>poprawność zewnętrznego napi</w:t>
      </w:r>
      <w:r w:rsidR="000C2C76">
        <w:t>ę</w:t>
      </w:r>
      <w:r w:rsidR="006E5E55">
        <w:t>cia</w:t>
      </w:r>
      <w:r>
        <w:t xml:space="preserve"> </w:t>
      </w:r>
      <w:r w:rsidR="0047115F">
        <w:t>zasilającego obwód pomiarowy.</w:t>
      </w:r>
      <w:r w:rsidR="0031390A">
        <w:t xml:space="preserve"> Podłączenie modułu Arduino do interfejsu USB spowoduje jego zasilenie i uruchomienie programu. Bez obecności stabilnego, zewnętrznego zasilania przeprowadzenie pomiaru zakończy się niepowodzeniem. Układ przeprowadza pomiar napięcia na wyprowadzeniu A0 za pomocą</w:t>
      </w:r>
      <w:r w:rsidR="004E2DFD">
        <w:t xml:space="preserve"> konwertera</w:t>
      </w:r>
      <w:r w:rsidR="0031390A">
        <w:t xml:space="preserve"> ADC</w:t>
      </w:r>
      <w:r w:rsidR="00E70B24">
        <w:t xml:space="preserve"> </w:t>
      </w:r>
      <w:r w:rsidR="00E70B24">
        <w:fldChar w:fldCharType="begin"/>
      </w:r>
      <w:r w:rsidR="00E70B24">
        <w:instrText xml:space="preserve"> REF _Ref121330339 \r \h </w:instrText>
      </w:r>
      <w:r w:rsidR="00E70B24">
        <w:fldChar w:fldCharType="separate"/>
      </w:r>
      <w:r w:rsidR="00845F42">
        <w:t>[34]</w:t>
      </w:r>
      <w:r w:rsidR="00E70B24">
        <w:fldChar w:fldCharType="end"/>
      </w:r>
      <w:r w:rsidR="004E2DFD">
        <w:t>,</w:t>
      </w:r>
      <w:r w:rsidR="0031390A">
        <w:t xml:space="preserve"> weryfikując </w:t>
      </w:r>
      <w:r w:rsidR="00C45933">
        <w:t>poprawność zewnętrznego napięcia zasilającego układ pomiarowy.</w:t>
      </w:r>
      <w:r w:rsidR="00D10671">
        <w:t xml:space="preserve"> Bł</w:t>
      </w:r>
      <w:r w:rsidR="00C573BA">
        <w:t xml:space="preserve">ędny poziom </w:t>
      </w:r>
      <w:r w:rsidR="0035421B">
        <w:t xml:space="preserve">potencjału </w:t>
      </w:r>
      <w:r w:rsidR="00D10671">
        <w:t xml:space="preserve">przekazywany jest do interfejsu użytkownika, pomiar pojemności </w:t>
      </w:r>
      <w:r w:rsidR="00B31309">
        <w:br/>
      </w:r>
      <w:r w:rsidR="00D10671">
        <w:t xml:space="preserve">będzie kontynuowany, gdy zewnętrzne napięcie zasilania </w:t>
      </w:r>
      <w:r w:rsidR="006F21EC">
        <w:t>osiągnie prawidłową wartość.</w:t>
      </w:r>
    </w:p>
    <w:p w:rsidR="00850C6D" w:rsidRDefault="00A52F89" w:rsidP="00C97851">
      <w:pPr>
        <w:ind w:firstLine="0"/>
        <w:jc w:val="center"/>
      </w:pPr>
      <w:r w:rsidRPr="00A52F89">
        <w:rPr>
          <w:noProof/>
          <w:lang w:eastAsia="pl-PL"/>
        </w:rPr>
        <w:drawing>
          <wp:inline distT="0" distB="0" distL="0" distR="0" wp14:anchorId="6798262B" wp14:editId="52FD2AB1">
            <wp:extent cx="5398936" cy="389553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99" r="1472"/>
                    <a:stretch/>
                  </pic:blipFill>
                  <pic:spPr bwMode="auto">
                    <a:xfrm>
                      <a:off x="0" y="0"/>
                      <a:ext cx="5403949" cy="389915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4" w:name="_Ref176812174"/>
      <w:bookmarkStart w:id="445" w:name="_Toc177371178"/>
      <w:bookmarkStart w:id="446" w:name="_Ref118476283"/>
      <w:r>
        <w:t xml:space="preserve">Rys. </w:t>
      </w:r>
      <w:fldSimple w:instr=" STYLEREF 1 \s ">
        <w:r w:rsidR="00845F42">
          <w:rPr>
            <w:noProof/>
          </w:rPr>
          <w:t>5</w:t>
        </w:r>
      </w:fldSimple>
      <w:r w:rsidR="00234F5C">
        <w:t>.</w:t>
      </w:r>
      <w:fldSimple w:instr=" SEQ Rys. \* ARABIC \s 1 ">
        <w:r w:rsidR="00845F42">
          <w:rPr>
            <w:noProof/>
          </w:rPr>
          <w:t>5</w:t>
        </w:r>
      </w:fldSimple>
      <w:bookmarkEnd w:id="444"/>
      <w:r>
        <w:t xml:space="preserve">. </w:t>
      </w:r>
      <w:r w:rsidRPr="00A41CCE">
        <w:t>Schemat ideowy podłączenia modułu Arduino Micro.</w:t>
      </w:r>
      <w:bookmarkEnd w:id="445"/>
    </w:p>
    <w:p w:rsidR="009E5A47" w:rsidRDefault="00735F17" w:rsidP="001277F3">
      <w:pPr>
        <w:pStyle w:val="Nagwek2"/>
      </w:pPr>
      <w:bookmarkStart w:id="447" w:name="_Toc177370853"/>
      <w:bookmarkEnd w:id="446"/>
      <w:r>
        <w:t>Moduł</w:t>
      </w:r>
      <w:r w:rsidR="009E5A47">
        <w:t xml:space="preserve"> SHTC3</w:t>
      </w:r>
      <w:bookmarkEnd w:id="447"/>
    </w:p>
    <w:p w:rsidR="007325D5" w:rsidRDefault="000A7027" w:rsidP="009418FA">
      <w:r>
        <w:t xml:space="preserve">Zastosowanie modułu cyfrowego czujnika temperatury i wilgotności względnej pozwala na potwierdzenie poprawności wyznaczonej wartości wilgotności zmierzonej za pomocą czujnika pojemnościowego HS1101. Typowa dokładność pomiaru cyfrowego czujnika wynosi </w:t>
      </w:r>
      <w:r w:rsidRPr="00FE14A7">
        <w:t>±</w:t>
      </w:r>
      <w:r>
        <w:t>2% RH</w:t>
      </w:r>
      <w:r w:rsidR="00CA4866">
        <w:t xml:space="preserve"> </w:t>
      </w:r>
      <w:r w:rsidR="00CA4866">
        <w:fldChar w:fldCharType="begin"/>
      </w:r>
      <w:r w:rsidR="00CA4866">
        <w:instrText xml:space="preserve"> REF _Ref119614169 \r \h </w:instrText>
      </w:r>
      <w:r w:rsidR="00CA4866">
        <w:fldChar w:fldCharType="separate"/>
      </w:r>
      <w:r w:rsidR="00845F42">
        <w:t>[33]</w:t>
      </w:r>
      <w:r w:rsidR="00CA4866">
        <w:fldChar w:fldCharType="end"/>
      </w:r>
      <w:r>
        <w:t>, dlatego</w:t>
      </w:r>
      <w:r w:rsidR="00DC3965">
        <w:t xml:space="preserve"> wyników nie należy interpretować jako wz</w:t>
      </w:r>
      <w:r w:rsidR="009418A1">
        <w:t>orcowych.</w:t>
      </w:r>
      <w:r w:rsidR="005867E2">
        <w:t xml:space="preserve"> Znajomość temperatury oraz wilgotności względnej otoczenia pozwala na wyznaczenie punktu rosy, </w:t>
      </w:r>
      <w:r w:rsidR="00B31309">
        <w:br/>
      </w:r>
      <w:r w:rsidR="005867E2">
        <w:t xml:space="preserve">czyli temperatury od której rozpocznie się proces skraplania pary wodnej. </w:t>
      </w:r>
      <w:r w:rsidR="009418FA">
        <w:t xml:space="preserve">Dlatego pozwala </w:t>
      </w:r>
      <w:r w:rsidR="00B31309">
        <w:br/>
      </w:r>
      <w:r w:rsidR="009418FA">
        <w:t>to na obserwację zmian pojemności badanych czujników w różnych środowiskach. Skroplona para wodna na elemencie pomiarowym może znacznie wpłynąć na jego pojemnoś</w:t>
      </w:r>
      <w:r w:rsidR="005925B6">
        <w:t>ć</w:t>
      </w:r>
      <w:r w:rsidR="00104B1E">
        <w:t xml:space="preserve"> wynikową</w:t>
      </w:r>
      <w:r w:rsidR="005925B6">
        <w:t>.</w:t>
      </w:r>
      <w:r w:rsidR="007325D5">
        <w:br w:type="page"/>
      </w:r>
    </w:p>
    <w:p w:rsidR="00E92AFA" w:rsidRDefault="00E92AFA" w:rsidP="00695D09">
      <w:r>
        <w:lastRenderedPageBreak/>
        <w:t>Moduł czujnika temperatury i wilgotności współpracuje z napięciem zasilania 3,3</w:t>
      </w:r>
      <w:r w:rsidR="000D130C">
        <w:t> </w:t>
      </w:r>
      <w:r>
        <w:t>V. Posiada wbudowany konwerter stanów logicznych interfe</w:t>
      </w:r>
      <w:r w:rsidR="000D130C">
        <w:t>jsu TWI do wymaganego poziomu 5 </w:t>
      </w:r>
      <w:r>
        <w:t xml:space="preserve">V oraz wewnętrzny stabilizator napięcia umożliwiający pracę czujnika z nominalnym </w:t>
      </w:r>
      <w:r w:rsidR="00E474DF">
        <w:t>potencjałem</w:t>
      </w:r>
      <w:r>
        <w:t>.</w:t>
      </w:r>
      <w:r w:rsidR="00DF5613">
        <w:t xml:space="preserve"> Zastosowany czujnik cyfrowy SHTC3</w:t>
      </w:r>
      <w:r w:rsidR="00CD7CBD">
        <w:t xml:space="preserve"> przetwarza temperaturę i wilgotność względną w czasie około 20 ms</w:t>
      </w:r>
      <w:r w:rsidR="00D008A5">
        <w:t xml:space="preserve"> </w:t>
      </w:r>
      <w:r w:rsidR="00D008A5">
        <w:fldChar w:fldCharType="begin"/>
      </w:r>
      <w:r w:rsidR="00D008A5">
        <w:instrText xml:space="preserve"> REF _Ref119614169 \r \h </w:instrText>
      </w:r>
      <w:r w:rsidR="00D008A5">
        <w:fldChar w:fldCharType="separate"/>
      </w:r>
      <w:r w:rsidR="00845F42">
        <w:t>[33]</w:t>
      </w:r>
      <w:r w:rsidR="00D008A5">
        <w:fldChar w:fldCharType="end"/>
      </w:r>
      <w:r w:rsidR="00CD7CBD">
        <w:t>.</w:t>
      </w:r>
    </w:p>
    <w:p w:rsidR="00660B8A" w:rsidRDefault="00660B8A" w:rsidP="00660B8A">
      <w:pPr>
        <w:ind w:firstLine="0"/>
        <w:jc w:val="center"/>
      </w:pPr>
      <w:r>
        <w:rPr>
          <w:noProof/>
          <w:lang w:eastAsia="pl-PL"/>
        </w:rPr>
        <w:drawing>
          <wp:inline distT="0" distB="0" distL="0" distR="0" wp14:anchorId="555BB7CB" wp14:editId="3AA6CB60">
            <wp:extent cx="3390823" cy="3101008"/>
            <wp:effectExtent l="0" t="0" r="635"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11" t="3472" b="5257"/>
                    <a:stretch/>
                  </pic:blipFill>
                  <pic:spPr bwMode="auto">
                    <a:xfrm>
                      <a:off x="0" y="0"/>
                      <a:ext cx="3430199" cy="3137019"/>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8" w:name="_Toc177371179"/>
      <w:bookmarkStart w:id="449" w:name="_Ref118480281"/>
      <w:r>
        <w:t xml:space="preserve">Rys. </w:t>
      </w:r>
      <w:fldSimple w:instr=" STYLEREF 1 \s ">
        <w:r w:rsidR="00845F42">
          <w:rPr>
            <w:noProof/>
          </w:rPr>
          <w:t>5</w:t>
        </w:r>
      </w:fldSimple>
      <w:r w:rsidR="00234F5C">
        <w:t>.</w:t>
      </w:r>
      <w:fldSimple w:instr=" SEQ Rys. \* ARABIC \s 1 ">
        <w:r w:rsidR="00845F42">
          <w:rPr>
            <w:noProof/>
          </w:rPr>
          <w:t>6</w:t>
        </w:r>
      </w:fldSimple>
      <w:r>
        <w:t xml:space="preserve">. </w:t>
      </w:r>
      <w:r w:rsidRPr="00F97DFF">
        <w:t>Moduł SHTC3</w:t>
      </w:r>
      <w:r w:rsidR="00EA651B">
        <w:t xml:space="preserve"> </w:t>
      </w:r>
      <w:r w:rsidR="00EA651B">
        <w:fldChar w:fldCharType="begin"/>
      </w:r>
      <w:r w:rsidR="00EA651B">
        <w:instrText xml:space="preserve"> REF _Ref119614106 \r \h </w:instrText>
      </w:r>
      <w:r w:rsidR="00EA651B">
        <w:fldChar w:fldCharType="separate"/>
      </w:r>
      <w:r w:rsidR="00845F42">
        <w:t>[28]</w:t>
      </w:r>
      <w:r w:rsidR="00EA651B">
        <w:fldChar w:fldCharType="end"/>
      </w:r>
      <w:r w:rsidRPr="00F97DFF">
        <w:t>.</w:t>
      </w:r>
      <w:bookmarkEnd w:id="448"/>
    </w:p>
    <w:p w:rsidR="00946FB4" w:rsidRDefault="00946FB4" w:rsidP="001277F3">
      <w:pPr>
        <w:pStyle w:val="Nagwek2"/>
      </w:pPr>
      <w:bookmarkStart w:id="450" w:name="_Toc177370854"/>
      <w:bookmarkEnd w:id="449"/>
      <w:r>
        <w:t>Moduł LCD</w:t>
      </w:r>
      <w:bookmarkEnd w:id="450"/>
    </w:p>
    <w:p w:rsidR="00FB5D16" w:rsidRDefault="0016055F" w:rsidP="00B52E3F">
      <w:pPr>
        <w:spacing w:before="0" w:after="0"/>
      </w:pPr>
      <w:r>
        <w:t>Blok prezentacji danych zbudowany jest z wyświetlacza alfanumerycznego LCD</w:t>
      </w:r>
      <w:r w:rsidR="000C5BC8">
        <w:t xml:space="preserve"> </w:t>
      </w:r>
      <w:r w:rsidR="00B31309">
        <w:br/>
      </w:r>
      <w:r w:rsidR="000C5BC8">
        <w:t>(</w:t>
      </w:r>
      <w:r w:rsidR="000C5BC8">
        <w:fldChar w:fldCharType="begin"/>
      </w:r>
      <w:r w:rsidR="000C5BC8">
        <w:instrText xml:space="preserve"> REF _Ref176812322 \h </w:instrText>
      </w:r>
      <w:r w:rsidR="000C5BC8">
        <w:fldChar w:fldCharType="separate"/>
      </w:r>
      <w:r w:rsidR="00845F42">
        <w:t xml:space="preserve">Rys. </w:t>
      </w:r>
      <w:r w:rsidR="00845F42">
        <w:rPr>
          <w:noProof/>
        </w:rPr>
        <w:t>5</w:t>
      </w:r>
      <w:r w:rsidR="00845F42">
        <w:t>.</w:t>
      </w:r>
      <w:r w:rsidR="00845F42">
        <w:rPr>
          <w:noProof/>
        </w:rPr>
        <w:t>7</w:t>
      </w:r>
      <w:r w:rsidR="000C5BC8">
        <w:fldChar w:fldCharType="end"/>
      </w:r>
      <w:r w:rsidR="0078451D">
        <w:t>.</w:t>
      </w:r>
      <w:r w:rsidR="000C5BC8">
        <w:t>)</w:t>
      </w:r>
      <w:r>
        <w:t xml:space="preserve">. </w:t>
      </w:r>
      <w:r w:rsidR="00373229">
        <w:t>Obecność modułu w systemie pomiarowym jest opcjonalna</w:t>
      </w:r>
      <w:r w:rsidR="00D676E3">
        <w:t>.</w:t>
      </w:r>
      <w:r w:rsidR="00373229">
        <w:t xml:space="preserve"> </w:t>
      </w:r>
      <w:r>
        <w:t xml:space="preserve">Komunikacja z </w:t>
      </w:r>
      <w:r w:rsidR="00D676E3">
        <w:t>układem</w:t>
      </w:r>
      <w:r>
        <w:t xml:space="preserve"> oparta jest na interfejsie TWI</w:t>
      </w:r>
      <w:r w:rsidR="00DE219A">
        <w:t>, dlatego mikrokontroler automatycznie wykrywa obecność modułu podczas inicjalizacji</w:t>
      </w:r>
      <w:r w:rsidR="00CB531F">
        <w:t xml:space="preserve"> systemu</w:t>
      </w:r>
      <w:r w:rsidR="00DE219A">
        <w:t>.</w:t>
      </w:r>
      <w:r w:rsidR="00F46539">
        <w:t xml:space="preserve"> </w:t>
      </w:r>
    </w:p>
    <w:p w:rsidR="009C72AB" w:rsidRDefault="00B52E3F" w:rsidP="00026E04">
      <w:pPr>
        <w:spacing w:before="0" w:after="0"/>
      </w:pPr>
      <w:r>
        <w:t xml:space="preserve">Na zakończenie każdego pojedynczego pomiaru mikrokontroler wysyła </w:t>
      </w:r>
      <w:r w:rsidR="00664187">
        <w:t>zmierzone</w:t>
      </w:r>
      <w:r>
        <w:t xml:space="preserve"> wartości częstotliwości, temperatury i wilgotności względnej do interfejsu użytkownika. Obliczanie wartości pojemności, ze względu na skomplikowany wzór i większą dokładność liczbową, zaimplementowano na komputerze PC.</w:t>
      </w:r>
      <w:r w:rsidR="00684ACB">
        <w:t xml:space="preserve"> Po wykonaniu obliczeń i korekcji wynik pomiarowy jest przesyłany do mikrokontrolera. Wizualizacja danych obejmuje wartość pojemności przed i po korekcji, częstotliwość oscylatora relaksacyjnego, czas otwarcia bramki </w:t>
      </w:r>
      <w:r w:rsidR="00B31309">
        <w:br/>
      </w:r>
      <w:r w:rsidR="00684ACB">
        <w:t>i liczbę zmierzonych impulsów.</w:t>
      </w:r>
    </w:p>
    <w:p w:rsidR="0016055F" w:rsidRDefault="009C72AB" w:rsidP="009C72AB">
      <w:pPr>
        <w:spacing w:before="0"/>
      </w:pPr>
      <w:r>
        <w:t xml:space="preserve"> Zastosowanie konwertera interfejsów</w:t>
      </w:r>
      <w:r w:rsidR="00A23838">
        <w:t xml:space="preserve"> </w:t>
      </w:r>
      <w:r w:rsidR="00FD3917">
        <w:fldChar w:fldCharType="begin"/>
      </w:r>
      <w:r w:rsidR="00FD3917">
        <w:instrText xml:space="preserve"> REF _Ref176812051 \r \h </w:instrText>
      </w:r>
      <w:r w:rsidR="00FD3917">
        <w:fldChar w:fldCharType="separate"/>
      </w:r>
      <w:r w:rsidR="00845F42">
        <w:t>[35]</w:t>
      </w:r>
      <w:r w:rsidR="00FD3917">
        <w:fldChar w:fldCharType="end"/>
      </w:r>
      <w:r>
        <w:t xml:space="preserve"> pozwala na redukcję liczby wyprowadzeń, koniecznych do podłączenia wyświetlacza. </w:t>
      </w:r>
      <w:r w:rsidR="00A2049B">
        <w:t>Moduł został wyposażony w regulator jaskrawości</w:t>
      </w:r>
      <w:r w:rsidR="00C44BD1">
        <w:t xml:space="preserve"> oraz wybór adresu interfejsu TWI, co pozwala na zastosowanie kilku wyświetlaczy jednocześnie.</w:t>
      </w:r>
      <w:r w:rsidR="00FB5D16">
        <w:br w:type="page"/>
      </w:r>
    </w:p>
    <w:p w:rsidR="00986BE0" w:rsidRDefault="00986BE0" w:rsidP="00986BE0">
      <w:pPr>
        <w:ind w:firstLine="0"/>
        <w:jc w:val="center"/>
      </w:pPr>
      <w:r>
        <w:rPr>
          <w:noProof/>
          <w:lang w:eastAsia="pl-PL"/>
        </w:rPr>
        <w:lastRenderedPageBreak/>
        <w:drawing>
          <wp:inline distT="0" distB="0" distL="0" distR="0" wp14:anchorId="2BD4F98B" wp14:editId="247610E8">
            <wp:extent cx="3157792" cy="3085106"/>
            <wp:effectExtent l="0" t="0" r="5080" b="127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782"/>
                    <a:stretch/>
                  </pic:blipFill>
                  <pic:spPr bwMode="auto">
                    <a:xfrm>
                      <a:off x="0" y="0"/>
                      <a:ext cx="3161641" cy="308886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51" w:name="_Ref176812322"/>
      <w:bookmarkStart w:id="452" w:name="_Toc177371180"/>
      <w:bookmarkStart w:id="453" w:name="_Ref118485101"/>
      <w:r>
        <w:t xml:space="preserve">Rys. </w:t>
      </w:r>
      <w:fldSimple w:instr=" STYLEREF 1 \s ">
        <w:r w:rsidR="00845F42">
          <w:rPr>
            <w:noProof/>
          </w:rPr>
          <w:t>5</w:t>
        </w:r>
      </w:fldSimple>
      <w:r w:rsidR="00234F5C">
        <w:t>.</w:t>
      </w:r>
      <w:fldSimple w:instr=" SEQ Rys. \* ARABIC \s 1 ">
        <w:r w:rsidR="00845F42">
          <w:rPr>
            <w:noProof/>
          </w:rPr>
          <w:t>7</w:t>
        </w:r>
      </w:fldSimple>
      <w:bookmarkEnd w:id="451"/>
      <w:r>
        <w:t xml:space="preserve">. </w:t>
      </w:r>
      <w:r w:rsidRPr="00D066E6">
        <w:t>Moduł wyświetlacza alfanumerycznego LCD</w:t>
      </w:r>
      <w:r w:rsidR="00365DA3">
        <w:t xml:space="preserve"> </w:t>
      </w:r>
      <w:r w:rsidR="00365DA3">
        <w:fldChar w:fldCharType="begin"/>
      </w:r>
      <w:r w:rsidR="00365DA3">
        <w:instrText xml:space="preserve"> REF _Ref119614106 \r \h </w:instrText>
      </w:r>
      <w:r w:rsidR="00365DA3">
        <w:fldChar w:fldCharType="separate"/>
      </w:r>
      <w:r w:rsidR="00845F42">
        <w:t>[28]</w:t>
      </w:r>
      <w:r w:rsidR="00365DA3">
        <w:fldChar w:fldCharType="end"/>
      </w:r>
      <w:r w:rsidRPr="00D066E6">
        <w:t>.</w:t>
      </w:r>
      <w:bookmarkEnd w:id="452"/>
    </w:p>
    <w:p w:rsidR="00A1511B" w:rsidRDefault="00A1511B" w:rsidP="001277F3">
      <w:pPr>
        <w:pStyle w:val="Nagwek2"/>
      </w:pPr>
      <w:bookmarkStart w:id="454" w:name="_Toc177370855"/>
      <w:bookmarkEnd w:id="453"/>
      <w:r>
        <w:t>Układ pomiarow</w:t>
      </w:r>
      <w:r w:rsidR="001D4769">
        <w:t>y</w:t>
      </w:r>
      <w:bookmarkEnd w:id="454"/>
    </w:p>
    <w:p w:rsidR="00E67786" w:rsidRDefault="007F56A2" w:rsidP="00C23F3B">
      <w:pPr>
        <w:spacing w:after="0"/>
      </w:pPr>
      <w:r>
        <w:t xml:space="preserve">Zarządzanie zasilaniem obwodu pomiarowego opiera się </w:t>
      </w:r>
      <w:r w:rsidR="008248D8">
        <w:t>na</w:t>
      </w:r>
      <w:r>
        <w:t xml:space="preserve"> tranzystorowy</w:t>
      </w:r>
      <w:r w:rsidR="008248D8">
        <w:t>m</w:t>
      </w:r>
      <w:r>
        <w:t xml:space="preserve"> włącznik</w:t>
      </w:r>
      <w:r w:rsidR="008248D8">
        <w:t>u</w:t>
      </w:r>
      <w:r>
        <w:t xml:space="preserve"> zasilania</w:t>
      </w:r>
      <w:r w:rsidR="00647AD3">
        <w:t xml:space="preserve"> (</w:t>
      </w:r>
      <w:r w:rsidR="00647AD3">
        <w:fldChar w:fldCharType="begin"/>
      </w:r>
      <w:r w:rsidR="00647AD3">
        <w:instrText xml:space="preserve"> REF _Ref176812414 \h </w:instrText>
      </w:r>
      <w:r w:rsidR="00647AD3">
        <w:fldChar w:fldCharType="separate"/>
      </w:r>
      <w:r w:rsidR="00845F42">
        <w:t xml:space="preserve">Rys. </w:t>
      </w:r>
      <w:r w:rsidR="00845F42">
        <w:rPr>
          <w:noProof/>
        </w:rPr>
        <w:t>5</w:t>
      </w:r>
      <w:r w:rsidR="00845F42">
        <w:t>.</w:t>
      </w:r>
      <w:r w:rsidR="00845F42">
        <w:rPr>
          <w:noProof/>
        </w:rPr>
        <w:t>8</w:t>
      </w:r>
      <w:r w:rsidR="00647AD3">
        <w:fldChar w:fldCharType="end"/>
      </w:r>
      <w:r w:rsidR="00647AD3">
        <w:t>.)</w:t>
      </w:r>
      <w:r>
        <w:t xml:space="preserve">, </w:t>
      </w:r>
      <w:r w:rsidR="00D01E02">
        <w:t>który sterowany jest przez mikrokontroler.</w:t>
      </w:r>
      <w:r w:rsidR="00443787">
        <w:t xml:space="preserve"> Wykorzystano w projekcie tranzystor MOSFET z kanałem P</w:t>
      </w:r>
      <w:r w:rsidR="00306565">
        <w:t xml:space="preserve"> </w:t>
      </w:r>
      <w:r w:rsidR="00E72779">
        <w:fldChar w:fldCharType="begin"/>
      </w:r>
      <w:r w:rsidR="00E72779">
        <w:instrText xml:space="preserve"> REF _Ref176808955 \r \h </w:instrText>
      </w:r>
      <w:r w:rsidR="00E72779">
        <w:fldChar w:fldCharType="separate"/>
      </w:r>
      <w:r w:rsidR="00845F42">
        <w:t>[25]</w:t>
      </w:r>
      <w:r w:rsidR="00E72779">
        <w:fldChar w:fldCharType="end"/>
      </w:r>
      <w:r w:rsidR="00443787">
        <w:t>, który charakteryzuje się niską wartością rezystancji pomiędzy drenem a źródłem</w:t>
      </w:r>
      <w:r w:rsidR="00162BF5">
        <w:t xml:space="preserve"> w stanie przewodzenia</w:t>
      </w:r>
      <w:r w:rsidR="003D5C9C">
        <w:t xml:space="preserve">, dlatego straty napięcia zasilania </w:t>
      </w:r>
      <w:r w:rsidR="007615C7">
        <w:br/>
      </w:r>
      <w:r w:rsidR="003D5C9C">
        <w:t>są pomijalne.</w:t>
      </w:r>
      <w:r w:rsidR="00953B52">
        <w:t xml:space="preserve"> </w:t>
      </w:r>
      <w:r w:rsidR="00443787">
        <w:t>Stan niski na wyjściu OP_PWR_EN mikrokontrolera powoduje nasycenie tranzystora</w:t>
      </w:r>
      <w:r w:rsidR="00C22E7E">
        <w:t xml:space="preserve"> </w:t>
      </w:r>
      <w:r w:rsidR="006F6456">
        <w:t>i</w:t>
      </w:r>
      <w:r w:rsidR="00C22E7E">
        <w:t xml:space="preserve"> zasilenie obwodu pomiarowego</w:t>
      </w:r>
      <w:r w:rsidR="00742C46">
        <w:t xml:space="preserve">. </w:t>
      </w:r>
      <w:r w:rsidR="00FA6096">
        <w:t xml:space="preserve">W trakcie każdej inicjalizacji pomiaru włącznik jest aktywowany, </w:t>
      </w:r>
      <w:r w:rsidR="005705E4">
        <w:t xml:space="preserve">oscylator relaksacyjny automatycznie rozpoczyna generację sygnału, zależnie </w:t>
      </w:r>
      <w:r w:rsidR="007615C7">
        <w:br/>
      </w:r>
      <w:r w:rsidR="005705E4">
        <w:t xml:space="preserve">od </w:t>
      </w:r>
      <w:r w:rsidR="00F8394A">
        <w:t>wartości pojemności w układzie pomiarowym</w:t>
      </w:r>
      <w:r w:rsidR="005705E4">
        <w:t>.</w:t>
      </w:r>
    </w:p>
    <w:p w:rsidR="00C34096" w:rsidRDefault="00AD6E30" w:rsidP="006E4A1E">
      <w:pPr>
        <w:ind w:firstLine="0"/>
        <w:jc w:val="center"/>
      </w:pPr>
      <w:r w:rsidRPr="00AD6E30">
        <w:rPr>
          <w:noProof/>
          <w:lang w:eastAsia="pl-PL"/>
        </w:rPr>
        <w:drawing>
          <wp:inline distT="0" distB="0" distL="0" distR="0" wp14:anchorId="60734BBA" wp14:editId="422D084B">
            <wp:extent cx="4572000" cy="2356829"/>
            <wp:effectExtent l="0" t="0" r="0" b="5715"/>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31" t="6045"/>
                    <a:stretch/>
                  </pic:blipFill>
                  <pic:spPr bwMode="auto">
                    <a:xfrm>
                      <a:off x="0" y="0"/>
                      <a:ext cx="4583928" cy="2362978"/>
                    </a:xfrm>
                    <a:prstGeom prst="rect">
                      <a:avLst/>
                    </a:prstGeom>
                    <a:ln>
                      <a:noFill/>
                    </a:ln>
                    <a:extLst>
                      <a:ext uri="{53640926-AAD7-44D8-BBD7-CCE9431645EC}">
                        <a14:shadowObscured xmlns:a14="http://schemas.microsoft.com/office/drawing/2010/main"/>
                      </a:ext>
                    </a:extLst>
                  </pic:spPr>
                </pic:pic>
              </a:graphicData>
            </a:graphic>
          </wp:inline>
        </w:drawing>
      </w:r>
      <w:r w:rsidR="002C2309" w:rsidRPr="002C2309">
        <w:rPr>
          <w:noProof/>
          <w:lang w:eastAsia="pl-PL"/>
        </w:rPr>
        <w:t xml:space="preserve"> </w:t>
      </w:r>
    </w:p>
    <w:p w:rsidR="00873CF3" w:rsidRDefault="00873CF3" w:rsidP="008B4B23">
      <w:pPr>
        <w:pStyle w:val="Podtytu"/>
      </w:pPr>
      <w:bookmarkStart w:id="455" w:name="_Ref176812414"/>
      <w:bookmarkStart w:id="456" w:name="_Toc177371181"/>
      <w:bookmarkStart w:id="457" w:name="_Ref118495242"/>
      <w:r>
        <w:t xml:space="preserve">Rys. </w:t>
      </w:r>
      <w:fldSimple w:instr=" STYLEREF 1 \s ">
        <w:r w:rsidR="00845F42">
          <w:rPr>
            <w:noProof/>
          </w:rPr>
          <w:t>5</w:t>
        </w:r>
      </w:fldSimple>
      <w:r w:rsidR="00234F5C">
        <w:t>.</w:t>
      </w:r>
      <w:fldSimple w:instr=" SEQ Rys. \* ARABIC \s 1 ">
        <w:r w:rsidR="00845F42">
          <w:rPr>
            <w:noProof/>
          </w:rPr>
          <w:t>8</w:t>
        </w:r>
      </w:fldSimple>
      <w:bookmarkEnd w:id="455"/>
      <w:r>
        <w:t xml:space="preserve">. </w:t>
      </w:r>
      <w:r w:rsidRPr="004E7C72">
        <w:t>Schemat ideowy tranzystorowego włącznika zasilania obwodu pomiarowego.</w:t>
      </w:r>
      <w:bookmarkEnd w:id="456"/>
    </w:p>
    <w:bookmarkEnd w:id="457"/>
    <w:p w:rsidR="00DF15AC" w:rsidRDefault="008248D8" w:rsidP="00C23F3B">
      <w:pPr>
        <w:spacing w:after="0"/>
      </w:pPr>
      <w:r>
        <w:lastRenderedPageBreak/>
        <w:t>O</w:t>
      </w:r>
      <w:r w:rsidR="008D772C">
        <w:t>bwód</w:t>
      </w:r>
      <w:r w:rsidR="00180668">
        <w:t xml:space="preserve"> pomiarowy</w:t>
      </w:r>
      <w:r w:rsidR="00E9405C">
        <w:t xml:space="preserve"> składa się z rezystorów wyznaczających poziomy napięć progowych, komparatora analogowego sprawdzającego przekroczenie jednego </w:t>
      </w:r>
      <w:r w:rsidR="00887244">
        <w:br/>
      </w:r>
      <w:r w:rsidR="00E9405C">
        <w:t xml:space="preserve">z progów napięcia </w:t>
      </w:r>
      <w:r w:rsidR="00012EE6">
        <w:t>na badanej pojemności</w:t>
      </w:r>
      <w:r w:rsidR="00E9405C">
        <w:t xml:space="preserve"> oraz układu opóźniającego RC wyznaczającego stałą czasową generowanego sygnału częstotliwościowego. </w:t>
      </w:r>
      <w:r w:rsidR="002C3A7A">
        <w:t>Złącza umożliwiające podłączenie badanego czujnika pojemnościowego zostały umiejscowione w pobliżu cyfrowego czujnika temperatury i wilgotności, aby oba czujniki reagowały na te same czynniki zewnętrz</w:t>
      </w:r>
      <w:r w:rsidR="008B0187">
        <w:t>ne.</w:t>
      </w:r>
      <w:r w:rsidR="00512B8F">
        <w:t xml:space="preserve"> </w:t>
      </w:r>
      <w:r w:rsidR="007615C7">
        <w:br/>
      </w:r>
      <w:r w:rsidR="005B6AD2">
        <w:t>W celu zachowania najmniejszych pojemności pasożytniczych zastosowano</w:t>
      </w:r>
      <w:r w:rsidR="0020265C">
        <w:t xml:space="preserve"> precyzyjne</w:t>
      </w:r>
      <w:r w:rsidR="005B6AD2">
        <w:t xml:space="preserve"> złącza żeńskie i męskie</w:t>
      </w:r>
      <w:r w:rsidR="002B282C">
        <w:t xml:space="preserve"> (</w:t>
      </w:r>
      <w:r w:rsidR="00E00DA0">
        <w:fldChar w:fldCharType="begin"/>
      </w:r>
      <w:r w:rsidR="00E00DA0">
        <w:instrText xml:space="preserve"> REF _Ref176812457 \h </w:instrText>
      </w:r>
      <w:r w:rsidR="00E00DA0">
        <w:fldChar w:fldCharType="separate"/>
      </w:r>
      <w:r w:rsidR="00845F42">
        <w:t xml:space="preserve">Rys. </w:t>
      </w:r>
      <w:r w:rsidR="00845F42">
        <w:rPr>
          <w:noProof/>
        </w:rPr>
        <w:t>5</w:t>
      </w:r>
      <w:r w:rsidR="00845F42">
        <w:t>.</w:t>
      </w:r>
      <w:r w:rsidR="00845F42">
        <w:rPr>
          <w:noProof/>
        </w:rPr>
        <w:t>9</w:t>
      </w:r>
      <w:r w:rsidR="00E00DA0">
        <w:fldChar w:fldCharType="end"/>
      </w:r>
      <w:r w:rsidR="00E00DA0">
        <w:t>.</w:t>
      </w:r>
      <w:r w:rsidR="002B282C">
        <w:t>)</w:t>
      </w:r>
      <w:r w:rsidR="00CF6662">
        <w:t>.</w:t>
      </w:r>
    </w:p>
    <w:p w:rsidR="00B15217" w:rsidRDefault="00477F4C" w:rsidP="00A00D42">
      <w:pPr>
        <w:ind w:firstLine="0"/>
        <w:jc w:val="center"/>
      </w:pPr>
      <w:r w:rsidRPr="00477F4C">
        <w:rPr>
          <w:noProof/>
          <w:lang w:eastAsia="pl-PL"/>
        </w:rPr>
        <w:drawing>
          <wp:inline distT="0" distB="0" distL="0" distR="0" wp14:anchorId="54A40A66" wp14:editId="342FCD23">
            <wp:extent cx="4967303" cy="1971923"/>
            <wp:effectExtent l="0" t="0" r="5080" b="9525"/>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58321" cy="1968357"/>
                    </a:xfrm>
                    <a:prstGeom prst="rect">
                      <a:avLst/>
                    </a:prstGeom>
                  </pic:spPr>
                </pic:pic>
              </a:graphicData>
            </a:graphic>
          </wp:inline>
        </w:drawing>
      </w:r>
    </w:p>
    <w:p w:rsidR="00873CF3" w:rsidRDefault="00873CF3" w:rsidP="008B4B23">
      <w:pPr>
        <w:pStyle w:val="Podtytu"/>
      </w:pPr>
      <w:bookmarkStart w:id="458" w:name="_Ref176812457"/>
      <w:bookmarkStart w:id="459" w:name="_Toc177371182"/>
      <w:r>
        <w:t xml:space="preserve">Rys. </w:t>
      </w:r>
      <w:fldSimple w:instr=" STYLEREF 1 \s ">
        <w:r w:rsidR="00845F42">
          <w:rPr>
            <w:noProof/>
          </w:rPr>
          <w:t>5</w:t>
        </w:r>
      </w:fldSimple>
      <w:r w:rsidR="00234F5C">
        <w:t>.</w:t>
      </w:r>
      <w:fldSimple w:instr=" SEQ Rys. \* ARABIC \s 1 ">
        <w:r w:rsidR="00845F42">
          <w:rPr>
            <w:noProof/>
          </w:rPr>
          <w:t>9</w:t>
        </w:r>
      </w:fldSimple>
      <w:bookmarkEnd w:id="458"/>
      <w:r>
        <w:t xml:space="preserve">. </w:t>
      </w:r>
      <w:r w:rsidRPr="00A20A3F">
        <w:t>Schemat ideowy podłączenia złącza czujnika pojemnościowego.</w:t>
      </w:r>
      <w:bookmarkEnd w:id="459"/>
    </w:p>
    <w:p w:rsidR="00821988" w:rsidRDefault="0088131C" w:rsidP="00821988">
      <w:pPr>
        <w:spacing w:after="0"/>
      </w:pPr>
      <w:r>
        <w:t xml:space="preserve">Projekt układu laboratoryjnego zakłada </w:t>
      </w:r>
      <w:r w:rsidR="00505893">
        <w:t>możliwość wymiany</w:t>
      </w:r>
      <w:r>
        <w:t xml:space="preserve"> elementów w celu dobrania optymalnych wartości dla konkretnego zastosowania lub przeprowadzenia badań układu.</w:t>
      </w:r>
      <w:r w:rsidR="002C7B96">
        <w:t xml:space="preserve"> Dlatego </w:t>
      </w:r>
      <w:r w:rsidR="005F636A">
        <w:t>zamontowano</w:t>
      </w:r>
      <w:r w:rsidR="002C7B96">
        <w:t xml:space="preserve"> złącza</w:t>
      </w:r>
      <w:r w:rsidR="000B3709">
        <w:t xml:space="preserve"> na płytce PCB</w:t>
      </w:r>
      <w:r w:rsidR="002C7B96">
        <w:t xml:space="preserve"> dla wszystkich rezystorów</w:t>
      </w:r>
      <w:r w:rsidR="00F43E64">
        <w:t xml:space="preserve"> (</w:t>
      </w:r>
      <w:r w:rsidR="00F43E64">
        <w:fldChar w:fldCharType="begin"/>
      </w:r>
      <w:r w:rsidR="00F43E64">
        <w:instrText xml:space="preserve"> REF _Ref176812589 \h </w:instrText>
      </w:r>
      <w:r w:rsidR="00F43E64">
        <w:fldChar w:fldCharType="separate"/>
      </w:r>
      <w:r w:rsidR="00845F42">
        <w:t xml:space="preserve">Rys. </w:t>
      </w:r>
      <w:r w:rsidR="00845F42">
        <w:rPr>
          <w:noProof/>
        </w:rPr>
        <w:t>5</w:t>
      </w:r>
      <w:r w:rsidR="00845F42">
        <w:t>.</w:t>
      </w:r>
      <w:r w:rsidR="00845F42">
        <w:rPr>
          <w:noProof/>
        </w:rPr>
        <w:t>10</w:t>
      </w:r>
      <w:r w:rsidR="00F43E64">
        <w:fldChar w:fldCharType="end"/>
      </w:r>
      <w:r w:rsidR="00F43E64">
        <w:t>.)</w:t>
      </w:r>
      <w:r w:rsidR="002C7B96">
        <w:t>, pojemności badanej oraz komparatora analogowego</w:t>
      </w:r>
      <w:r w:rsidR="00A947F1">
        <w:t xml:space="preserve"> </w:t>
      </w:r>
      <w:r w:rsidR="00620716">
        <w:t>(</w:t>
      </w:r>
      <w:r w:rsidR="00620716">
        <w:fldChar w:fldCharType="begin"/>
      </w:r>
      <w:r w:rsidR="00620716">
        <w:instrText xml:space="preserve"> REF _Ref176812563 \h </w:instrText>
      </w:r>
      <w:r w:rsidR="00620716">
        <w:fldChar w:fldCharType="separate"/>
      </w:r>
      <w:r w:rsidR="00845F42">
        <w:t xml:space="preserve">Rys. </w:t>
      </w:r>
      <w:r w:rsidR="00845F42">
        <w:rPr>
          <w:noProof/>
        </w:rPr>
        <w:t>5</w:t>
      </w:r>
      <w:r w:rsidR="00845F42">
        <w:t>.</w:t>
      </w:r>
      <w:r w:rsidR="00845F42">
        <w:rPr>
          <w:noProof/>
        </w:rPr>
        <w:t>11</w:t>
      </w:r>
      <w:r w:rsidR="00620716">
        <w:fldChar w:fldCharType="end"/>
      </w:r>
      <w:r w:rsidR="00620716">
        <w:t>.)</w:t>
      </w:r>
      <w:r w:rsidR="002C7B96">
        <w:t>.</w:t>
      </w:r>
      <w:r w:rsidR="006568B7">
        <w:t xml:space="preserve"> Taka realizacja fizyczna powoduje zwiększenie wartości pojemności pasożytniczej, </w:t>
      </w:r>
      <w:r w:rsidR="00B11EB4">
        <w:t>która wynika z poprowadzenia dłuższych ścieżek na płytce drukowanej oraz z zastosowania złącz.</w:t>
      </w:r>
    </w:p>
    <w:p w:rsidR="00712292" w:rsidRDefault="00821988" w:rsidP="000217FD">
      <w:pPr>
        <w:spacing w:before="0" w:after="0"/>
      </w:pPr>
      <w:r>
        <w:t xml:space="preserve">Wartości rezystorów </w:t>
      </w:r>
      <w:r w:rsidRPr="00D53FDB">
        <w:rPr>
          <w:i/>
        </w:rPr>
        <w:t>R1</w:t>
      </w:r>
      <w:r>
        <w:t xml:space="preserve">, </w:t>
      </w:r>
      <w:r w:rsidRPr="00D53FDB">
        <w:rPr>
          <w:i/>
        </w:rPr>
        <w:t>R2</w:t>
      </w:r>
      <w:r>
        <w:t xml:space="preserve"> i </w:t>
      </w:r>
      <w:r w:rsidRPr="00D53FDB">
        <w:rPr>
          <w:i/>
        </w:rPr>
        <w:t>R3</w:t>
      </w:r>
      <w:r>
        <w:t xml:space="preserve"> wyznaczają poziomy napięć progowych.</w:t>
      </w:r>
      <w:r w:rsidR="00420067">
        <w:t xml:space="preserve"> Zasilanie dzielnika napięciowego sterowane jest za pomocą tranzystorowego włącznika, </w:t>
      </w:r>
      <w:r w:rsidR="007615C7">
        <w:br/>
      </w:r>
      <w:r w:rsidR="00420067">
        <w:t>dlatego</w:t>
      </w:r>
      <w:r w:rsidR="009331CA">
        <w:t xml:space="preserve"> tylko w trakcie pomiaru dzielnik jest aktywny.</w:t>
      </w:r>
      <w:r w:rsidR="00D43E5C">
        <w:t xml:space="preserve"> </w:t>
      </w:r>
      <w:r w:rsidR="00274F6C">
        <w:t xml:space="preserve">Zastosowanie rezystorów o tych samych wartościach rezystancji pozwoli na uzyskanie progów o wartościach </w:t>
      </w:r>
      <m:oMath>
        <m:f>
          <m:fPr>
            <m:ctrlPr>
              <w:rPr>
                <w:rFonts w:ascii="Cambria Math" w:hAnsi="Cambria Math"/>
                <w:i/>
              </w:rPr>
            </m:ctrlPr>
          </m:fPr>
          <m:num>
            <m:r>
              <w:rPr>
                <w:rFonts w:ascii="Cambria Math" w:hAnsi="Cambria Math"/>
              </w:rPr>
              <m:t>1</m:t>
            </m:r>
          </m:num>
          <m:den>
            <m:r>
              <w:rPr>
                <w:rFonts w:ascii="Cambria Math" w:hAnsi="Cambria Math"/>
              </w:rPr>
              <m:t>3</m:t>
            </m:r>
          </m:den>
        </m:f>
      </m:oMath>
      <w:r w:rsidR="00CE631E">
        <w:t xml:space="preserve"> </w:t>
      </w:r>
      <w:r w:rsidR="00274F6C">
        <w:t xml:space="preserve">i </w:t>
      </w:r>
      <m:oMath>
        <m:f>
          <m:fPr>
            <m:ctrlPr>
              <w:rPr>
                <w:rFonts w:ascii="Cambria Math" w:hAnsi="Cambria Math"/>
                <w:i/>
              </w:rPr>
            </m:ctrlPr>
          </m:fPr>
          <m:num>
            <m:r>
              <w:rPr>
                <w:rFonts w:ascii="Cambria Math" w:hAnsi="Cambria Math"/>
              </w:rPr>
              <m:t>2</m:t>
            </m:r>
          </m:num>
          <m:den>
            <m:r>
              <w:rPr>
                <w:rFonts w:ascii="Cambria Math" w:hAnsi="Cambria Math"/>
              </w:rPr>
              <m:t>3</m:t>
            </m:r>
          </m:den>
        </m:f>
      </m:oMath>
      <w:r w:rsidR="00274F6C">
        <w:t xml:space="preserve"> napięcia zasilania.</w:t>
      </w:r>
      <w:r w:rsidR="004C1137">
        <w:t xml:space="preserve"> Wyznaczenie potencjałów progowych dla różnych wartości rezystancji wymusza skorzystanie </w:t>
      </w:r>
      <w:r w:rsidR="007615C7">
        <w:br/>
      </w:r>
      <w:r w:rsidR="004C1137">
        <w:t xml:space="preserve">z teorii obwodów dla dzielnika napięciowego, dla którego rezystor </w:t>
      </w:r>
      <w:r w:rsidR="004C1137" w:rsidRPr="005A56C7">
        <w:rPr>
          <w:i/>
        </w:rPr>
        <w:t>R3</w:t>
      </w:r>
      <w:r w:rsidR="004C1137">
        <w:t xml:space="preserve"> podłączony jest </w:t>
      </w:r>
      <w:r w:rsidR="007615C7">
        <w:br/>
      </w:r>
      <w:r w:rsidR="004C1137">
        <w:t>do napięcia zasilania (górny próg) oraz do masy układu (dolny próg).</w:t>
      </w:r>
    </w:p>
    <w:p w:rsidR="000217FD" w:rsidRPr="003F29C4" w:rsidRDefault="000217FD" w:rsidP="005C7901">
      <w:pPr>
        <w:spacing w:before="0"/>
      </w:pPr>
      <w:r>
        <w:t xml:space="preserve">Rezystor </w:t>
      </w:r>
      <w:r w:rsidRPr="008B2FF4">
        <w:rPr>
          <w:i/>
        </w:rPr>
        <w:t>RM</w:t>
      </w:r>
      <w:r>
        <w:t xml:space="preserve"> wchodzi w skład członu opóźniającego RC wraz z badaną pojemnością.</w:t>
      </w:r>
      <w:r w:rsidR="00277CED">
        <w:t xml:space="preserve"> </w:t>
      </w:r>
      <w:r w:rsidR="00046E46">
        <w:t xml:space="preserve">Zakres </w:t>
      </w:r>
      <w:r w:rsidR="001F2092">
        <w:t xml:space="preserve">mierzonych pojemności ustala się za pomocą wartości tego rezystora. </w:t>
      </w:r>
      <w:r w:rsidR="00277CED">
        <w:t>Dobór wartości jest kluczowy</w:t>
      </w:r>
      <w:r w:rsidR="00125CB9">
        <w:t xml:space="preserve"> także</w:t>
      </w:r>
      <w:r w:rsidR="00277CED">
        <w:t xml:space="preserve"> dla zachowania </w:t>
      </w:r>
      <w:r w:rsidR="005E27F6">
        <w:t>zakresu mierzalnych częstotliwości przez mikrokontroler ATmega32U4</w:t>
      </w:r>
      <w:r w:rsidR="00F674FF">
        <w:t>, gdyż maks</w:t>
      </w:r>
      <w:r w:rsidR="004B3ACF">
        <w:t>ymalnie można dokonać pomiaru 8 </w:t>
      </w:r>
      <w:r w:rsidR="00F674FF">
        <w:t>MHz</w:t>
      </w:r>
      <w:r w:rsidR="00DB7370">
        <w:t xml:space="preserve"> </w:t>
      </w:r>
      <w:r w:rsidR="00DB7370">
        <w:fldChar w:fldCharType="begin"/>
      </w:r>
      <w:r w:rsidR="00DB7370">
        <w:instrText xml:space="preserve"> REF _Ref119614011 \r \h </w:instrText>
      </w:r>
      <w:r w:rsidR="00DB7370">
        <w:fldChar w:fldCharType="separate"/>
      </w:r>
      <w:r w:rsidR="00845F42">
        <w:t>[30]</w:t>
      </w:r>
      <w:r w:rsidR="00DB7370">
        <w:fldChar w:fldCharType="end"/>
      </w:r>
      <w:r w:rsidR="00F674FF">
        <w:t>.</w:t>
      </w:r>
      <w:r w:rsidR="00C76871">
        <w:t xml:space="preserve"> </w:t>
      </w:r>
      <w:r w:rsidR="003E067E">
        <w:t>Symulacja obwodu pozwala na ustalenie, czy zakres pomiarowy jest poprawnie ustalony.</w:t>
      </w:r>
      <w:r w:rsidR="005C7901">
        <w:br w:type="page"/>
      </w:r>
    </w:p>
    <w:p w:rsidR="00CD22AF" w:rsidRDefault="00677D88" w:rsidP="006E4A1E">
      <w:pPr>
        <w:ind w:firstLine="0"/>
        <w:jc w:val="center"/>
      </w:pPr>
      <w:r w:rsidRPr="00677D88">
        <w:rPr>
          <w:noProof/>
          <w:lang w:eastAsia="pl-PL"/>
        </w:rPr>
        <w:lastRenderedPageBreak/>
        <w:drawing>
          <wp:inline distT="0" distB="0" distL="0" distR="0" wp14:anchorId="28DD88A4" wp14:editId="55CFB5A6">
            <wp:extent cx="5398936" cy="4731026"/>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577" b="-2678"/>
                    <a:stretch/>
                  </pic:blipFill>
                  <pic:spPr bwMode="auto">
                    <a:xfrm>
                      <a:off x="0" y="0"/>
                      <a:ext cx="5398770" cy="4730881"/>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60" w:name="_Ref176812589"/>
      <w:bookmarkStart w:id="461" w:name="_Toc177371183"/>
      <w:bookmarkStart w:id="462" w:name="_Ref118487882"/>
      <w:r>
        <w:t xml:space="preserve">Rys. </w:t>
      </w:r>
      <w:fldSimple w:instr=" STYLEREF 1 \s ">
        <w:r w:rsidR="00845F42">
          <w:rPr>
            <w:noProof/>
          </w:rPr>
          <w:t>5</w:t>
        </w:r>
      </w:fldSimple>
      <w:r w:rsidR="00234F5C">
        <w:t>.</w:t>
      </w:r>
      <w:fldSimple w:instr=" SEQ Rys. \* ARABIC \s 1 ">
        <w:r w:rsidR="00845F42">
          <w:rPr>
            <w:noProof/>
          </w:rPr>
          <w:t>10</w:t>
        </w:r>
      </w:fldSimple>
      <w:bookmarkEnd w:id="460"/>
      <w:r>
        <w:t xml:space="preserve">. </w:t>
      </w:r>
      <w:r w:rsidRPr="00BE3E30">
        <w:t>Schemat ideowy toru napięć referencyjnych.</w:t>
      </w:r>
      <w:bookmarkEnd w:id="461"/>
    </w:p>
    <w:bookmarkEnd w:id="462"/>
    <w:p w:rsidR="00715C5F" w:rsidRDefault="00D63E43" w:rsidP="00D65C90">
      <w:pPr>
        <w:spacing w:after="0"/>
      </w:pPr>
      <w:r>
        <w:t xml:space="preserve">W pracy dyplomowej porównano częstotliwości </w:t>
      </w:r>
      <w:r w:rsidR="00464987">
        <w:t xml:space="preserve">sygnału </w:t>
      </w:r>
      <w:r>
        <w:t>wyjściow</w:t>
      </w:r>
      <w:r w:rsidR="00464987">
        <w:t>ego</w:t>
      </w:r>
      <w:r>
        <w:t xml:space="preserve"> oscylatora relaksacyjnego</w:t>
      </w:r>
      <w:r w:rsidR="00E671FA">
        <w:t xml:space="preserve"> zbudowanego z trzech różnych komparatorów analogowych. Dla zachowania tych samych pojemności pasożytniczych układów pomiarowych zastosowano </w:t>
      </w:r>
      <w:r w:rsidR="00525A0E">
        <w:t xml:space="preserve">moduły </w:t>
      </w:r>
      <w:r w:rsidR="00BB7AD9">
        <w:t>wzmacniaczy</w:t>
      </w:r>
      <w:r w:rsidR="005A4B57">
        <w:t>.</w:t>
      </w:r>
      <w:r w:rsidR="00E7569E">
        <w:t xml:space="preserve"> </w:t>
      </w:r>
      <w:r w:rsidR="0029129F">
        <w:t>Badane układy posiadają różne wartości prądu polaryzującego wejścia, co jest ważne podczas pracy oscylatora, gdyż pojemność jest połączona bezpośrednio z ujemnym wejściem. Zatem prąd polaryzujący wywołuje straty energii.</w:t>
      </w:r>
      <w:r w:rsidR="0074357D">
        <w:t xml:space="preserve"> Zastosowanie zbyt dużej wartości rezystancji </w:t>
      </w:r>
      <w:r w:rsidR="0074357D" w:rsidRPr="00C96EE4">
        <w:rPr>
          <w:i/>
        </w:rPr>
        <w:t>RM</w:t>
      </w:r>
      <w:r w:rsidR="0074357D">
        <w:t xml:space="preserve"> może spowodować, iż cały prąd zostanie przeznaczony na polaryzację wejścia komparatora, nie powodując zmian ładunku pojemności badanej.</w:t>
      </w:r>
    </w:p>
    <w:p w:rsidR="002E358E" w:rsidRDefault="002E358E" w:rsidP="00E40EFE">
      <w:pPr>
        <w:spacing w:before="0" w:after="0"/>
      </w:pPr>
      <w:r>
        <w:t xml:space="preserve">Czasy propagacji </w:t>
      </w:r>
      <w:r w:rsidRPr="00E40EFE">
        <w:t xml:space="preserve">badanych układów zawierają się w przedziale od </w:t>
      </w:r>
      <w:r w:rsidR="00317425" w:rsidRPr="00E40EFE">
        <w:t>2,9</w:t>
      </w:r>
      <w:r w:rsidRPr="00E40EFE">
        <w:t xml:space="preserve"> do 7</w:t>
      </w:r>
      <w:r w:rsidR="00E6022B">
        <w:t> </w:t>
      </w:r>
      <w:proofErr w:type="spellStart"/>
      <w:r w:rsidRPr="00E40EFE">
        <w:t>ns</w:t>
      </w:r>
      <w:proofErr w:type="spellEnd"/>
      <w:r w:rsidRPr="00E40EFE">
        <w:t xml:space="preserve">. </w:t>
      </w:r>
      <w:r w:rsidR="007615C7">
        <w:br/>
      </w:r>
      <w:r w:rsidRPr="00E40EFE">
        <w:t xml:space="preserve">Ze względu na wykorzystany rezonator kwarcowy </w:t>
      </w:r>
      <w:r w:rsidR="00230DB3">
        <w:t>16 </w:t>
      </w:r>
      <w:r w:rsidR="00E6022B">
        <w:t>MHz, cykl zegarowy trwa 62,5 </w:t>
      </w:r>
      <w:proofErr w:type="spellStart"/>
      <w:r w:rsidRPr="00E40EFE">
        <w:t>ns</w:t>
      </w:r>
      <w:proofErr w:type="spellEnd"/>
      <w:r w:rsidRPr="00E40EFE">
        <w:t xml:space="preserve">, </w:t>
      </w:r>
      <w:r w:rsidR="007615C7">
        <w:br/>
      </w:r>
      <w:r w:rsidRPr="00E40EFE">
        <w:t>dlatego czas propagacji sygnałów jest pomijalny dla zachowania dokładności pomiarowej.</w:t>
      </w:r>
      <w:r w:rsidR="004A458B" w:rsidRPr="00E40EFE">
        <w:t xml:space="preserve"> Szybkość zmian sygnału wyjściowego komparatorów zawiera się w przedziale </w:t>
      </w:r>
      <w:r w:rsidR="00205EE5">
        <w:br/>
      </w:r>
      <w:r w:rsidR="004A458B" w:rsidRPr="00C6021D">
        <w:t>od 600 do 2</w:t>
      </w:r>
      <w:r w:rsidR="00DB347D">
        <w:t>0</w:t>
      </w:r>
      <w:r w:rsidR="00F83B6B">
        <w:t>00 </w:t>
      </w:r>
      <w:r w:rsidR="004A458B" w:rsidRPr="00C6021D">
        <w:t>V/</w:t>
      </w:r>
      <w:r w:rsidR="004A458B" w:rsidRPr="00C6021D">
        <w:rPr>
          <w:rFonts w:cs="Arial"/>
        </w:rPr>
        <w:t>µ</w:t>
      </w:r>
      <w:r w:rsidR="004A458B" w:rsidRPr="00C6021D">
        <w:t>s. Parametr jest ważny podczas</w:t>
      </w:r>
      <w:r w:rsidR="007615C7">
        <w:t xml:space="preserve"> przełączania stanu ładowania/</w:t>
      </w:r>
      <w:r w:rsidR="004A458B" w:rsidRPr="00C6021D">
        <w:t xml:space="preserve">rozładowania pojemności badane. </w:t>
      </w:r>
      <w:r w:rsidR="00D005FB">
        <w:t xml:space="preserve">Szczególnym parametrem oddziałującym na dokładność pomiarową jest napięcie offsetu, który powoduje </w:t>
      </w:r>
      <w:r w:rsidR="00D3489A">
        <w:t xml:space="preserve">przesunięcie </w:t>
      </w:r>
      <w:r w:rsidR="00ED5279">
        <w:t xml:space="preserve">progu </w:t>
      </w:r>
      <w:r w:rsidR="00D3489A">
        <w:t xml:space="preserve">potencjału </w:t>
      </w:r>
      <w:r w:rsidR="00EA7AE1">
        <w:t xml:space="preserve">ładowania </w:t>
      </w:r>
      <w:r w:rsidR="00E900FB">
        <w:t>pojemności</w:t>
      </w:r>
      <w:r w:rsidR="00D3489A">
        <w:t>.</w:t>
      </w:r>
      <w:r w:rsidR="00E40EFE">
        <w:br w:type="page"/>
      </w:r>
    </w:p>
    <w:p w:rsidR="00A152E3" w:rsidRDefault="00516336" w:rsidP="00A152E3">
      <w:pPr>
        <w:ind w:firstLine="0"/>
      </w:pPr>
      <w:r w:rsidRPr="00516336">
        <w:rPr>
          <w:noProof/>
          <w:lang w:eastAsia="pl-PL"/>
        </w:rPr>
        <w:lastRenderedPageBreak/>
        <w:drawing>
          <wp:inline distT="0" distB="0" distL="0" distR="0" wp14:anchorId="1C787261" wp14:editId="53C8BB3E">
            <wp:extent cx="5398770" cy="1533650"/>
            <wp:effectExtent l="0" t="0" r="0" b="952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1533650"/>
                    </a:xfrm>
                    <a:prstGeom prst="rect">
                      <a:avLst/>
                    </a:prstGeom>
                  </pic:spPr>
                </pic:pic>
              </a:graphicData>
            </a:graphic>
          </wp:inline>
        </w:drawing>
      </w:r>
    </w:p>
    <w:p w:rsidR="00873CF3" w:rsidRDefault="00873CF3" w:rsidP="00873CF3">
      <w:pPr>
        <w:pStyle w:val="Podtytu"/>
      </w:pPr>
      <w:bookmarkStart w:id="463" w:name="_Ref176812563"/>
      <w:bookmarkStart w:id="464" w:name="_Toc177371184"/>
      <w:bookmarkStart w:id="465" w:name="_Ref118498123"/>
      <w:r>
        <w:t xml:space="preserve">Rys. </w:t>
      </w:r>
      <w:fldSimple w:instr=" STYLEREF 1 \s ">
        <w:r w:rsidR="00845F42">
          <w:rPr>
            <w:noProof/>
          </w:rPr>
          <w:t>5</w:t>
        </w:r>
      </w:fldSimple>
      <w:r w:rsidR="00234F5C">
        <w:t>.</w:t>
      </w:r>
      <w:fldSimple w:instr=" SEQ Rys. \* ARABIC \s 1 ">
        <w:r w:rsidR="00845F42">
          <w:rPr>
            <w:noProof/>
          </w:rPr>
          <w:t>11</w:t>
        </w:r>
      </w:fldSimple>
      <w:bookmarkEnd w:id="463"/>
      <w:r>
        <w:t xml:space="preserve">. </w:t>
      </w:r>
      <w:r w:rsidRPr="00964291">
        <w:t>Schemat i</w:t>
      </w:r>
      <w:r w:rsidR="00F44037">
        <w:t xml:space="preserve">deowy podłączenia komparatorów </w:t>
      </w:r>
      <w:r w:rsidRPr="00964291">
        <w:t>w układzie laboratoryjnym.</w:t>
      </w:r>
      <w:bookmarkEnd w:id="464"/>
    </w:p>
    <w:bookmarkEnd w:id="465"/>
    <w:p w:rsidR="00D70DB4" w:rsidRPr="00D70DB4" w:rsidRDefault="00B53736" w:rsidP="00D70DB4">
      <w:r>
        <w:t xml:space="preserve">Układy posiadają możliwość kompensacji offsetu, poprzez zastosowanie dodatkowych </w:t>
      </w:r>
      <w:r w:rsidR="00D474F5">
        <w:t>elementów rezystancyjnych</w:t>
      </w:r>
      <w:r>
        <w:t>.</w:t>
      </w:r>
      <w:r w:rsidR="00D474F5">
        <w:t xml:space="preserve"> </w:t>
      </w:r>
      <w:r w:rsidR="0060160A">
        <w:t xml:space="preserve">Na potrzeby badań komparatory będą pracowały bez kompensacji. </w:t>
      </w:r>
      <w:r w:rsidR="003A6104">
        <w:t>Offsety napięcia wyjściowego, dla każdego z bada</w:t>
      </w:r>
      <w:r w:rsidR="00C574CF">
        <w:t>nych układów wynoszą typowo 0,5 </w:t>
      </w:r>
      <w:proofErr w:type="spellStart"/>
      <w:r w:rsidR="003A6104">
        <w:t>mV</w:t>
      </w:r>
      <w:proofErr w:type="spellEnd"/>
      <w:r w:rsidR="006241A2">
        <w:t xml:space="preserve"> </w:t>
      </w:r>
      <w:r w:rsidR="007615C7">
        <w:br/>
      </w:r>
      <w:r w:rsidR="00972FC4">
        <w:fldChar w:fldCharType="begin"/>
      </w:r>
      <w:r w:rsidR="00972FC4">
        <w:instrText xml:space="preserve"> REF _Ref176805969 \r \h </w:instrText>
      </w:r>
      <w:r w:rsidR="00972FC4">
        <w:fldChar w:fldCharType="separate"/>
      </w:r>
      <w:r w:rsidR="00845F42">
        <w:t>[18]</w:t>
      </w:r>
      <w:r w:rsidR="00972FC4">
        <w:fldChar w:fldCharType="end"/>
      </w:r>
      <w:r w:rsidR="00697392">
        <w:fldChar w:fldCharType="begin"/>
      </w:r>
      <w:r w:rsidR="00697392">
        <w:instrText xml:space="preserve"> REF _Ref176805981 \r \h </w:instrText>
      </w:r>
      <w:r w:rsidR="00697392">
        <w:fldChar w:fldCharType="separate"/>
      </w:r>
      <w:r w:rsidR="00845F42">
        <w:t>[19]</w:t>
      </w:r>
      <w:r w:rsidR="00697392">
        <w:fldChar w:fldCharType="end"/>
      </w:r>
      <w:r w:rsidR="00697392">
        <w:fldChar w:fldCharType="begin"/>
      </w:r>
      <w:r w:rsidR="00697392">
        <w:instrText xml:space="preserve"> REF _Ref119613592 \r \h </w:instrText>
      </w:r>
      <w:r w:rsidR="00697392">
        <w:fldChar w:fldCharType="separate"/>
      </w:r>
      <w:r w:rsidR="00845F42">
        <w:t>[20]</w:t>
      </w:r>
      <w:r w:rsidR="00697392">
        <w:fldChar w:fldCharType="end"/>
      </w:r>
      <w:r w:rsidR="00DE158D">
        <w:t xml:space="preserve">. Wartości mogą się różnić w zależności od konkretnego egzemplarza układu </w:t>
      </w:r>
      <w:r w:rsidR="007615C7">
        <w:br/>
      </w:r>
      <w:r w:rsidR="00DE158D">
        <w:t xml:space="preserve">i warunków pracy, dlatego każdy układ powinien </w:t>
      </w:r>
      <w:r w:rsidR="007B6E71">
        <w:t>odbyć</w:t>
      </w:r>
      <w:r w:rsidR="00DE158D">
        <w:t xml:space="preserve"> proces kalibracji przed </w:t>
      </w:r>
      <w:r w:rsidR="00CD410D">
        <w:t>wykonaniem serii pomiarowej.</w:t>
      </w:r>
      <w:r w:rsidR="007A72D3">
        <w:t xml:space="preserve"> Wyprowadzenie LATCHENABLE służy do zatrzaskiwania stanu wyjściowego komparatora, co oznacza, że wyjście pozostanie w niezmiennym stanie, niezależnie od zmian na wejściach komparatora. Brak potrzeby zastosowania powyższej funkcji został automatycznie wyłączony. Komparatory LT1711 i LT1713 posiadają tą samą obudowę oraz odpowiadające wyprowadzenia, dlatego zastosowano jeden projekt płytki drukowanej dla obu układów scalonych</w:t>
      </w:r>
      <w:r w:rsidR="00A706D9">
        <w:t xml:space="preserve"> (</w:t>
      </w:r>
      <w:r w:rsidR="00A706D9">
        <w:fldChar w:fldCharType="begin"/>
      </w:r>
      <w:r w:rsidR="00A706D9">
        <w:instrText xml:space="preserve"> REF _Ref176814550 \h </w:instrText>
      </w:r>
      <w:r w:rsidR="00A706D9">
        <w:fldChar w:fldCharType="separate"/>
      </w:r>
      <w:r w:rsidR="00845F42">
        <w:t xml:space="preserve">Rys. </w:t>
      </w:r>
      <w:r w:rsidR="00845F42">
        <w:rPr>
          <w:noProof/>
        </w:rPr>
        <w:t>5</w:t>
      </w:r>
      <w:r w:rsidR="00845F42">
        <w:t>.</w:t>
      </w:r>
      <w:r w:rsidR="00845F42">
        <w:rPr>
          <w:noProof/>
        </w:rPr>
        <w:t>12</w:t>
      </w:r>
      <w:r w:rsidR="00A706D9">
        <w:fldChar w:fldCharType="end"/>
      </w:r>
      <w:r w:rsidR="00A706D9">
        <w:t>.)</w:t>
      </w:r>
      <w:r w:rsidR="007A72D3">
        <w:t>.</w:t>
      </w:r>
    </w:p>
    <w:p w:rsidR="005B0CA4" w:rsidRDefault="00D50115" w:rsidP="00952A66">
      <w:pPr>
        <w:ind w:firstLine="0"/>
        <w:jc w:val="center"/>
      </w:pPr>
      <w:r w:rsidRPr="00D50115">
        <w:rPr>
          <w:noProof/>
          <w:lang w:eastAsia="pl-PL"/>
        </w:rPr>
        <w:drawing>
          <wp:inline distT="0" distB="0" distL="0" distR="0" wp14:anchorId="56C428B7" wp14:editId="3E5AE399">
            <wp:extent cx="3943847" cy="3606575"/>
            <wp:effectExtent l="0" t="0" r="0"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013" b="-2084"/>
                    <a:stretch/>
                  </pic:blipFill>
                  <pic:spPr bwMode="auto">
                    <a:xfrm>
                      <a:off x="0" y="0"/>
                      <a:ext cx="3957387" cy="3618957"/>
                    </a:xfrm>
                    <a:prstGeom prst="rect">
                      <a:avLst/>
                    </a:prstGeom>
                    <a:ln>
                      <a:noFill/>
                    </a:ln>
                    <a:extLst>
                      <a:ext uri="{53640926-AAD7-44D8-BBD7-CCE9431645EC}">
                        <a14:shadowObscured xmlns:a14="http://schemas.microsoft.com/office/drawing/2010/main"/>
                      </a:ext>
                    </a:extLst>
                  </pic:spPr>
                </pic:pic>
              </a:graphicData>
            </a:graphic>
          </wp:inline>
        </w:drawing>
      </w:r>
    </w:p>
    <w:p w:rsidR="00530E87" w:rsidRDefault="00873CF3" w:rsidP="00873CF3">
      <w:pPr>
        <w:pStyle w:val="Podtytu"/>
      </w:pPr>
      <w:bookmarkStart w:id="466" w:name="_Ref176814550"/>
      <w:bookmarkStart w:id="467" w:name="_Toc177371185"/>
      <w:r>
        <w:t xml:space="preserve">Rys. </w:t>
      </w:r>
      <w:fldSimple w:instr=" STYLEREF 1 \s ">
        <w:r w:rsidR="00845F42">
          <w:rPr>
            <w:noProof/>
          </w:rPr>
          <w:t>5</w:t>
        </w:r>
      </w:fldSimple>
      <w:r w:rsidR="00234F5C">
        <w:t>.</w:t>
      </w:r>
      <w:fldSimple w:instr=" SEQ Rys. \* ARABIC \s 1 ">
        <w:r w:rsidR="00845F42">
          <w:rPr>
            <w:noProof/>
          </w:rPr>
          <w:t>12</w:t>
        </w:r>
      </w:fldSimple>
      <w:bookmarkEnd w:id="466"/>
      <w:r>
        <w:t xml:space="preserve">. </w:t>
      </w:r>
      <w:r w:rsidRPr="00BD5C29">
        <w:t>Schemat ideowy podłączenia komparatorów LT1711 i LT1713.</w:t>
      </w:r>
      <w:bookmarkEnd w:id="467"/>
      <w:r w:rsidR="00C6021D">
        <w:br w:type="page"/>
      </w:r>
    </w:p>
    <w:p w:rsidR="00530E87" w:rsidRPr="00530E87" w:rsidRDefault="00530E87" w:rsidP="00530E87">
      <w:r>
        <w:lastRenderedPageBreak/>
        <w:t>Wyprowadzenia komparatora LTC6752 nie odpowiadają pozostałym układom. Doprowadzenie ścieżek nie jest jednakowe</w:t>
      </w:r>
      <w:r w:rsidR="0082321C">
        <w:t xml:space="preserve"> (</w:t>
      </w:r>
      <w:r w:rsidR="00D01BAF">
        <w:fldChar w:fldCharType="begin"/>
      </w:r>
      <w:r w:rsidR="00D01BAF">
        <w:instrText xml:space="preserve"> REF _Ref176814614 \h </w:instrText>
      </w:r>
      <w:r w:rsidR="00D01BAF">
        <w:fldChar w:fldCharType="separate"/>
      </w:r>
      <w:r w:rsidR="00845F42">
        <w:t xml:space="preserve">Rys. </w:t>
      </w:r>
      <w:r w:rsidR="00845F42">
        <w:rPr>
          <w:noProof/>
        </w:rPr>
        <w:t>5</w:t>
      </w:r>
      <w:r w:rsidR="00845F42">
        <w:t>.</w:t>
      </w:r>
      <w:r w:rsidR="00845F42">
        <w:rPr>
          <w:noProof/>
        </w:rPr>
        <w:t>13</w:t>
      </w:r>
      <w:r w:rsidR="00D01BAF">
        <w:fldChar w:fldCharType="end"/>
      </w:r>
      <w:r w:rsidR="00D01BAF">
        <w:t>.</w:t>
      </w:r>
      <w:r w:rsidR="0082321C">
        <w:t>)</w:t>
      </w:r>
      <w:r>
        <w:t>, dokonano pomiaru pojemności pasożytniczych wykorzystując obie płytki drukowane. Wykazano że moduł z komparatorem LTC6752 posiada mniejszą poje</w:t>
      </w:r>
      <w:r w:rsidR="005D0E97">
        <w:t>mność pasożytniczą o około 0,05 </w:t>
      </w:r>
      <w:proofErr w:type="spellStart"/>
      <w:r>
        <w:t>pF</w:t>
      </w:r>
      <w:proofErr w:type="spellEnd"/>
      <w:r>
        <w:t>.</w:t>
      </w:r>
      <w:r w:rsidR="006838B9">
        <w:t xml:space="preserve"> </w:t>
      </w:r>
      <w:r w:rsidR="00F8699E">
        <w:br/>
      </w:r>
      <w:r w:rsidR="006838B9">
        <w:t>Wartość ta nie uwzględnia pojemności wnoszonej przez układ scalony, a wynika z połączeń komponentów.</w:t>
      </w:r>
      <w:r w:rsidR="000C081A">
        <w:t xml:space="preserve"> Parametr ten wpływa na dokładność pomiarową, wykazano iż </w:t>
      </w:r>
      <w:r w:rsidR="00CB5D70">
        <w:t xml:space="preserve">pojemność </w:t>
      </w:r>
      <w:r w:rsidR="00F8699E">
        <w:br/>
      </w:r>
      <w:r w:rsidR="00CB5D70">
        <w:t>zależy od częstotliwości sygnału pobudzającego.</w:t>
      </w:r>
    </w:p>
    <w:p w:rsidR="005537B6" w:rsidRDefault="005537B6" w:rsidP="00530E87">
      <w:pPr>
        <w:pStyle w:val="Podtytu"/>
      </w:pPr>
      <w:r w:rsidRPr="005537B6">
        <w:rPr>
          <w:noProof/>
          <w:lang w:eastAsia="pl-PL"/>
        </w:rPr>
        <w:drawing>
          <wp:inline distT="0" distB="0" distL="0" distR="0" wp14:anchorId="3FDA4CBC" wp14:editId="34BE8E35">
            <wp:extent cx="2446355" cy="3784821"/>
            <wp:effectExtent l="0" t="0" r="0" b="635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53263" cy="3795508"/>
                    </a:xfrm>
                    <a:prstGeom prst="rect">
                      <a:avLst/>
                    </a:prstGeom>
                  </pic:spPr>
                </pic:pic>
              </a:graphicData>
            </a:graphic>
          </wp:inline>
        </w:drawing>
      </w:r>
    </w:p>
    <w:p w:rsidR="00873CF3" w:rsidRDefault="00873CF3" w:rsidP="00873CF3">
      <w:pPr>
        <w:pStyle w:val="Podtytu"/>
      </w:pPr>
      <w:bookmarkStart w:id="468" w:name="_Ref176814614"/>
      <w:bookmarkStart w:id="469" w:name="_Toc177371186"/>
      <w:r>
        <w:t xml:space="preserve">Rys. </w:t>
      </w:r>
      <w:fldSimple w:instr=" STYLEREF 1 \s ">
        <w:r w:rsidR="00845F42">
          <w:rPr>
            <w:noProof/>
          </w:rPr>
          <w:t>5</w:t>
        </w:r>
      </w:fldSimple>
      <w:r w:rsidR="00234F5C">
        <w:t>.</w:t>
      </w:r>
      <w:fldSimple w:instr=" SEQ Rys. \* ARABIC \s 1 ">
        <w:r w:rsidR="00845F42">
          <w:rPr>
            <w:noProof/>
          </w:rPr>
          <w:t>13</w:t>
        </w:r>
      </w:fldSimple>
      <w:bookmarkEnd w:id="468"/>
      <w:r>
        <w:t xml:space="preserve">. </w:t>
      </w:r>
      <w:r w:rsidRPr="00014D81">
        <w:t>Schemat ideowy podłączenia komparatora LTC6752.</w:t>
      </w:r>
      <w:bookmarkEnd w:id="469"/>
    </w:p>
    <w:p w:rsidR="005A71BB" w:rsidRDefault="009E5A47" w:rsidP="001277F3">
      <w:pPr>
        <w:pStyle w:val="Nagwek2"/>
      </w:pPr>
      <w:bookmarkStart w:id="470" w:name="_Toc177370856"/>
      <w:r>
        <w:t xml:space="preserve">Złącza </w:t>
      </w:r>
      <w:r w:rsidR="00A1511B">
        <w:t>diagnostyczne</w:t>
      </w:r>
      <w:bookmarkEnd w:id="470"/>
    </w:p>
    <w:p w:rsidR="001225D1" w:rsidRDefault="00E01080" w:rsidP="004E41A5">
      <w:pPr>
        <w:spacing w:after="0"/>
      </w:pPr>
      <w:r>
        <w:t>Złącza diagnostyczne pozwalają na monitorowanie i testowanie sygnałów elektronicznych panujących w obwodzie</w:t>
      </w:r>
      <w:r w:rsidR="008777D5">
        <w:t xml:space="preserve"> (</w:t>
      </w:r>
      <w:r w:rsidR="00AA5602">
        <w:fldChar w:fldCharType="begin"/>
      </w:r>
      <w:r w:rsidR="00AA5602">
        <w:instrText xml:space="preserve"> REF _Ref176814717 \h </w:instrText>
      </w:r>
      <w:r w:rsidR="00AA5602">
        <w:fldChar w:fldCharType="separate"/>
      </w:r>
      <w:r w:rsidR="00845F42">
        <w:t xml:space="preserve">Rys. </w:t>
      </w:r>
      <w:r w:rsidR="00845F42">
        <w:rPr>
          <w:noProof/>
        </w:rPr>
        <w:t>5</w:t>
      </w:r>
      <w:r w:rsidR="00845F42">
        <w:t>.</w:t>
      </w:r>
      <w:r w:rsidR="00845F42">
        <w:rPr>
          <w:noProof/>
        </w:rPr>
        <w:t>14</w:t>
      </w:r>
      <w:r w:rsidR="00AA5602">
        <w:fldChar w:fldCharType="end"/>
      </w:r>
      <w:r w:rsidR="00AA5602">
        <w:t>.</w:t>
      </w:r>
      <w:r w:rsidR="008777D5">
        <w:t>)</w:t>
      </w:r>
      <w:r>
        <w:t xml:space="preserve">. </w:t>
      </w:r>
      <w:r w:rsidR="00DB2289">
        <w:t>Układ laboratoryjny został zaprojektowany do celów dydaktycznych, gdzie użytkownik ma możliwość pełnej analizy badanego układu.</w:t>
      </w:r>
      <w:r w:rsidR="004A5294">
        <w:t xml:space="preserve"> Monitorowanie sygnałów za pomocą sond oscyloskopowych wnosi dodatkową pojemność pasożytniczą do obwodu, dlatego dla zminimalizowania tego wpływu zaleca się stosowanie trybu pracy „x10” sondy</w:t>
      </w:r>
      <w:r w:rsidR="00DA7E16">
        <w:t xml:space="preserve"> </w:t>
      </w:r>
      <w:r w:rsidR="00DA7E16">
        <w:fldChar w:fldCharType="begin"/>
      </w:r>
      <w:r w:rsidR="00DA7E16">
        <w:instrText xml:space="preserve"> REF _Ref176814836 \r \h </w:instrText>
      </w:r>
      <w:r w:rsidR="00DA7E16">
        <w:fldChar w:fldCharType="separate"/>
      </w:r>
      <w:r w:rsidR="00845F42">
        <w:t>[36]</w:t>
      </w:r>
      <w:r w:rsidR="00DA7E16">
        <w:fldChar w:fldCharType="end"/>
      </w:r>
      <w:r w:rsidR="004A5294">
        <w:t>.</w:t>
      </w:r>
    </w:p>
    <w:p w:rsidR="00091519" w:rsidRDefault="004E41A5" w:rsidP="004E41A5">
      <w:pPr>
        <w:spacing w:before="0"/>
      </w:pPr>
      <w:r>
        <w:t>Dostępne wyprowadzenia pozwalają na kalibrację wartości progowych i zasilania, wymaganych d</w:t>
      </w:r>
      <w:r w:rsidR="008E2506">
        <w:t>la zachowania dokładności pomiarowej</w:t>
      </w:r>
      <w:r>
        <w:t>.</w:t>
      </w:r>
      <w:r w:rsidR="00A9456B">
        <w:t xml:space="preserve"> Wyprowadzenie OPAMP_IN_MINUS umożliwia obserwację procesu ładowania i rozładowania pojemności badanej, a OPAMP_OUT sygnału częstotliwościowego na wyjściu oscylatora relaksacyjnego</w:t>
      </w:r>
      <w:r w:rsidR="00964420">
        <w:t>.</w:t>
      </w:r>
      <w:r w:rsidR="00D86CF0" w:rsidRPr="00D86CF0">
        <w:t xml:space="preserve"> </w:t>
      </w:r>
      <w:r w:rsidR="00D86CF0">
        <w:br w:type="page"/>
      </w:r>
    </w:p>
    <w:p w:rsidR="00CD4BAB" w:rsidRDefault="00F70C43" w:rsidP="00F70C43">
      <w:pPr>
        <w:ind w:firstLine="0"/>
        <w:jc w:val="center"/>
      </w:pPr>
      <w:r w:rsidRPr="00F70C43">
        <w:rPr>
          <w:noProof/>
          <w:lang w:eastAsia="pl-PL"/>
        </w:rPr>
        <w:lastRenderedPageBreak/>
        <w:drawing>
          <wp:inline distT="0" distB="0" distL="0" distR="0" wp14:anchorId="0D624CCA" wp14:editId="0F28AA71">
            <wp:extent cx="4725619" cy="2744638"/>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31435" cy="2748016"/>
                    </a:xfrm>
                    <a:prstGeom prst="rect">
                      <a:avLst/>
                    </a:prstGeom>
                  </pic:spPr>
                </pic:pic>
              </a:graphicData>
            </a:graphic>
          </wp:inline>
        </w:drawing>
      </w:r>
    </w:p>
    <w:p w:rsidR="00873CF3" w:rsidRDefault="00873CF3" w:rsidP="00873CF3">
      <w:pPr>
        <w:pStyle w:val="Podtytu"/>
      </w:pPr>
      <w:bookmarkStart w:id="471" w:name="_Ref176814717"/>
      <w:bookmarkStart w:id="472" w:name="_Toc177371187"/>
      <w:r>
        <w:t xml:space="preserve">Rys. </w:t>
      </w:r>
      <w:fldSimple w:instr=" STYLEREF 1 \s ">
        <w:r w:rsidR="00845F42">
          <w:rPr>
            <w:noProof/>
          </w:rPr>
          <w:t>5</w:t>
        </w:r>
      </w:fldSimple>
      <w:r w:rsidR="00234F5C">
        <w:t>.</w:t>
      </w:r>
      <w:fldSimple w:instr=" SEQ Rys. \* ARABIC \s 1 ">
        <w:r w:rsidR="00845F42">
          <w:rPr>
            <w:noProof/>
          </w:rPr>
          <w:t>14</w:t>
        </w:r>
      </w:fldSimple>
      <w:bookmarkEnd w:id="471"/>
      <w:r>
        <w:t xml:space="preserve">. </w:t>
      </w:r>
      <w:r w:rsidRPr="00452284">
        <w:t>Schemat ideowy złącz diagnostycznych.</w:t>
      </w:r>
      <w:bookmarkEnd w:id="472"/>
    </w:p>
    <w:p w:rsidR="00A67637" w:rsidRDefault="001F25A4" w:rsidP="00190F63">
      <w:pPr>
        <w:pStyle w:val="Nagwek2"/>
      </w:pPr>
      <w:bookmarkStart w:id="473" w:name="_Toc177370857"/>
      <w:proofErr w:type="spellStart"/>
      <w:r>
        <w:t>Layout</w:t>
      </w:r>
      <w:proofErr w:type="spellEnd"/>
      <w:r>
        <w:t xml:space="preserve"> PCB</w:t>
      </w:r>
      <w:bookmarkEnd w:id="473"/>
    </w:p>
    <w:p w:rsidR="00FB367F" w:rsidRPr="00FB367F" w:rsidRDefault="009D14DC" w:rsidP="00FB367F">
      <w:r>
        <w:t>Projektowanie mozaiki połączeń jest kluczowy podczas tworzenia układów</w:t>
      </w:r>
      <w:r w:rsidR="003F662F">
        <w:t xml:space="preserve"> elektronicznych, gdyż ma bezpośredni wpływ na funkcjonalność, niezawodność i dokładność pomiarową.</w:t>
      </w:r>
      <w:r w:rsidR="004212B3">
        <w:t xml:space="preserve"> </w:t>
      </w:r>
      <w:r w:rsidR="00FB367F">
        <w:t xml:space="preserve">W podrozdziale </w:t>
      </w:r>
      <w:r w:rsidR="00EE3074">
        <w:t>zaprezentowano</w:t>
      </w:r>
      <w:r w:rsidR="00FA3182">
        <w:t xml:space="preserve"> projekt </w:t>
      </w:r>
      <w:r w:rsidR="0057270E">
        <w:t>płytki</w:t>
      </w:r>
      <w:r w:rsidR="00FA3182">
        <w:t xml:space="preserve"> PCB oraz </w:t>
      </w:r>
      <w:r w:rsidR="00174273">
        <w:t>realizację fizyczną układu laboratoryjnego</w:t>
      </w:r>
      <w:r w:rsidR="00FA3182">
        <w:t>.</w:t>
      </w:r>
      <w:r w:rsidR="000A0690">
        <w:t xml:space="preserve"> </w:t>
      </w:r>
      <w:r w:rsidR="00F807A6">
        <w:t>Szczególną uwagę poświęcono sposobom prowadzenia ścieżek</w:t>
      </w:r>
      <w:r w:rsidR="00211E07">
        <w:t xml:space="preserve"> </w:t>
      </w:r>
      <w:r w:rsidR="00F8699E">
        <w:br/>
      </w:r>
      <w:r w:rsidR="00211E07">
        <w:t>oraz</w:t>
      </w:r>
      <w:r w:rsidR="00F807A6">
        <w:t xml:space="preserve"> </w:t>
      </w:r>
      <w:r w:rsidR="00A271D1">
        <w:t>ustawieniu komponentów elektronicznych</w:t>
      </w:r>
      <w:r w:rsidR="00AC65AB">
        <w:t>.</w:t>
      </w:r>
    </w:p>
    <w:p w:rsidR="007417C1" w:rsidRDefault="007417C1" w:rsidP="00A31745">
      <w:pPr>
        <w:pStyle w:val="Nagwek3"/>
      </w:pPr>
      <w:bookmarkStart w:id="474" w:name="_Toc177370858"/>
      <w:r>
        <w:t>Projekt</w:t>
      </w:r>
      <w:bookmarkEnd w:id="474"/>
    </w:p>
    <w:p w:rsidR="000E1269" w:rsidRDefault="003E7FE9" w:rsidP="000E1269">
      <w:pPr>
        <w:spacing w:after="0"/>
      </w:pPr>
      <w:r>
        <w:t xml:space="preserve">Projekt płytki drukowanej opracowano </w:t>
      </w:r>
      <w:r w:rsidR="007C651E">
        <w:t xml:space="preserve">przy użyciu oprogramowania </w:t>
      </w:r>
      <w:proofErr w:type="spellStart"/>
      <w:r w:rsidR="007C651E">
        <w:t>Autodesk</w:t>
      </w:r>
      <w:proofErr w:type="spellEnd"/>
      <w:r w:rsidR="007C651E">
        <w:t xml:space="preserve"> </w:t>
      </w:r>
      <w:proofErr w:type="spellStart"/>
      <w:r w:rsidR="007C651E">
        <w:t>Eagle</w:t>
      </w:r>
      <w:proofErr w:type="spellEnd"/>
      <w:r w:rsidR="00A706D9">
        <w:t xml:space="preserve"> </w:t>
      </w:r>
      <w:r w:rsidR="00DA7E16">
        <w:fldChar w:fldCharType="begin"/>
      </w:r>
      <w:r w:rsidR="00DA7E16">
        <w:instrText xml:space="preserve"> REF _Ref176811153 \r \h </w:instrText>
      </w:r>
      <w:r w:rsidR="00DA7E16">
        <w:fldChar w:fldCharType="separate"/>
      </w:r>
      <w:r w:rsidR="00845F42">
        <w:t>[26]</w:t>
      </w:r>
      <w:r w:rsidR="00DA7E16">
        <w:fldChar w:fldCharType="end"/>
      </w:r>
      <w:r w:rsidR="00DA7E16">
        <w:fldChar w:fldCharType="begin"/>
      </w:r>
      <w:r w:rsidR="00DA7E16">
        <w:instrText xml:space="preserve"> REF _Ref176814887 \r \h </w:instrText>
      </w:r>
      <w:r w:rsidR="00DA7E16">
        <w:fldChar w:fldCharType="separate"/>
      </w:r>
      <w:r w:rsidR="00845F42">
        <w:t>[37]</w:t>
      </w:r>
      <w:r w:rsidR="00DA7E16">
        <w:fldChar w:fldCharType="end"/>
      </w:r>
      <w:r w:rsidR="007C651E">
        <w:t>. Wymiary płytki wynoszą 90 x 7</w:t>
      </w:r>
      <w:r w:rsidR="00FC24D3">
        <w:t>2</w:t>
      </w:r>
      <w:r w:rsidR="007C651E">
        <w:t xml:space="preserve"> mm. </w:t>
      </w:r>
      <w:r w:rsidR="006A17DD">
        <w:t>Projekt został opracowany w formie 2 stronnej płytki</w:t>
      </w:r>
      <w:r w:rsidR="0069194D">
        <w:t xml:space="preserve"> FR4</w:t>
      </w:r>
      <w:r w:rsidR="006A17DD">
        <w:t xml:space="preserve">. Szerokości ścieżek sygnałowych wynoszą 16 milsów, </w:t>
      </w:r>
      <w:r w:rsidR="0077718C">
        <w:t xml:space="preserve">dla zasilających ścieżek zastosowano 40 milsów. </w:t>
      </w:r>
      <w:r w:rsidR="007B25BF">
        <w:t xml:space="preserve">Parametry połączeń zapewniają minimalną rezystancję pasożytniczą </w:t>
      </w:r>
      <w:r w:rsidR="00F8699E">
        <w:br/>
      </w:r>
      <w:r w:rsidR="007B25BF">
        <w:t xml:space="preserve">i są wystarczające do przenoszenia prądów przepływających przez układ laboratoryjny. </w:t>
      </w:r>
    </w:p>
    <w:p w:rsidR="0088408D" w:rsidRDefault="00BF0047" w:rsidP="009B24CA">
      <w:pPr>
        <w:spacing w:before="0"/>
      </w:pPr>
      <w:r>
        <w:t>Zastosowanie rozlew</w:t>
      </w:r>
      <w:r w:rsidR="000E1269">
        <w:t>u</w:t>
      </w:r>
      <w:r>
        <w:t xml:space="preserve"> masy po obu stronach płytki </w:t>
      </w:r>
      <w:r w:rsidR="00CA5B03">
        <w:t>(</w:t>
      </w:r>
      <w:r w:rsidR="00560DC0">
        <w:t>Rys.</w:t>
      </w:r>
      <w:r w:rsidR="00EB6657">
        <w:t> </w:t>
      </w:r>
      <w:r w:rsidR="00560DC0">
        <w:t>C.1., Rys.</w:t>
      </w:r>
      <w:r w:rsidR="00EB6657">
        <w:t> </w:t>
      </w:r>
      <w:r w:rsidR="00560DC0">
        <w:t xml:space="preserve">C.2. </w:t>
      </w:r>
      <w:r w:rsidR="00FB13D9">
        <w:br/>
      </w:r>
      <w:r w:rsidR="00560DC0">
        <w:t>w załączniku C</w:t>
      </w:r>
      <w:r w:rsidR="00CA5B03">
        <w:t xml:space="preserve">) </w:t>
      </w:r>
      <w:r>
        <w:t xml:space="preserve">poprawia właściwości elektryczne, zmniejsza impedancję masy i wprowadza dodatkowe ekranowanie elektromagnetyczne, które chroni sygnały na płytce </w:t>
      </w:r>
      <w:r w:rsidR="00C01125">
        <w:br/>
      </w:r>
      <w:r>
        <w:t>przed zakłóceniami zewnętrznymi.</w:t>
      </w:r>
      <w:r w:rsidR="003A2BF8">
        <w:t xml:space="preserve"> Rozlew masy pomimo wielu zalet, posiada również wady </w:t>
      </w:r>
      <w:r w:rsidR="00072696">
        <w:br/>
      </w:r>
      <w:r w:rsidR="001F6D48">
        <w:t xml:space="preserve"> </w:t>
      </w:r>
      <w:r w:rsidR="003A2BF8">
        <w:t xml:space="preserve">w postaci </w:t>
      </w:r>
      <w:r w:rsidR="00125543">
        <w:t xml:space="preserve">dodatkowych </w:t>
      </w:r>
      <w:r w:rsidR="003551CD">
        <w:t>pojemności pasożytniczych</w:t>
      </w:r>
      <w:r w:rsidR="003A2BF8">
        <w:t>, któr</w:t>
      </w:r>
      <w:r w:rsidR="00737D71">
        <w:t>e</w:t>
      </w:r>
      <w:r w:rsidR="003A2BF8">
        <w:t xml:space="preserve"> powstaj</w:t>
      </w:r>
      <w:r w:rsidR="00737D71">
        <w:t>ą</w:t>
      </w:r>
      <w:r w:rsidR="003A2BF8">
        <w:t xml:space="preserve"> pomiędzy ścieżkami sygnałowymi a płaszczyzną masy znajdującą się pod połączeniami</w:t>
      </w:r>
      <w:r w:rsidR="00CA5B03">
        <w:t xml:space="preserve"> </w:t>
      </w:r>
      <w:r w:rsidR="00CA5B03">
        <w:fldChar w:fldCharType="begin"/>
      </w:r>
      <w:r w:rsidR="00CA5B03">
        <w:instrText xml:space="preserve"> REF _Ref176759888 \r \h </w:instrText>
      </w:r>
      <w:r w:rsidR="00CA5B03">
        <w:fldChar w:fldCharType="separate"/>
      </w:r>
      <w:r w:rsidR="00845F42">
        <w:t>[8]</w:t>
      </w:r>
      <w:r w:rsidR="00CA5B03">
        <w:fldChar w:fldCharType="end"/>
      </w:r>
      <w:r w:rsidR="003A2BF8">
        <w:t>.</w:t>
      </w:r>
      <w:r w:rsidR="0049142A">
        <w:t xml:space="preserve"> </w:t>
      </w:r>
      <w:r w:rsidR="00737D71">
        <w:t xml:space="preserve">Panujące w obwodzie pomiarowym sygnały o wysokiej częstotliwości są szczególnie narażone na te pojemności. </w:t>
      </w:r>
      <w:r w:rsidR="0049142A">
        <w:t>Pojemności pasożytnicze mogą zostać zredukowane poprzez zwiększenie odstępu pomiędzy ścieżkami a płaszczyzną masy lub ogranic</w:t>
      </w:r>
      <w:r w:rsidR="00523311">
        <w:t>zenie rozlewu masy w obszarach sygnałów analogowych</w:t>
      </w:r>
      <w:r w:rsidR="00806B33">
        <w:t>.</w:t>
      </w:r>
      <w:r w:rsidR="003E4B52">
        <w:br w:type="page"/>
      </w:r>
    </w:p>
    <w:p w:rsidR="00CF5659" w:rsidRPr="00CF5659" w:rsidRDefault="00CF5659" w:rsidP="00CF5659">
      <w:r>
        <w:lastRenderedPageBreak/>
        <w:t>W projekcie modułów komparatorów analogowych również zastosowano rozlew masy po obu stronach płytki, w celu ochrony sygnałów o wysokiej częstotliwośc</w:t>
      </w:r>
      <w:r w:rsidR="00143B56">
        <w:t>i przed zakłóceniami zewnętrznymi</w:t>
      </w:r>
      <w:r w:rsidR="00735C75">
        <w:t xml:space="preserve"> (</w:t>
      </w:r>
      <w:r w:rsidR="00CD0BD9">
        <w:t>Rys. C.3</w:t>
      </w:r>
      <w:r w:rsidR="00735C75">
        <w:t>.</w:t>
      </w:r>
      <w:r w:rsidR="00781308">
        <w:t xml:space="preserve">, Rys. C.4. </w:t>
      </w:r>
      <w:r w:rsidR="00E60E63">
        <w:t>w</w:t>
      </w:r>
      <w:r w:rsidR="00781308">
        <w:t xml:space="preserve"> załącznik</w:t>
      </w:r>
      <w:r w:rsidR="00E60E63">
        <w:t>u</w:t>
      </w:r>
      <w:r w:rsidR="00781308">
        <w:t xml:space="preserve"> C</w:t>
      </w:r>
      <w:r w:rsidR="00735C75">
        <w:t>)</w:t>
      </w:r>
      <w:r w:rsidR="00143B56">
        <w:t>.</w:t>
      </w:r>
      <w:r w:rsidR="00A668AC">
        <w:t xml:space="preserve"> Połączenia modułu LTC6752 wymagały zastosowania dodatkowej przelotki i poprowadzenia jednego z sygnałów na dolnej stronie PCB</w:t>
      </w:r>
      <w:r w:rsidR="0042709E">
        <w:t>, co dodatkowo może wpłynąć na zwiększenie pojemności pasożytniczych</w:t>
      </w:r>
      <w:r w:rsidR="00A668AC">
        <w:t>.</w:t>
      </w:r>
      <w:r w:rsidR="001E1055">
        <w:t xml:space="preserve"> Orientacja modułów </w:t>
      </w:r>
      <w:r w:rsidR="00C6686B">
        <w:t>j</w:t>
      </w:r>
      <w:r w:rsidR="001E1055">
        <w:t>est istotna dla zachowania odpowiednich wyprowadzeń</w:t>
      </w:r>
      <w:r w:rsidR="00C02B11">
        <w:t xml:space="preserve"> (</w:t>
      </w:r>
      <w:r w:rsidR="00244C7E">
        <w:fldChar w:fldCharType="begin"/>
      </w:r>
      <w:r w:rsidR="00244C7E">
        <w:instrText xml:space="preserve"> REF _Ref176815088 \h </w:instrText>
      </w:r>
      <w:r w:rsidR="00244C7E">
        <w:fldChar w:fldCharType="separate"/>
      </w:r>
      <w:r w:rsidR="00845F42">
        <w:t xml:space="preserve">Rys. </w:t>
      </w:r>
      <w:r w:rsidR="00845F42">
        <w:rPr>
          <w:noProof/>
        </w:rPr>
        <w:t>5</w:t>
      </w:r>
      <w:r w:rsidR="00845F42">
        <w:t>.</w:t>
      </w:r>
      <w:r w:rsidR="00845F42">
        <w:rPr>
          <w:noProof/>
        </w:rPr>
        <w:t>15</w:t>
      </w:r>
      <w:r w:rsidR="00244C7E">
        <w:fldChar w:fldCharType="end"/>
      </w:r>
      <w:r w:rsidR="00244C7E">
        <w:t>.</w:t>
      </w:r>
      <w:r w:rsidR="00C02B11">
        <w:t>)</w:t>
      </w:r>
      <w:r w:rsidR="001E1055">
        <w:t>.</w:t>
      </w:r>
    </w:p>
    <w:p w:rsidR="007417C1" w:rsidRDefault="00E07CB6" w:rsidP="00E07CB6">
      <w:pPr>
        <w:pStyle w:val="Nagwek3"/>
      </w:pPr>
      <w:bookmarkStart w:id="475" w:name="_Toc177370859"/>
      <w:r>
        <w:t>R</w:t>
      </w:r>
      <w:r w:rsidR="007417C1">
        <w:t>ealizacja</w:t>
      </w:r>
      <w:bookmarkEnd w:id="475"/>
    </w:p>
    <w:p w:rsidR="005A3E6C" w:rsidRDefault="00DE42D6" w:rsidP="00DB5493">
      <w:r>
        <w:t xml:space="preserve">Zrealizowany układ laboratoryjny składa się ze złączy na moduł Arduino Micro, cyfrowy czujnik temperatury i wilgotności względnej SHTC3 oraz wyświetlacz LCD, który jest dołączany za pomocą przewodów do </w:t>
      </w:r>
      <w:r w:rsidR="00E55286">
        <w:t xml:space="preserve">kołkowego </w:t>
      </w:r>
      <w:r>
        <w:t>złącza</w:t>
      </w:r>
      <w:r w:rsidR="00E55286">
        <w:t xml:space="preserve"> kątowego</w:t>
      </w:r>
      <w:r>
        <w:t xml:space="preserve"> znajdującego się pod modułem </w:t>
      </w:r>
      <w:r w:rsidR="00F8699E">
        <w:br/>
      </w:r>
      <w:r>
        <w:t>Arduino Micro</w:t>
      </w:r>
      <w:r w:rsidR="00C732BF">
        <w:t xml:space="preserve"> (</w:t>
      </w:r>
      <w:r w:rsidR="00716A58">
        <w:fldChar w:fldCharType="begin"/>
      </w:r>
      <w:r w:rsidR="00716A58">
        <w:instrText xml:space="preserve"> REF _Ref177368502 \h </w:instrText>
      </w:r>
      <w:r w:rsidR="00716A58">
        <w:fldChar w:fldCharType="separate"/>
      </w:r>
      <w:r w:rsidR="00845F42">
        <w:t xml:space="preserve">Rys. </w:t>
      </w:r>
      <w:r w:rsidR="00845F42">
        <w:rPr>
          <w:noProof/>
        </w:rPr>
        <w:t>5</w:t>
      </w:r>
      <w:r w:rsidR="00845F42">
        <w:t>.</w:t>
      </w:r>
      <w:r w:rsidR="00845F42">
        <w:rPr>
          <w:noProof/>
        </w:rPr>
        <w:t>16</w:t>
      </w:r>
      <w:r w:rsidR="00716A58">
        <w:fldChar w:fldCharType="end"/>
      </w:r>
      <w:r w:rsidR="00716A58">
        <w:t>.</w:t>
      </w:r>
      <w:r w:rsidR="00C732BF">
        <w:t>)</w:t>
      </w:r>
      <w:r>
        <w:t>.</w:t>
      </w:r>
      <w:r w:rsidR="00C14932">
        <w:t xml:space="preserve"> </w:t>
      </w:r>
      <w:r w:rsidR="00E6525A">
        <w:t>Położenie cyfrowego czujnika SHTC3 w pobliżu czujnika pojemnościowego ma na celu zachowanie przybliżonego oddziaływania czynników zewnętrznych na oba sensory.</w:t>
      </w:r>
      <w:r w:rsidR="00197F5D">
        <w:t xml:space="preserve"> </w:t>
      </w:r>
      <w:r w:rsidR="00063D01">
        <w:t>Zastosowanie elementów SMD pozwala na zmniejszenie indukcyjności i pojemności pasożytniczych</w:t>
      </w:r>
      <w:r w:rsidR="004415BD">
        <w:t xml:space="preserve"> ze względu na mniejsze pola lutownicze i wymiary komponentów elektronicznych.</w:t>
      </w:r>
      <w:r w:rsidR="002B5CA7">
        <w:t xml:space="preserve"> Programowanie mikrokontrolera odbywa się za pośrednictwem złącza ISP</w:t>
      </w:r>
      <w:r w:rsidR="00BE67F3">
        <w:t xml:space="preserve"> (In System Programming</w:t>
      </w:r>
      <w:r w:rsidR="003802A2">
        <w:t>)</w:t>
      </w:r>
      <w:r w:rsidR="0090454B">
        <w:t xml:space="preserve"> na module Arduino Micro</w:t>
      </w:r>
      <w:r w:rsidR="002B5CA7">
        <w:t xml:space="preserve">. </w:t>
      </w:r>
      <w:r w:rsidR="00940846">
        <w:t xml:space="preserve">Złącze USB służące </w:t>
      </w:r>
      <w:r w:rsidR="00F8699E">
        <w:br/>
      </w:r>
      <w:r w:rsidR="00940846">
        <w:t>do komunikacji z interfejsem użytkownika zostało skierowane do zewnętrznej strony płytki.</w:t>
      </w:r>
      <w:r w:rsidR="0035380A">
        <w:t xml:space="preserve"> Gniazdo zasilania wraz z wewnętrznym zasilaczem zostało umieszczone w lewej części PCB </w:t>
      </w:r>
      <w:r w:rsidR="00F8699E">
        <w:br/>
      </w:r>
      <w:r w:rsidR="0035380A">
        <w:t xml:space="preserve">z dala od </w:t>
      </w:r>
      <w:r w:rsidR="00C92EC4">
        <w:t>bloku</w:t>
      </w:r>
      <w:r w:rsidR="0035380A">
        <w:t xml:space="preserve"> pomiarowe</w:t>
      </w:r>
      <w:r w:rsidR="00C92EC4">
        <w:t>go.</w:t>
      </w:r>
      <w:r w:rsidR="005F1F4D">
        <w:t xml:space="preserve"> </w:t>
      </w:r>
      <w:r w:rsidR="00853686">
        <w:t xml:space="preserve">Wszystkie złącza diagnostyczne ulokowano po zewnętrznej stronie płytki, dlatego dostęp za pomocą sond oscyloskopowych nie naraża układu </w:t>
      </w:r>
      <w:r w:rsidR="00A221BC">
        <w:t xml:space="preserve">laboratoryjnego </w:t>
      </w:r>
      <w:r w:rsidR="00853686">
        <w:t xml:space="preserve">na </w:t>
      </w:r>
      <w:r w:rsidR="00544860">
        <w:t>przypadkowe zwarcia.</w:t>
      </w:r>
      <w:r w:rsidR="00095F76">
        <w:t xml:space="preserve"> Podczas realizacji projektu zadbano o poprawną filtrację </w:t>
      </w:r>
      <w:r w:rsidR="00DD7EE5">
        <w:t>napięć zasilania, d</w:t>
      </w:r>
      <w:r w:rsidR="007E2D18">
        <w:t>la krytycznych układów obwodu pomiarowego</w:t>
      </w:r>
      <w:r w:rsidR="003D5DD5">
        <w:t xml:space="preserve"> </w:t>
      </w:r>
      <w:r w:rsidR="00095F76">
        <w:t xml:space="preserve">zastosowano kondensatory o pojemności 10 </w:t>
      </w:r>
      <w:r w:rsidR="00095F76">
        <w:rPr>
          <w:rFonts w:cs="Arial"/>
        </w:rPr>
        <w:t>µ</w:t>
      </w:r>
      <w:r w:rsidR="00095F76">
        <w:t xml:space="preserve">F oraz 100 </w:t>
      </w:r>
      <w:proofErr w:type="spellStart"/>
      <w:r w:rsidR="00095F76">
        <w:t>nF</w:t>
      </w:r>
      <w:proofErr w:type="spellEnd"/>
      <w:r w:rsidR="00741BF0">
        <w:t xml:space="preserve"> </w:t>
      </w:r>
      <w:r w:rsidR="00741BF0">
        <w:fldChar w:fldCharType="begin"/>
      </w:r>
      <w:r w:rsidR="00741BF0">
        <w:instrText xml:space="preserve"> REF _Ref176759888 \r \h </w:instrText>
      </w:r>
      <w:r w:rsidR="00741BF0">
        <w:fldChar w:fldCharType="separate"/>
      </w:r>
      <w:r w:rsidR="00845F42">
        <w:t>[8]</w:t>
      </w:r>
      <w:r w:rsidR="00741BF0">
        <w:fldChar w:fldCharType="end"/>
      </w:r>
      <w:r w:rsidR="006520B8">
        <w:fldChar w:fldCharType="begin"/>
      </w:r>
      <w:r w:rsidR="006520B8">
        <w:instrText xml:space="preserve"> REF _Ref176815351 \r \h </w:instrText>
      </w:r>
      <w:r w:rsidR="006520B8">
        <w:fldChar w:fldCharType="separate"/>
      </w:r>
      <w:r w:rsidR="00845F42">
        <w:t>[38]</w:t>
      </w:r>
      <w:r w:rsidR="006520B8">
        <w:fldChar w:fldCharType="end"/>
      </w:r>
      <w:r w:rsidR="004B24AF">
        <w:t xml:space="preserve">. </w:t>
      </w:r>
      <w:r w:rsidR="0033147C">
        <w:t xml:space="preserve">Dlatego możliwe </w:t>
      </w:r>
      <w:r w:rsidR="007C0ED1">
        <w:t>skoki</w:t>
      </w:r>
      <w:r w:rsidR="0033147C">
        <w:t xml:space="preserve"> napięcia zasilania ze względu na gwałtowne zmiany </w:t>
      </w:r>
      <w:r w:rsidR="00427E33">
        <w:t xml:space="preserve">pobieranego </w:t>
      </w:r>
      <w:r w:rsidR="0033147C">
        <w:t>prądu zostają zminimalizowane.</w:t>
      </w:r>
    </w:p>
    <w:p w:rsidR="005817E3" w:rsidRDefault="00896806" w:rsidP="00A7351A">
      <w:pPr>
        <w:ind w:firstLine="0"/>
        <w:jc w:val="center"/>
      </w:pPr>
      <w:r>
        <w:rPr>
          <w:noProof/>
          <w:lang w:eastAsia="pl-PL"/>
        </w:rPr>
        <w:drawing>
          <wp:inline distT="0" distB="0" distL="0" distR="0">
            <wp:extent cx="4779034" cy="2493787"/>
            <wp:effectExtent l="0" t="0" r="254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3463" cy="2496098"/>
                    </a:xfrm>
                    <a:prstGeom prst="rect">
                      <a:avLst/>
                    </a:prstGeom>
                    <a:noFill/>
                    <a:ln>
                      <a:noFill/>
                    </a:ln>
                  </pic:spPr>
                </pic:pic>
              </a:graphicData>
            </a:graphic>
          </wp:inline>
        </w:drawing>
      </w:r>
    </w:p>
    <w:p w:rsidR="00A7351A" w:rsidRPr="005A3E6C" w:rsidRDefault="009B7858" w:rsidP="00896806">
      <w:pPr>
        <w:spacing w:before="0"/>
        <w:ind w:firstLine="0"/>
        <w:jc w:val="center"/>
      </w:pPr>
      <w:bookmarkStart w:id="476" w:name="_Ref176815088"/>
      <w:bookmarkStart w:id="477" w:name="_Toc177371188"/>
      <w:r>
        <w:t xml:space="preserve">Rys. </w:t>
      </w:r>
      <w:fldSimple w:instr=" STYLEREF 1 \s ">
        <w:r w:rsidR="00845F42">
          <w:rPr>
            <w:noProof/>
          </w:rPr>
          <w:t>5</w:t>
        </w:r>
      </w:fldSimple>
      <w:r>
        <w:t>.</w:t>
      </w:r>
      <w:fldSimple w:instr=" SEQ Rys. \* ARABIC \s 1 ">
        <w:r w:rsidR="00845F42">
          <w:rPr>
            <w:noProof/>
          </w:rPr>
          <w:t>15</w:t>
        </w:r>
      </w:fldSimple>
      <w:bookmarkEnd w:id="476"/>
      <w:r>
        <w:t xml:space="preserve">. </w:t>
      </w:r>
      <w:r w:rsidR="005977A9">
        <w:t>Opis realizacji modułów komparatorów</w:t>
      </w:r>
      <w:r w:rsidR="00141DD9">
        <w:t>.</w:t>
      </w:r>
      <w:bookmarkEnd w:id="477"/>
      <w:r w:rsidR="006574AA">
        <w:br w:type="page"/>
      </w:r>
    </w:p>
    <w:p w:rsidR="00FD7B90" w:rsidRDefault="000355FF" w:rsidP="00FD7B90">
      <w:pPr>
        <w:ind w:firstLine="0"/>
      </w:pPr>
      <w:r>
        <w:rPr>
          <w:noProof/>
          <w:lang w:eastAsia="pl-PL"/>
        </w:rPr>
        <w:lastRenderedPageBreak/>
        <w:drawing>
          <wp:inline distT="0" distB="0" distL="0" distR="0">
            <wp:extent cx="5391509" cy="8091578"/>
            <wp:effectExtent l="0" t="0" r="0" b="508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785" cy="8091992"/>
                    </a:xfrm>
                    <a:prstGeom prst="rect">
                      <a:avLst/>
                    </a:prstGeom>
                    <a:noFill/>
                    <a:ln>
                      <a:noFill/>
                    </a:ln>
                  </pic:spPr>
                </pic:pic>
              </a:graphicData>
            </a:graphic>
          </wp:inline>
        </w:drawing>
      </w:r>
      <w:bookmarkStart w:id="478" w:name="_GoBack"/>
      <w:bookmarkEnd w:id="478"/>
    </w:p>
    <w:p w:rsidR="00A322A7" w:rsidRPr="00306F25" w:rsidRDefault="009B7858" w:rsidP="006574AA">
      <w:pPr>
        <w:ind w:firstLine="0"/>
        <w:jc w:val="center"/>
      </w:pPr>
      <w:bookmarkStart w:id="479" w:name="_Ref177368502"/>
      <w:bookmarkStart w:id="480" w:name="_Ref118550287"/>
      <w:bookmarkStart w:id="481" w:name="_Toc177371189"/>
      <w:r>
        <w:t xml:space="preserve">Rys. </w:t>
      </w:r>
      <w:fldSimple w:instr=" STYLEREF 1 \s ">
        <w:r w:rsidR="00845F42">
          <w:rPr>
            <w:noProof/>
          </w:rPr>
          <w:t>5</w:t>
        </w:r>
      </w:fldSimple>
      <w:r>
        <w:t>.</w:t>
      </w:r>
      <w:fldSimple w:instr=" SEQ Rys. \* ARABIC \s 1 ">
        <w:r w:rsidR="00845F42">
          <w:rPr>
            <w:noProof/>
          </w:rPr>
          <w:t>16</w:t>
        </w:r>
      </w:fldSimple>
      <w:bookmarkEnd w:id="479"/>
      <w:r>
        <w:t xml:space="preserve">. </w:t>
      </w:r>
      <w:r w:rsidR="009478F5">
        <w:t>Opis realizacji układu laboratoryjnego</w:t>
      </w:r>
      <w:r w:rsidR="00D35902" w:rsidRPr="00145B7C">
        <w:t>.</w:t>
      </w:r>
      <w:bookmarkEnd w:id="480"/>
      <w:bookmarkEnd w:id="481"/>
      <w:r w:rsidR="0072210F">
        <w:br w:type="page"/>
      </w:r>
    </w:p>
    <w:p w:rsidR="008F1FE6" w:rsidRDefault="00892E87" w:rsidP="008F1FE6">
      <w:pPr>
        <w:pStyle w:val="Nagwek1"/>
      </w:pPr>
      <w:bookmarkStart w:id="482" w:name="_Toc177370860"/>
      <w:r>
        <w:lastRenderedPageBreak/>
        <w:t xml:space="preserve">Użyte </w:t>
      </w:r>
      <w:r w:rsidR="00696E09">
        <w:t>Układy peryferyjne mikrokontrolera</w:t>
      </w:r>
      <w:bookmarkEnd w:id="482"/>
      <w:r w:rsidR="00696E09">
        <w:t xml:space="preserve"> </w:t>
      </w:r>
    </w:p>
    <w:p w:rsidR="00B44614" w:rsidRDefault="00B44614" w:rsidP="00C8440F">
      <w:r>
        <w:t>W niniejszym rozdziale</w:t>
      </w:r>
      <w:r w:rsidR="00660AB5">
        <w:t xml:space="preserve"> zostanie </w:t>
      </w:r>
      <w:r w:rsidR="005252FC">
        <w:t>przedstawiona</w:t>
      </w:r>
      <w:r w:rsidR="00660AB5">
        <w:t xml:space="preserve"> struktur</w:t>
      </w:r>
      <w:r w:rsidR="00DF60BE">
        <w:t>a</w:t>
      </w:r>
      <w:r w:rsidR="00660AB5">
        <w:t xml:space="preserve"> wewnętrznych rejestrów mikrokontrolera ATmega32U4. </w:t>
      </w:r>
      <w:r w:rsidR="00CE3EC8">
        <w:t xml:space="preserve">Wyjaśniono znaczenie poszczególnych bitów </w:t>
      </w:r>
      <w:r w:rsidR="00F8699E">
        <w:br/>
      </w:r>
      <w:r w:rsidR="00CE3EC8">
        <w:t xml:space="preserve">oraz zaprezentowano konfigurację układów peryferyjnych. </w:t>
      </w:r>
      <w:r w:rsidR="00C74D75">
        <w:t xml:space="preserve">Szczególną uwagę poświęcono </w:t>
      </w:r>
      <w:r w:rsidR="00F8699E">
        <w:br/>
      </w:r>
      <w:r w:rsidR="00C74D75">
        <w:t>na omówieniu ustawień użytych w pracy dyplomowej.</w:t>
      </w:r>
    </w:p>
    <w:p w:rsidR="00696E09" w:rsidRDefault="00696E09" w:rsidP="00696E09">
      <w:pPr>
        <w:pStyle w:val="Nagwek2"/>
      </w:pPr>
      <w:bookmarkStart w:id="483" w:name="_Toc177370861"/>
      <w:r>
        <w:t>System przerwań</w:t>
      </w:r>
      <w:bookmarkEnd w:id="483"/>
    </w:p>
    <w:p w:rsidR="0064162A" w:rsidRDefault="0064162A" w:rsidP="0010298B">
      <w:pPr>
        <w:spacing w:after="0"/>
      </w:pPr>
      <w:r>
        <w:t xml:space="preserve">System przerwań w mikrokontrolerach odgrywa kluczową rolę w zarządzaniu wielozadaniowością oraz efektywnym wykorzystaniu zasobów procesora. Przerwania umożliwiają mikrokontrolerowi reagowanie na zdarzenia zewnętrzne i wewnętrzne w sposób natychmiastowy, bez konieczności ciągłego monitorowania stanów wejść </w:t>
      </w:r>
      <w:r w:rsidR="0019088A">
        <w:t>w</w:t>
      </w:r>
      <w:r>
        <w:t xml:space="preserve"> główn</w:t>
      </w:r>
      <w:r w:rsidR="0019088A">
        <w:t>ej pętli</w:t>
      </w:r>
      <w:r>
        <w:t xml:space="preserve"> programu.</w:t>
      </w:r>
    </w:p>
    <w:p w:rsidR="000B0196" w:rsidRDefault="006A5ACF" w:rsidP="00402DBC">
      <w:pPr>
        <w:spacing w:before="0" w:after="0"/>
      </w:pPr>
      <w:r>
        <w:t>Każd</w:t>
      </w:r>
      <w:r w:rsidR="00F240C0">
        <w:t>y</w:t>
      </w:r>
      <w:r>
        <w:t xml:space="preserve"> </w:t>
      </w:r>
      <w:r w:rsidR="008F7705">
        <w:t>układ peryferyjny po zajściu określonego zdarzenia ustawia bit żądania obsługi przerwania przez mikrokontroler</w:t>
      </w:r>
      <w:r w:rsidR="00991CB4">
        <w:t xml:space="preserve">. Każde przerwanie ma przypisany priorytet, który decyduje </w:t>
      </w:r>
      <w:r w:rsidR="00F8699E">
        <w:br/>
      </w:r>
      <w:r w:rsidR="00991CB4">
        <w:t xml:space="preserve">o kolejności obsługi, gdy kilka przerwań wystąpi jednocześnie. System przerwań zawiera również mechanizmy umożliwiające maskowanie (blokowanie) niektórych przerwań, co pozwala na kontrolowanie, które zdarzenia </w:t>
      </w:r>
      <w:r w:rsidR="003B2793">
        <w:t>mogą zostać obsłużone</w:t>
      </w:r>
      <w:r w:rsidR="00991CB4">
        <w:t xml:space="preserve"> w danym momencie.</w:t>
      </w:r>
      <w:r w:rsidR="00402DBC">
        <w:t xml:space="preserve"> </w:t>
      </w:r>
      <w:r w:rsidR="00F8699E">
        <w:br/>
      </w:r>
      <w:r w:rsidR="004F6E7C">
        <w:t>Okres od wystąpienia zdarzenia do jego obsługi przez mikrokontroler wynosi minim</w:t>
      </w:r>
      <w:r w:rsidR="00C56E00">
        <w:t>u</w:t>
      </w:r>
      <w:r w:rsidR="004F6E7C">
        <w:t>m</w:t>
      </w:r>
      <w:r w:rsidR="00ED07C4">
        <w:t xml:space="preserve"> 5 cykli </w:t>
      </w:r>
      <w:r w:rsidR="00F0367F">
        <w:t>zegara taktującego.</w:t>
      </w:r>
      <w:r w:rsidR="00080FCE">
        <w:t xml:space="preserve"> W tym </w:t>
      </w:r>
      <w:r w:rsidR="00136B3E">
        <w:t>momencie następuje</w:t>
      </w:r>
      <w:r w:rsidR="00080FCE">
        <w:t xml:space="preserve"> zapisanie </w:t>
      </w:r>
      <w:r w:rsidR="00A76FD0">
        <w:t>na</w:t>
      </w:r>
      <w:r w:rsidR="00080FCE">
        <w:t xml:space="preserve"> stos</w:t>
      </w:r>
      <w:r w:rsidR="00A76FD0">
        <w:t>ie</w:t>
      </w:r>
      <w:r w:rsidR="00080FCE">
        <w:t xml:space="preserve"> </w:t>
      </w:r>
      <w:r w:rsidR="003F28ED">
        <w:t>aktua</w:t>
      </w:r>
      <w:r w:rsidR="000758C9">
        <w:t>lnej wartości licznika programu</w:t>
      </w:r>
      <w:r w:rsidR="00785A6B">
        <w:t xml:space="preserve"> PC</w:t>
      </w:r>
      <w:r w:rsidR="000758C9">
        <w:t xml:space="preserve">, którego wartość zostaje </w:t>
      </w:r>
      <w:r w:rsidR="00285EE3">
        <w:t>ustalona</w:t>
      </w:r>
      <w:r w:rsidR="000758C9">
        <w:t xml:space="preserve"> na </w:t>
      </w:r>
      <w:r w:rsidR="00A76FD0">
        <w:t>adres obsługi</w:t>
      </w:r>
      <w:r w:rsidR="008C495C">
        <w:t xml:space="preserve"> </w:t>
      </w:r>
      <w:r w:rsidR="000162B7">
        <w:t>konkretnego</w:t>
      </w:r>
      <w:r w:rsidR="008C495C">
        <w:t xml:space="preserve"> </w:t>
      </w:r>
      <w:r w:rsidR="00100C9C">
        <w:br/>
      </w:r>
      <w:r w:rsidR="00B040A0">
        <w:t>przerwania</w:t>
      </w:r>
      <w:r w:rsidR="001D39AB">
        <w:t>.</w:t>
      </w:r>
      <w:r w:rsidR="00982535">
        <w:t xml:space="preserve"> </w:t>
      </w:r>
      <w:r w:rsidR="00762DA0">
        <w:t>Po zakończeniu przerwania, licznik programu zostaje przywrócony ze stosu w celu kontynuacji wcześniej wykonywan</w:t>
      </w:r>
      <w:r w:rsidR="00286C41">
        <w:t>ych operacji</w:t>
      </w:r>
      <w:r w:rsidR="00762DA0">
        <w:t xml:space="preserve">. Procedura ta trwa kolejne minimum </w:t>
      </w:r>
      <w:r w:rsidR="00EC47A5">
        <w:br/>
      </w:r>
      <w:r w:rsidR="00762DA0">
        <w:t>5 cykli zegara</w:t>
      </w:r>
      <w:r w:rsidR="00B52864">
        <w:t xml:space="preserve"> </w:t>
      </w:r>
      <w:r w:rsidR="00B52864">
        <w:fldChar w:fldCharType="begin"/>
      </w:r>
      <w:r w:rsidR="00B52864">
        <w:instrText xml:space="preserve"> REF _Ref119614011 \r \h </w:instrText>
      </w:r>
      <w:r w:rsidR="00B52864">
        <w:fldChar w:fldCharType="separate"/>
      </w:r>
      <w:r w:rsidR="00845F42">
        <w:t>[30]</w:t>
      </w:r>
      <w:r w:rsidR="00B52864">
        <w:fldChar w:fldCharType="end"/>
      </w:r>
      <w:r w:rsidR="00762DA0">
        <w:t>.</w:t>
      </w:r>
    </w:p>
    <w:p w:rsidR="00D91268" w:rsidRDefault="00D91268" w:rsidP="00100C9C">
      <w:pPr>
        <w:spacing w:before="0" w:after="0"/>
      </w:pPr>
      <w:r>
        <w:t xml:space="preserve">Aktywacja systemu przerwań odbywa się poprzez ustawienie bitu I </w:t>
      </w:r>
      <w:r w:rsidR="00F8699E">
        <w:br/>
      </w:r>
      <w:r>
        <w:t xml:space="preserve">(Global </w:t>
      </w:r>
      <w:proofErr w:type="spellStart"/>
      <w:r>
        <w:t>Interrupt</w:t>
      </w:r>
      <w:proofErr w:type="spellEnd"/>
      <w:r>
        <w:t xml:space="preserve"> </w:t>
      </w:r>
      <w:proofErr w:type="spellStart"/>
      <w:r>
        <w:t>Enable</w:t>
      </w:r>
      <w:proofErr w:type="spellEnd"/>
      <w:r>
        <w:t>) w rejestrze statusowym SREG</w:t>
      </w:r>
      <w:r w:rsidR="00284B65">
        <w:t xml:space="preserve"> (</w:t>
      </w:r>
      <w:r w:rsidR="004A116C">
        <w:fldChar w:fldCharType="begin"/>
      </w:r>
      <w:r w:rsidR="004A116C">
        <w:instrText xml:space="preserve"> REF _Ref176815438 \h </w:instrText>
      </w:r>
      <w:r w:rsidR="004A116C">
        <w:fldChar w:fldCharType="separate"/>
      </w:r>
      <w:r w:rsidR="00845F42">
        <w:t xml:space="preserve">Rys. </w:t>
      </w:r>
      <w:r w:rsidR="00845F42">
        <w:rPr>
          <w:noProof/>
        </w:rPr>
        <w:t>6</w:t>
      </w:r>
      <w:r w:rsidR="00845F42">
        <w:t>.</w:t>
      </w:r>
      <w:r w:rsidR="00845F42">
        <w:rPr>
          <w:noProof/>
        </w:rPr>
        <w:t>1</w:t>
      </w:r>
      <w:r w:rsidR="004A116C">
        <w:fldChar w:fldCharType="end"/>
      </w:r>
      <w:r w:rsidR="004A116C">
        <w:t>.</w:t>
      </w:r>
      <w:r w:rsidR="00284B65">
        <w:t>)</w:t>
      </w:r>
      <w:r>
        <w:t>. Obsługa wskazanych przerwań zajdzie</w:t>
      </w:r>
      <w:r w:rsidR="00F240C0">
        <w:t>,</w:t>
      </w:r>
      <w:r>
        <w:t xml:space="preserve"> gdy bit będzie miał wartość </w:t>
      </w:r>
      <w:r w:rsidR="0030494B">
        <w:t xml:space="preserve">logiczną </w:t>
      </w:r>
      <w:r>
        <w:t>„1”.</w:t>
      </w:r>
      <w:r w:rsidR="003B2793">
        <w:t xml:space="preserve"> D</w:t>
      </w:r>
      <w:r w:rsidR="00AB0CF2">
        <w:t>la poprawnego działania systemu przerwań konieczne jest także ustawienie masek przerwań układów peryferyjnych</w:t>
      </w:r>
      <w:r w:rsidR="00FE394D">
        <w:t xml:space="preserve">, </w:t>
      </w:r>
      <w:r w:rsidR="00F8699E">
        <w:br/>
      </w:r>
      <w:r w:rsidR="00FE394D">
        <w:t>aby umożliwić obsługę</w:t>
      </w:r>
      <w:r w:rsidR="00D1495C">
        <w:t xml:space="preserve"> tylko</w:t>
      </w:r>
      <w:r w:rsidR="00FE394D">
        <w:t xml:space="preserve"> konkretnych zdarzeń</w:t>
      </w:r>
      <w:r w:rsidR="00AB0CF2">
        <w:t>.</w:t>
      </w:r>
      <w:r w:rsidR="00D205D5">
        <w:t xml:space="preserve"> </w:t>
      </w:r>
      <w:r w:rsidR="00923110">
        <w:t xml:space="preserve">Dodatkowym elementem przerwań </w:t>
      </w:r>
      <w:r w:rsidR="00084BBE">
        <w:br/>
      </w:r>
      <w:r w:rsidR="00923110">
        <w:t>są ich priorytety obsługi. W pierwszej kolejności zostanie obsłużone przerwanie o najwyższym priorytecie. Pozostałe przerwania zostaną rozpatrzone bezpośrednio po jego zakończeniu.</w:t>
      </w:r>
      <w:r w:rsidR="006405E9">
        <w:t xml:space="preserve"> Ponadto odpowiednie zarządzanie systemem przerwań pozwala na znaczną oszczędność energii w systemach mikrokontrolerowych.</w:t>
      </w:r>
    </w:p>
    <w:p w:rsidR="00931F86" w:rsidRDefault="00C827B9" w:rsidP="00A90876">
      <w:pPr>
        <w:spacing w:after="0"/>
        <w:ind w:firstLine="0"/>
      </w:pPr>
      <w:r>
        <w:rPr>
          <w:noProof/>
          <w:lang w:eastAsia="pl-PL"/>
        </w:rPr>
        <w:drawing>
          <wp:inline distT="0" distB="0" distL="0" distR="0" wp14:anchorId="1A0CF416" wp14:editId="7DFCBA8B">
            <wp:extent cx="5295014" cy="669851"/>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0446" b="-11941"/>
                    <a:stretch/>
                  </pic:blipFill>
                  <pic:spPr bwMode="auto">
                    <a:xfrm>
                      <a:off x="0" y="0"/>
                      <a:ext cx="5329227" cy="674179"/>
                    </a:xfrm>
                    <a:prstGeom prst="rect">
                      <a:avLst/>
                    </a:prstGeom>
                    <a:ln>
                      <a:noFill/>
                    </a:ln>
                    <a:extLst>
                      <a:ext uri="{53640926-AAD7-44D8-BBD7-CCE9431645EC}">
                        <a14:shadowObscured xmlns:a14="http://schemas.microsoft.com/office/drawing/2010/main"/>
                      </a:ext>
                    </a:extLst>
                  </pic:spPr>
                </pic:pic>
              </a:graphicData>
            </a:graphic>
          </wp:inline>
        </w:drawing>
      </w:r>
    </w:p>
    <w:p w:rsidR="00E26023" w:rsidRPr="000F5902" w:rsidRDefault="00D35902" w:rsidP="00A83C82">
      <w:pPr>
        <w:pStyle w:val="Podtytu"/>
        <w:rPr>
          <w:rStyle w:val="Rysunek"/>
          <w:iCs w:val="0"/>
        </w:rPr>
      </w:pPr>
      <w:bookmarkStart w:id="484" w:name="_Ref176815438"/>
      <w:bookmarkStart w:id="485" w:name="_Ref118398348"/>
      <w:bookmarkStart w:id="486" w:name="_Ref118398338"/>
      <w:bookmarkStart w:id="487" w:name="_Toc177371190"/>
      <w:r>
        <w:t xml:space="preserve">Rys. </w:t>
      </w:r>
      <w:fldSimple w:instr=" STYLEREF 1 \s ">
        <w:r w:rsidR="00845F42">
          <w:rPr>
            <w:noProof/>
          </w:rPr>
          <w:t>6</w:t>
        </w:r>
      </w:fldSimple>
      <w:r w:rsidR="00234F5C">
        <w:t>.</w:t>
      </w:r>
      <w:fldSimple w:instr=" SEQ Rys. \* ARABIC \s 1 ">
        <w:r w:rsidR="00845F42">
          <w:rPr>
            <w:noProof/>
          </w:rPr>
          <w:t>1</w:t>
        </w:r>
      </w:fldSimple>
      <w:bookmarkEnd w:id="484"/>
      <w:r>
        <w:t xml:space="preserve">. </w:t>
      </w:r>
      <w:r w:rsidRPr="00BB4CB4">
        <w:t>Rejestr statusowy mikrokontrolera ATmega32U4</w:t>
      </w:r>
      <w:r w:rsidR="00B52864">
        <w:t xml:space="preserve"> </w:t>
      </w:r>
      <w:r w:rsidR="00B52864">
        <w:fldChar w:fldCharType="begin"/>
      </w:r>
      <w:r w:rsidR="00B52864">
        <w:instrText xml:space="preserve"> REF _Ref119614011 \r \h </w:instrText>
      </w:r>
      <w:r w:rsidR="00B52864">
        <w:fldChar w:fldCharType="separate"/>
      </w:r>
      <w:r w:rsidR="00845F42">
        <w:t>[30]</w:t>
      </w:r>
      <w:r w:rsidR="00B52864">
        <w:fldChar w:fldCharType="end"/>
      </w:r>
      <w:r w:rsidRPr="00BB4CB4">
        <w:t>.</w:t>
      </w:r>
      <w:bookmarkEnd w:id="485"/>
      <w:bookmarkEnd w:id="486"/>
      <w:bookmarkEnd w:id="487"/>
      <w:r w:rsidR="000F5902">
        <w:rPr>
          <w:rStyle w:val="Rysunek"/>
        </w:rPr>
        <w:br w:type="page"/>
      </w:r>
    </w:p>
    <w:p w:rsidR="00696E09" w:rsidRDefault="00696E09" w:rsidP="00696E09">
      <w:pPr>
        <w:pStyle w:val="Nagwek2"/>
      </w:pPr>
      <w:bookmarkStart w:id="488" w:name="_Toc177370862"/>
      <w:r>
        <w:lastRenderedPageBreak/>
        <w:t>USB</w:t>
      </w:r>
      <w:r w:rsidR="005C09C7">
        <w:t xml:space="preserve"> – Universal Serial Bus</w:t>
      </w:r>
      <w:bookmarkEnd w:id="488"/>
    </w:p>
    <w:p w:rsidR="004D50C8" w:rsidRDefault="004D50C8" w:rsidP="004D50C8">
      <w:pPr>
        <w:spacing w:after="0"/>
      </w:pPr>
      <w:r>
        <w:t xml:space="preserve">Podczas realizacji projektu dyplomowego do obsługi interfejsu USB wbudowanego </w:t>
      </w:r>
      <w:r w:rsidR="000E6E9F">
        <w:br/>
      </w:r>
      <w:r>
        <w:t>w mikrokontroler wykorzystano bibliotekę LUFA USB</w:t>
      </w:r>
      <w:r w:rsidR="006D158A">
        <w:t xml:space="preserve"> </w:t>
      </w:r>
      <w:r w:rsidR="001B1292">
        <w:fldChar w:fldCharType="begin"/>
      </w:r>
      <w:r w:rsidR="001B1292">
        <w:instrText xml:space="preserve"> REF _Ref119615226 \r \h </w:instrText>
      </w:r>
      <w:r w:rsidR="001B1292">
        <w:fldChar w:fldCharType="separate"/>
      </w:r>
      <w:r w:rsidR="00845F42">
        <w:t>[39]</w:t>
      </w:r>
      <w:r w:rsidR="001B1292">
        <w:fldChar w:fldCharType="end"/>
      </w:r>
      <w:r>
        <w:t xml:space="preserve">, rekomendowaną przez firmę </w:t>
      </w:r>
      <w:proofErr w:type="spellStart"/>
      <w:r>
        <w:t>Microchip</w:t>
      </w:r>
      <w:proofErr w:type="spellEnd"/>
      <w:r>
        <w:t>. Biblioteka ta umożliwia konfigurację deskryptorów oraz identyfikatorów, co pozwala na automatyczne wykrywanie układu laboratoryjnego po podłączeniu do komputera PC.</w:t>
      </w:r>
    </w:p>
    <w:p w:rsidR="004D50C8" w:rsidRDefault="004D50C8" w:rsidP="004D50C8">
      <w:pPr>
        <w:spacing w:before="0" w:after="0"/>
      </w:pPr>
      <w:r>
        <w:t xml:space="preserve">Interfejs USB </w:t>
      </w:r>
      <w:r w:rsidR="000B1B12">
        <w:t>(</w:t>
      </w:r>
      <w:r w:rsidR="00650D31">
        <w:fldChar w:fldCharType="begin"/>
      </w:r>
      <w:r w:rsidR="00650D31">
        <w:instrText xml:space="preserve"> REF _Ref176815479 \h </w:instrText>
      </w:r>
      <w:r w:rsidR="00650D31">
        <w:fldChar w:fldCharType="separate"/>
      </w:r>
      <w:r w:rsidR="00845F42">
        <w:t xml:space="preserve">Rys. </w:t>
      </w:r>
      <w:r w:rsidR="00845F42">
        <w:rPr>
          <w:noProof/>
        </w:rPr>
        <w:t>6</w:t>
      </w:r>
      <w:r w:rsidR="00845F42">
        <w:t>.</w:t>
      </w:r>
      <w:r w:rsidR="00845F42">
        <w:rPr>
          <w:noProof/>
        </w:rPr>
        <w:t>2</w:t>
      </w:r>
      <w:r w:rsidR="00650D31">
        <w:fldChar w:fldCharType="end"/>
      </w:r>
      <w:r w:rsidR="00650D31">
        <w:t>.</w:t>
      </w:r>
      <w:r w:rsidR="000B1B12">
        <w:t xml:space="preserve">) </w:t>
      </w:r>
      <w:r>
        <w:t xml:space="preserve">umożliwia obsługę zdarzeń związanych z podłączeniem </w:t>
      </w:r>
      <w:r w:rsidR="000E6E9F">
        <w:br/>
      </w:r>
      <w:r>
        <w:t>do komputera oraz nawiązanie</w:t>
      </w:r>
      <w:r w:rsidR="00682EFD">
        <w:t>m</w:t>
      </w:r>
      <w:r>
        <w:t xml:space="preserve"> połączenia z aplikacją. W momencie wykrycia napięcia zasilania na wyprowadzeniu VBUS, co jest równoznaczne z podłączeniem układu do portu USB, mikrokontroler generuje przerwanie. Kolejne przerwanie jest wywoływane w momencie nawiązania połączenia między aplikacją a mikrokontrolerem, co następuje po przesłaniu odpowiedniego pakietu danych.</w:t>
      </w:r>
    </w:p>
    <w:p w:rsidR="004D50C8" w:rsidRDefault="004D50C8" w:rsidP="004D50C8">
      <w:pPr>
        <w:spacing w:before="0"/>
      </w:pPr>
      <w:r>
        <w:t>Aby mikrokontroler mógł pracować z maksymalną prędkością przy częstotliwości zegara 16 MHz, konieczne jest zasilanie napięciem 5 V</w:t>
      </w:r>
      <w:r w:rsidR="0080137E">
        <w:t xml:space="preserve"> </w:t>
      </w:r>
      <w:r w:rsidR="0080137E">
        <w:fldChar w:fldCharType="begin"/>
      </w:r>
      <w:r w:rsidR="0080137E">
        <w:instrText xml:space="preserve"> REF _Ref119614011 \r \h </w:instrText>
      </w:r>
      <w:r w:rsidR="0080137E">
        <w:fldChar w:fldCharType="separate"/>
      </w:r>
      <w:r w:rsidR="00845F42">
        <w:t>[30]</w:t>
      </w:r>
      <w:r w:rsidR="0080137E">
        <w:fldChar w:fldCharType="end"/>
      </w:r>
      <w:r>
        <w:t>. Ze względu na standard USB, napięcie na liniach danych musi być utrzymywane w zakresie 3–3,6 V, dlatego zastosowano regulatory napięcia dostosowujące te wartości do wymagań standardu USB.</w:t>
      </w:r>
    </w:p>
    <w:p w:rsidR="007029AC" w:rsidRDefault="007029AC" w:rsidP="004D50C8">
      <w:pPr>
        <w:ind w:firstLine="0"/>
        <w:jc w:val="center"/>
      </w:pPr>
      <w:r>
        <w:rPr>
          <w:noProof/>
          <w:lang w:eastAsia="pl-PL"/>
        </w:rPr>
        <w:drawing>
          <wp:inline distT="0" distB="0" distL="0" distR="0" wp14:anchorId="043EAE95" wp14:editId="73BC3E80">
            <wp:extent cx="4829487" cy="4627659"/>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39538" cy="4637290"/>
                    </a:xfrm>
                    <a:prstGeom prst="rect">
                      <a:avLst/>
                    </a:prstGeom>
                  </pic:spPr>
                </pic:pic>
              </a:graphicData>
            </a:graphic>
          </wp:inline>
        </w:drawing>
      </w:r>
    </w:p>
    <w:p w:rsidR="00D35902" w:rsidRDefault="00D35902" w:rsidP="00D35902">
      <w:pPr>
        <w:pStyle w:val="Podtytu"/>
      </w:pPr>
      <w:bookmarkStart w:id="489" w:name="_Ref176815479"/>
      <w:bookmarkStart w:id="490" w:name="_Toc177371191"/>
      <w:bookmarkStart w:id="491" w:name="_Ref118402830"/>
      <w:r>
        <w:t xml:space="preserve">Rys. </w:t>
      </w:r>
      <w:fldSimple w:instr=" STYLEREF 1 \s ">
        <w:r w:rsidR="00845F42">
          <w:rPr>
            <w:noProof/>
          </w:rPr>
          <w:t>6</w:t>
        </w:r>
      </w:fldSimple>
      <w:r w:rsidR="00234F5C">
        <w:t>.</w:t>
      </w:r>
      <w:fldSimple w:instr=" SEQ Rys. \* ARABIC \s 1 ">
        <w:r w:rsidR="00845F42">
          <w:rPr>
            <w:noProof/>
          </w:rPr>
          <w:t>2</w:t>
        </w:r>
      </w:fldSimple>
      <w:bookmarkEnd w:id="489"/>
      <w:r>
        <w:t xml:space="preserve">. </w:t>
      </w:r>
      <w:r w:rsidRPr="00534071">
        <w:t>Schemat blokowy kontrolera USB</w:t>
      </w:r>
      <w:r w:rsidR="000C6891">
        <w:t xml:space="preserve"> </w:t>
      </w:r>
      <w:r w:rsidR="000C6891">
        <w:fldChar w:fldCharType="begin"/>
      </w:r>
      <w:r w:rsidR="000C6891">
        <w:instrText xml:space="preserve"> REF _Ref119614011 \r \h </w:instrText>
      </w:r>
      <w:r w:rsidR="000C6891">
        <w:fldChar w:fldCharType="separate"/>
      </w:r>
      <w:r w:rsidR="00845F42">
        <w:t>[30]</w:t>
      </w:r>
      <w:r w:rsidR="000C6891">
        <w:fldChar w:fldCharType="end"/>
      </w:r>
      <w:r w:rsidRPr="00534071">
        <w:t>.</w:t>
      </w:r>
      <w:bookmarkEnd w:id="490"/>
    </w:p>
    <w:p w:rsidR="00696E09" w:rsidRDefault="00E97F56" w:rsidP="00696E09">
      <w:pPr>
        <w:pStyle w:val="Nagwek2"/>
      </w:pPr>
      <w:bookmarkStart w:id="492" w:name="_Toc177370863"/>
      <w:bookmarkEnd w:id="491"/>
      <w:r>
        <w:lastRenderedPageBreak/>
        <w:t>Liczniki</w:t>
      </w:r>
      <w:bookmarkEnd w:id="492"/>
    </w:p>
    <w:p w:rsidR="002E5451" w:rsidRDefault="002E5451" w:rsidP="002E5451">
      <w:pPr>
        <w:spacing w:after="0"/>
      </w:pPr>
      <w:r>
        <w:t xml:space="preserve">Wykorzystany w pracy dyplomowej mikrokontroler ATmega32U4 wyposażony jest </w:t>
      </w:r>
      <w:r w:rsidR="000E6E9F">
        <w:br/>
      </w:r>
      <w:r>
        <w:t xml:space="preserve">w zaawansowany system liczników, które umożliwiają realizację różnorodnych zadań związanych z pomiarem czasu, generowaniem sygnałów PWM czy zliczaniem zdarzeń. </w:t>
      </w:r>
      <w:r w:rsidR="000E6E9F">
        <w:br/>
      </w:r>
      <w:r>
        <w:t xml:space="preserve">Jednym z takich liczników jest </w:t>
      </w:r>
      <w:proofErr w:type="spellStart"/>
      <w:r>
        <w:t>Timer</w:t>
      </w:r>
      <w:proofErr w:type="spellEnd"/>
      <w:r>
        <w:t xml:space="preserve">/Counter1, który może pracować w trybie wejścia przechwytywania (Input </w:t>
      </w:r>
      <w:proofErr w:type="spellStart"/>
      <w:r>
        <w:t>Capture</w:t>
      </w:r>
      <w:proofErr w:type="spellEnd"/>
      <w:r>
        <w:t xml:space="preserve">) przy użyciu </w:t>
      </w:r>
      <w:proofErr w:type="spellStart"/>
      <w:r>
        <w:t>pinu</w:t>
      </w:r>
      <w:proofErr w:type="spellEnd"/>
      <w:r>
        <w:t xml:space="preserve"> ICP1. Funkcja bramkowania licznika pozwala na precyzyjne kontrolowanie </w:t>
      </w:r>
      <w:r w:rsidR="00623470">
        <w:t>czasu, w którym</w:t>
      </w:r>
      <w:r>
        <w:t xml:space="preserve"> licznik jest aktywny, co jest szczególnie użyteczne podczas pomiaru częstotliwości sygnału wyjściowego oscylatora relaksacyjnego.</w:t>
      </w:r>
      <w:r w:rsidR="006D4F72">
        <w:t xml:space="preserve"> Zaletą rozwiązania jest wbudowany filtr cyfrowy</w:t>
      </w:r>
      <w:r w:rsidR="0041730A">
        <w:t xml:space="preserve"> (</w:t>
      </w:r>
      <w:proofErr w:type="spellStart"/>
      <w:r w:rsidR="0041730A">
        <w:t>Noise</w:t>
      </w:r>
      <w:proofErr w:type="spellEnd"/>
      <w:r w:rsidR="0041730A">
        <w:t xml:space="preserve"> </w:t>
      </w:r>
      <w:proofErr w:type="spellStart"/>
      <w:r w:rsidR="0041730A">
        <w:t>Canceler</w:t>
      </w:r>
      <w:proofErr w:type="spellEnd"/>
      <w:r w:rsidR="0041730A">
        <w:t>)</w:t>
      </w:r>
      <w:r w:rsidR="006D4F72">
        <w:t xml:space="preserve"> eliminujący zakłócenia sygnału bramkującego krótsze od 4 cykli zegarowych mikrokontrolera</w:t>
      </w:r>
      <w:r w:rsidR="00BC7987">
        <w:t xml:space="preserve"> (</w:t>
      </w:r>
      <w:r w:rsidR="007A5AD1">
        <w:fldChar w:fldCharType="begin"/>
      </w:r>
      <w:r w:rsidR="007A5AD1">
        <w:instrText xml:space="preserve"> REF _Ref176815558 \h </w:instrText>
      </w:r>
      <w:r w:rsidR="007A5AD1">
        <w:fldChar w:fldCharType="separate"/>
      </w:r>
      <w:r w:rsidR="00845F42">
        <w:t xml:space="preserve">Rys. </w:t>
      </w:r>
      <w:r w:rsidR="00845F42">
        <w:rPr>
          <w:noProof/>
        </w:rPr>
        <w:t>6</w:t>
      </w:r>
      <w:r w:rsidR="00845F42">
        <w:t>.</w:t>
      </w:r>
      <w:r w:rsidR="00845F42">
        <w:rPr>
          <w:noProof/>
        </w:rPr>
        <w:t>3</w:t>
      </w:r>
      <w:r w:rsidR="007A5AD1">
        <w:fldChar w:fldCharType="end"/>
      </w:r>
      <w:r w:rsidR="007A5AD1">
        <w:t>.</w:t>
      </w:r>
      <w:r w:rsidR="00BC7987">
        <w:t>)</w:t>
      </w:r>
      <w:r w:rsidR="006D4F72">
        <w:t xml:space="preserve">. </w:t>
      </w:r>
      <w:r w:rsidR="00F71914">
        <w:t xml:space="preserve">Moduł Arduino Micro, na którym opiera się </w:t>
      </w:r>
      <w:r w:rsidR="00277A8A">
        <w:t>układ laboratoryjny</w:t>
      </w:r>
      <w:r w:rsidR="00F71914">
        <w:t xml:space="preserve"> został wyposażony w oscylator </w:t>
      </w:r>
      <w:r w:rsidR="000E6E9F">
        <w:br/>
      </w:r>
      <w:r w:rsidR="00F71914">
        <w:t>o częstotliwości 16 MHz.</w:t>
      </w:r>
      <w:r w:rsidR="008B6C6B">
        <w:t xml:space="preserve"> Układ pomiarowy do celów laboratoryjnych nie będzie posiadał obudowy, dlatego będzie narażony na czynniki zewnętrzne. Zastosowanie filtra sygnału bramkującego zwiększy dokładność pomiarową oraz odporność na zakłócenia</w:t>
      </w:r>
      <w:r w:rsidR="000C474D">
        <w:t xml:space="preserve"> o maksymalnym czasie 250 </w:t>
      </w:r>
      <w:proofErr w:type="spellStart"/>
      <w:r w:rsidR="000C474D">
        <w:t>ns</w:t>
      </w:r>
      <w:proofErr w:type="spellEnd"/>
      <w:r w:rsidR="008B6C6B">
        <w:t>.</w:t>
      </w:r>
      <w:r w:rsidR="0075378D">
        <w:t xml:space="preserve"> Dodatkowo po wykryciu zbocza sygnału bramkującego zgłoszone jest przerwanie do mikrokontrolera. Pozwala to na uzyskanie sprzężenia zwrotnego, w postaci liczby cykli zegarowych odpowiadających okresowi bramkowania licznika.</w:t>
      </w:r>
    </w:p>
    <w:p w:rsidR="00622886" w:rsidRDefault="004F0CF7" w:rsidP="004F0CF7">
      <w:pPr>
        <w:ind w:firstLine="0"/>
      </w:pPr>
      <w:r>
        <w:rPr>
          <w:noProof/>
          <w:lang w:eastAsia="pl-PL"/>
        </w:rPr>
        <w:drawing>
          <wp:inline distT="0" distB="0" distL="0" distR="0" wp14:anchorId="17B6B36E" wp14:editId="570E5169">
            <wp:extent cx="5383987" cy="4057963"/>
            <wp:effectExtent l="0" t="0" r="762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89" t="-1521" r="1891" b="-2281"/>
                    <a:stretch/>
                  </pic:blipFill>
                  <pic:spPr bwMode="auto">
                    <a:xfrm>
                      <a:off x="0" y="0"/>
                      <a:ext cx="5391830" cy="4063874"/>
                    </a:xfrm>
                    <a:prstGeom prst="rect">
                      <a:avLst/>
                    </a:prstGeom>
                    <a:noFill/>
                    <a:ln>
                      <a:noFill/>
                    </a:ln>
                    <a:extLst>
                      <a:ext uri="{53640926-AAD7-44D8-BBD7-CCE9431645EC}">
                        <a14:shadowObscured xmlns:a14="http://schemas.microsoft.com/office/drawing/2010/main"/>
                      </a:ext>
                    </a:extLst>
                  </pic:spPr>
                </pic:pic>
              </a:graphicData>
            </a:graphic>
          </wp:inline>
        </w:drawing>
      </w:r>
    </w:p>
    <w:p w:rsidR="00BF3D48" w:rsidRPr="004C2A53" w:rsidRDefault="00F00F38" w:rsidP="00D70F6B">
      <w:pPr>
        <w:pStyle w:val="Podtytu"/>
      </w:pPr>
      <w:bookmarkStart w:id="493" w:name="_Ref176815558"/>
      <w:bookmarkStart w:id="494" w:name="_Ref118411386"/>
      <w:bookmarkStart w:id="495" w:name="_Toc177371192"/>
      <w:r>
        <w:t xml:space="preserve">Rys. </w:t>
      </w:r>
      <w:fldSimple w:instr=" STYLEREF 1 \s ">
        <w:r w:rsidR="00845F42">
          <w:rPr>
            <w:noProof/>
          </w:rPr>
          <w:t>6</w:t>
        </w:r>
      </w:fldSimple>
      <w:r w:rsidR="00234F5C">
        <w:t>.</w:t>
      </w:r>
      <w:fldSimple w:instr=" SEQ Rys. \* ARABIC \s 1 ">
        <w:r w:rsidR="00845F42">
          <w:rPr>
            <w:noProof/>
          </w:rPr>
          <w:t>3</w:t>
        </w:r>
      </w:fldSimple>
      <w:bookmarkEnd w:id="493"/>
      <w:r>
        <w:t xml:space="preserve">. </w:t>
      </w:r>
      <w:r w:rsidRPr="00C0069E">
        <w:t>Schemat blokowy układu licznika w trybie przechwytywania zdarzeń</w:t>
      </w:r>
      <w:r w:rsidR="000C6891">
        <w:t xml:space="preserve"> </w:t>
      </w:r>
      <w:r w:rsidR="000C6891">
        <w:fldChar w:fldCharType="begin"/>
      </w:r>
      <w:r w:rsidR="000C6891">
        <w:instrText xml:space="preserve"> REF _Ref119614011 \r \h </w:instrText>
      </w:r>
      <w:r w:rsidR="000C6891">
        <w:fldChar w:fldCharType="separate"/>
      </w:r>
      <w:r w:rsidR="00845F42">
        <w:t>[30]</w:t>
      </w:r>
      <w:r w:rsidR="000C6891">
        <w:fldChar w:fldCharType="end"/>
      </w:r>
      <w:r w:rsidRPr="00C0069E">
        <w:t>.</w:t>
      </w:r>
      <w:bookmarkEnd w:id="494"/>
      <w:bookmarkEnd w:id="495"/>
      <m:oMath>
        <m:r>
          <w:rPr>
            <w:rFonts w:ascii="Cambria Math" w:hAnsi="Cambria Math"/>
          </w:rPr>
          <m:t xml:space="preserve"> </m:t>
        </m:r>
      </m:oMath>
      <w:r w:rsidR="004C2A53">
        <w:br w:type="page"/>
      </w:r>
    </w:p>
    <w:p w:rsidR="0041730A" w:rsidRDefault="00685326" w:rsidP="000C0C00">
      <w:pPr>
        <w:rPr>
          <w:rFonts w:eastAsiaTheme="minorEastAsia"/>
        </w:rPr>
      </w:pPr>
      <w:r>
        <w:rPr>
          <w:rFonts w:eastAsiaTheme="minorEastAsia"/>
        </w:rPr>
        <w:lastRenderedPageBreak/>
        <w:t>Prawidłowa konfiguracja licznika</w:t>
      </w:r>
      <w:r w:rsidR="007F1F3A">
        <w:rPr>
          <w:rFonts w:eastAsiaTheme="minorEastAsia"/>
        </w:rPr>
        <w:t xml:space="preserve"> do wyznaczania częstotliwości sygnału metodą adaptacyjną</w:t>
      </w:r>
      <w:r>
        <w:rPr>
          <w:rFonts w:eastAsiaTheme="minorEastAsia"/>
        </w:rPr>
        <w:t xml:space="preserve"> wymaga ustawienia trybu </w:t>
      </w:r>
      <w:r w:rsidR="0024344D">
        <w:rPr>
          <w:rFonts w:eastAsiaTheme="minorEastAsia"/>
        </w:rPr>
        <w:t>normalnego zliczani</w:t>
      </w:r>
      <w:r w:rsidR="006D48AB">
        <w:rPr>
          <w:rFonts w:eastAsiaTheme="minorEastAsia"/>
        </w:rPr>
        <w:t>a, który inkrementuje 16-</w:t>
      </w:r>
      <w:r w:rsidR="003571B9">
        <w:rPr>
          <w:rFonts w:eastAsiaTheme="minorEastAsia"/>
        </w:rPr>
        <w:t xml:space="preserve">bitowy rejestr </w:t>
      </w:r>
      <w:r w:rsidR="00834D83">
        <w:rPr>
          <w:rFonts w:eastAsiaTheme="minorEastAsia"/>
        </w:rPr>
        <w:t xml:space="preserve">TCNT1 </w:t>
      </w:r>
      <w:r w:rsidR="003571B9">
        <w:rPr>
          <w:rFonts w:eastAsiaTheme="minorEastAsia"/>
        </w:rPr>
        <w:t>w takt sygnału źródłowego.</w:t>
      </w:r>
      <w:r w:rsidR="00667462">
        <w:rPr>
          <w:rFonts w:eastAsiaTheme="minorEastAsia"/>
        </w:rPr>
        <w:t xml:space="preserve"> </w:t>
      </w:r>
      <w:r w:rsidR="001859D0">
        <w:rPr>
          <w:rFonts w:eastAsiaTheme="minorEastAsia"/>
        </w:rPr>
        <w:t xml:space="preserve">Konfiguracja źródła taktującego odbywa </w:t>
      </w:r>
      <w:r w:rsidR="007E0544">
        <w:rPr>
          <w:rFonts w:eastAsiaTheme="minorEastAsia"/>
        </w:rPr>
        <w:br/>
      </w:r>
      <w:r w:rsidR="001859D0">
        <w:rPr>
          <w:rFonts w:eastAsiaTheme="minorEastAsia"/>
        </w:rPr>
        <w:t>się za pomocą bitów CS12:10 w rejestrze TCCR1B</w:t>
      </w:r>
      <w:r w:rsidR="00856A31">
        <w:rPr>
          <w:rFonts w:eastAsiaTheme="minorEastAsia"/>
        </w:rPr>
        <w:t xml:space="preserve"> (</w:t>
      </w:r>
      <w:r w:rsidR="00DF37ED">
        <w:rPr>
          <w:rFonts w:eastAsiaTheme="minorEastAsia"/>
        </w:rPr>
        <w:fldChar w:fldCharType="begin"/>
      </w:r>
      <w:r w:rsidR="00DF37ED">
        <w:rPr>
          <w:rFonts w:eastAsiaTheme="minorEastAsia"/>
        </w:rPr>
        <w:instrText xml:space="preserve"> REF _Ref176815608 \h </w:instrText>
      </w:r>
      <w:r w:rsidR="00DF37ED">
        <w:rPr>
          <w:rFonts w:eastAsiaTheme="minorEastAsia"/>
        </w:rPr>
      </w:r>
      <w:r w:rsidR="00DF37ED">
        <w:rPr>
          <w:rFonts w:eastAsiaTheme="minorEastAsia"/>
        </w:rPr>
        <w:fldChar w:fldCharType="separate"/>
      </w:r>
      <w:r w:rsidR="00845F42">
        <w:t xml:space="preserve">Rys. </w:t>
      </w:r>
      <w:r w:rsidR="00845F42">
        <w:rPr>
          <w:noProof/>
        </w:rPr>
        <w:t>6</w:t>
      </w:r>
      <w:r w:rsidR="00845F42">
        <w:t>.</w:t>
      </w:r>
      <w:r w:rsidR="00845F42">
        <w:rPr>
          <w:noProof/>
        </w:rPr>
        <w:t>4</w:t>
      </w:r>
      <w:r w:rsidR="00DF37ED">
        <w:rPr>
          <w:rFonts w:eastAsiaTheme="minorEastAsia"/>
        </w:rPr>
        <w:fldChar w:fldCharType="end"/>
      </w:r>
      <w:r w:rsidR="00DF37ED">
        <w:rPr>
          <w:rFonts w:eastAsiaTheme="minorEastAsia"/>
        </w:rPr>
        <w:t>.</w:t>
      </w:r>
      <w:r w:rsidR="00856A31">
        <w:rPr>
          <w:rFonts w:eastAsiaTheme="minorEastAsia"/>
        </w:rPr>
        <w:t>)</w:t>
      </w:r>
      <w:r w:rsidR="00E21C13">
        <w:rPr>
          <w:rFonts w:eastAsiaTheme="minorEastAsia"/>
        </w:rPr>
        <w:t xml:space="preserve">, która zostaje ustawiona </w:t>
      </w:r>
      <w:r w:rsidR="007E0544">
        <w:rPr>
          <w:rFonts w:eastAsiaTheme="minorEastAsia"/>
        </w:rPr>
        <w:br/>
      </w:r>
      <w:r w:rsidR="00E21C13">
        <w:rPr>
          <w:rFonts w:eastAsiaTheme="minorEastAsia"/>
        </w:rPr>
        <w:t xml:space="preserve">na narastające zbocze sygnału zewnętrznego doprowadzonego do </w:t>
      </w:r>
      <w:proofErr w:type="spellStart"/>
      <w:r w:rsidR="00E21C13">
        <w:rPr>
          <w:rFonts w:eastAsiaTheme="minorEastAsia"/>
        </w:rPr>
        <w:t>pinu</w:t>
      </w:r>
      <w:proofErr w:type="spellEnd"/>
      <w:r w:rsidR="00E21C13">
        <w:rPr>
          <w:rFonts w:eastAsiaTheme="minorEastAsia"/>
        </w:rPr>
        <w:t xml:space="preserve"> T1</w:t>
      </w:r>
      <w:r w:rsidR="00792158">
        <w:rPr>
          <w:rFonts w:eastAsiaTheme="minorEastAsia"/>
        </w:rPr>
        <w:t>. Sygnałem źródłowym jest wyjście oscylatora relaksacyjnego.</w:t>
      </w:r>
      <w:r w:rsidR="00224157">
        <w:rPr>
          <w:rFonts w:eastAsiaTheme="minorEastAsia"/>
        </w:rPr>
        <w:t xml:space="preserve"> </w:t>
      </w:r>
      <w:r w:rsidR="003604BD">
        <w:t>Funkcję przechwytywania należy włączyć przez ustawienie bitu ICES1</w:t>
      </w:r>
      <w:r w:rsidR="00AA1073">
        <w:t xml:space="preserve"> (</w:t>
      </w:r>
      <w:r w:rsidR="00E57A0F" w:rsidRPr="00E57A0F">
        <w:t xml:space="preserve">Input </w:t>
      </w:r>
      <w:proofErr w:type="spellStart"/>
      <w:r w:rsidR="00E57A0F" w:rsidRPr="00E57A0F">
        <w:t>Capture</w:t>
      </w:r>
      <w:proofErr w:type="spellEnd"/>
      <w:r w:rsidR="00E57A0F" w:rsidRPr="00E57A0F">
        <w:t xml:space="preserve"> </w:t>
      </w:r>
      <w:proofErr w:type="spellStart"/>
      <w:r w:rsidR="00E57A0F" w:rsidRPr="00E57A0F">
        <w:t>Edge</w:t>
      </w:r>
      <w:proofErr w:type="spellEnd"/>
      <w:r w:rsidR="00E57A0F" w:rsidRPr="00E57A0F">
        <w:t xml:space="preserve"> Select</w:t>
      </w:r>
      <w:r w:rsidR="00AA1073">
        <w:t>)</w:t>
      </w:r>
      <w:r w:rsidR="003604BD">
        <w:t xml:space="preserve"> w rejestrze TCCR1B. </w:t>
      </w:r>
      <w:r w:rsidR="007E0544">
        <w:br/>
      </w:r>
      <w:r w:rsidR="003604BD">
        <w:t xml:space="preserve">Bit ten decyduje, czy przechwycenie nastąpi na zboczu narastającym, czy opadającym sygnału na pinie ICP1. </w:t>
      </w:r>
      <w:r w:rsidR="0041730A">
        <w:rPr>
          <w:rFonts w:eastAsiaTheme="minorEastAsia"/>
        </w:rPr>
        <w:t>Filtr szumów jest</w:t>
      </w:r>
      <w:r w:rsidR="008C1C43">
        <w:rPr>
          <w:rFonts w:eastAsiaTheme="minorEastAsia"/>
        </w:rPr>
        <w:t xml:space="preserve"> </w:t>
      </w:r>
      <w:r w:rsidR="001850A6">
        <w:rPr>
          <w:rFonts w:eastAsiaTheme="minorEastAsia"/>
        </w:rPr>
        <w:t xml:space="preserve">domyślnie wyłączony, aktywacja filtru odbywa się </w:t>
      </w:r>
      <w:r w:rsidR="00885BA3">
        <w:rPr>
          <w:rFonts w:eastAsiaTheme="minorEastAsia"/>
        </w:rPr>
        <w:t xml:space="preserve">poprzez ustawienie bitu 7 w rejestrze TCCR1B (ICNC1 – Input </w:t>
      </w:r>
      <w:proofErr w:type="spellStart"/>
      <w:r w:rsidR="00885BA3">
        <w:rPr>
          <w:rFonts w:eastAsiaTheme="minorEastAsia"/>
        </w:rPr>
        <w:t>Capture</w:t>
      </w:r>
      <w:proofErr w:type="spellEnd"/>
      <w:r w:rsidR="00885BA3">
        <w:rPr>
          <w:rFonts w:eastAsiaTheme="minorEastAsia"/>
        </w:rPr>
        <w:t xml:space="preserve"> </w:t>
      </w:r>
      <w:proofErr w:type="spellStart"/>
      <w:r w:rsidR="00885BA3">
        <w:rPr>
          <w:rFonts w:eastAsiaTheme="minorEastAsia"/>
        </w:rPr>
        <w:t>Noise</w:t>
      </w:r>
      <w:proofErr w:type="spellEnd"/>
      <w:r w:rsidR="00885BA3">
        <w:rPr>
          <w:rFonts w:eastAsiaTheme="minorEastAsia"/>
        </w:rPr>
        <w:t xml:space="preserve"> </w:t>
      </w:r>
      <w:proofErr w:type="spellStart"/>
      <w:r w:rsidR="00885BA3">
        <w:rPr>
          <w:rFonts w:eastAsiaTheme="minorEastAsia"/>
        </w:rPr>
        <w:t>Canceler</w:t>
      </w:r>
      <w:proofErr w:type="spellEnd"/>
      <w:r w:rsidR="00885BA3">
        <w:rPr>
          <w:rFonts w:eastAsiaTheme="minorEastAsia"/>
        </w:rPr>
        <w:t>).</w:t>
      </w:r>
      <w:r w:rsidR="00142ADD">
        <w:rPr>
          <w:rFonts w:eastAsiaTheme="minorEastAsia"/>
        </w:rPr>
        <w:t xml:space="preserve"> </w:t>
      </w:r>
    </w:p>
    <w:p w:rsidR="004F0CF7" w:rsidRDefault="003A7DA2" w:rsidP="004F0CF7">
      <w:pPr>
        <w:ind w:firstLine="0"/>
      </w:pPr>
      <w:r>
        <w:rPr>
          <w:noProof/>
          <w:lang w:eastAsia="pl-PL"/>
        </w:rPr>
        <w:drawing>
          <wp:inline distT="0" distB="0" distL="0" distR="0" wp14:anchorId="5B5609CD" wp14:editId="0EC2E374">
            <wp:extent cx="5398618" cy="7601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2781" b="-13443"/>
                    <a:stretch/>
                  </pic:blipFill>
                  <pic:spPr bwMode="auto">
                    <a:xfrm>
                      <a:off x="0" y="0"/>
                      <a:ext cx="5398770" cy="760123"/>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00F38">
      <w:pPr>
        <w:pStyle w:val="Podtytu"/>
      </w:pPr>
      <w:bookmarkStart w:id="496" w:name="_Ref176815608"/>
      <w:bookmarkStart w:id="497" w:name="_Toc177371193"/>
      <w:bookmarkStart w:id="498" w:name="_Ref118415735"/>
      <w:r>
        <w:t xml:space="preserve">Rys. </w:t>
      </w:r>
      <w:fldSimple w:instr=" STYLEREF 1 \s ">
        <w:r w:rsidR="00845F42">
          <w:rPr>
            <w:noProof/>
          </w:rPr>
          <w:t>6</w:t>
        </w:r>
      </w:fldSimple>
      <w:r w:rsidR="00234F5C">
        <w:t>.</w:t>
      </w:r>
      <w:fldSimple w:instr=" SEQ Rys. \* ARABIC \s 1 ">
        <w:r w:rsidR="00845F42">
          <w:rPr>
            <w:noProof/>
          </w:rPr>
          <w:t>4</w:t>
        </w:r>
      </w:fldSimple>
      <w:bookmarkEnd w:id="496"/>
      <w:r>
        <w:t xml:space="preserve">. </w:t>
      </w:r>
      <w:r w:rsidRPr="007F5374">
        <w:t>Rejestr konfiguracyjny licznika 1</w:t>
      </w:r>
      <w:r w:rsidR="00EC7B0C">
        <w:t xml:space="preserve"> </w:t>
      </w:r>
      <w:r w:rsidR="00EC7B0C">
        <w:fldChar w:fldCharType="begin"/>
      </w:r>
      <w:r w:rsidR="00EC7B0C">
        <w:instrText xml:space="preserve"> REF _Ref119614011 \r \h </w:instrText>
      </w:r>
      <w:r w:rsidR="00EC7B0C">
        <w:fldChar w:fldCharType="separate"/>
      </w:r>
      <w:r w:rsidR="00845F42">
        <w:t>[30]</w:t>
      </w:r>
      <w:r w:rsidR="00EC7B0C">
        <w:fldChar w:fldCharType="end"/>
      </w:r>
      <w:r w:rsidRPr="007F5374">
        <w:t>.</w:t>
      </w:r>
      <w:bookmarkEnd w:id="497"/>
    </w:p>
    <w:bookmarkEnd w:id="498"/>
    <w:p w:rsidR="002A0478" w:rsidRDefault="00892081" w:rsidP="00B156F0">
      <w:r>
        <w:t xml:space="preserve">Aktywacja systemu przerwań od licznika </w:t>
      </w:r>
      <w:r w:rsidR="000F6D30">
        <w:t>odbywa się przez konfigurację rejestru TIMSK1</w:t>
      </w:r>
      <w:r w:rsidR="00161C90">
        <w:t xml:space="preserve"> (</w:t>
      </w:r>
      <w:r w:rsidR="00B67B14">
        <w:fldChar w:fldCharType="begin"/>
      </w:r>
      <w:r w:rsidR="00B67B14">
        <w:instrText xml:space="preserve"> REF _Ref176815642 \h </w:instrText>
      </w:r>
      <w:r w:rsidR="00B67B14">
        <w:fldChar w:fldCharType="separate"/>
      </w:r>
      <w:r w:rsidR="00845F42">
        <w:t xml:space="preserve">Rys. </w:t>
      </w:r>
      <w:r w:rsidR="00845F42">
        <w:rPr>
          <w:noProof/>
        </w:rPr>
        <w:t>6</w:t>
      </w:r>
      <w:r w:rsidR="00845F42">
        <w:t>.</w:t>
      </w:r>
      <w:r w:rsidR="00845F42">
        <w:rPr>
          <w:noProof/>
        </w:rPr>
        <w:t>5</w:t>
      </w:r>
      <w:r w:rsidR="00B67B14">
        <w:fldChar w:fldCharType="end"/>
      </w:r>
      <w:r w:rsidR="00B67B14">
        <w:t>.</w:t>
      </w:r>
      <w:r w:rsidR="00161C90">
        <w:t>)</w:t>
      </w:r>
      <w:r w:rsidR="00184110">
        <w:t xml:space="preserve">. </w:t>
      </w:r>
      <w:r w:rsidR="000525CA">
        <w:t>Przerwani</w:t>
      </w:r>
      <w:r w:rsidR="00DF566A">
        <w:t>e</w:t>
      </w:r>
      <w:r w:rsidR="000525CA">
        <w:t xml:space="preserve"> wymagające obsługi dotycz</w:t>
      </w:r>
      <w:r w:rsidR="00DF566A">
        <w:t>y</w:t>
      </w:r>
      <w:r w:rsidR="000525CA">
        <w:t xml:space="preserve"> przekroczenia zakresu licznika, któr</w:t>
      </w:r>
      <w:r w:rsidR="001818C2">
        <w:t>e</w:t>
      </w:r>
      <w:r w:rsidR="000525CA">
        <w:t xml:space="preserve"> jest jednoznaczn</w:t>
      </w:r>
      <w:r w:rsidR="001818C2">
        <w:t>e</w:t>
      </w:r>
      <w:r w:rsidR="000525CA">
        <w:t xml:space="preserve"> z zakończeniem pomiaru</w:t>
      </w:r>
      <w:r w:rsidR="00157D7F">
        <w:t xml:space="preserve"> sygnału wyjściowego oscylatora relaksacyjnego.</w:t>
      </w:r>
      <w:r w:rsidR="008F5B9C">
        <w:t xml:space="preserve"> </w:t>
      </w:r>
      <w:r w:rsidR="00EE70B6">
        <w:t>Przerwanie to aktywowane jest przez ustawienie bitu TOIE (</w:t>
      </w:r>
      <w:proofErr w:type="spellStart"/>
      <w:r w:rsidR="00EE70B6">
        <w:t>Timer</w:t>
      </w:r>
      <w:proofErr w:type="spellEnd"/>
      <w:r w:rsidR="00EE70B6">
        <w:t xml:space="preserve"> </w:t>
      </w:r>
      <w:proofErr w:type="spellStart"/>
      <w:r w:rsidR="00EE70B6">
        <w:t>Overflow</w:t>
      </w:r>
      <w:proofErr w:type="spellEnd"/>
      <w:r w:rsidR="00EE70B6">
        <w:t xml:space="preserve"> </w:t>
      </w:r>
      <w:proofErr w:type="spellStart"/>
      <w:r w:rsidR="00EE70B6">
        <w:t>Interrupt</w:t>
      </w:r>
      <w:proofErr w:type="spellEnd"/>
      <w:r w:rsidR="00EE70B6">
        <w:t xml:space="preserve"> </w:t>
      </w:r>
      <w:proofErr w:type="spellStart"/>
      <w:r w:rsidR="00EE70B6">
        <w:t>Enable</w:t>
      </w:r>
      <w:proofErr w:type="spellEnd"/>
      <w:r w:rsidR="00EE70B6">
        <w:t>)</w:t>
      </w:r>
      <w:r w:rsidR="006D48AB">
        <w:t>.</w:t>
      </w:r>
      <w:r w:rsidR="00EE70B6">
        <w:t xml:space="preserve"> </w:t>
      </w:r>
      <w:r w:rsidR="0034047A">
        <w:t xml:space="preserve">Dodatkowo bramkowanie licznika </w:t>
      </w:r>
      <w:r w:rsidR="002925FD">
        <w:t>pozwala na zapamiętanie liczby impulsów oscylatora w bloku bramkowania licznika.</w:t>
      </w:r>
      <w:r w:rsidR="00A1669B">
        <w:t xml:space="preserve"> Aktywacja tego przerwania odbywa </w:t>
      </w:r>
      <w:r w:rsidR="007E0544">
        <w:br/>
      </w:r>
      <w:r w:rsidR="00A1669B">
        <w:t xml:space="preserve">się przez ustawienie bitu ICIE1 (Input </w:t>
      </w:r>
      <w:proofErr w:type="spellStart"/>
      <w:r w:rsidR="00A1669B">
        <w:t>Capture</w:t>
      </w:r>
      <w:proofErr w:type="spellEnd"/>
      <w:r w:rsidR="00A1669B">
        <w:t xml:space="preserve"> </w:t>
      </w:r>
      <w:proofErr w:type="spellStart"/>
      <w:r w:rsidR="00A1669B">
        <w:t>Interrupt</w:t>
      </w:r>
      <w:proofErr w:type="spellEnd"/>
      <w:r w:rsidR="00A1669B">
        <w:t xml:space="preserve"> </w:t>
      </w:r>
      <w:proofErr w:type="spellStart"/>
      <w:r w:rsidR="00A1669B">
        <w:t>Enable</w:t>
      </w:r>
      <w:proofErr w:type="spellEnd"/>
      <w:r w:rsidR="00A1669B">
        <w:t>)</w:t>
      </w:r>
      <w:r w:rsidR="004166DF">
        <w:t>.</w:t>
      </w:r>
    </w:p>
    <w:p w:rsidR="00960D8B" w:rsidRDefault="00960D8B" w:rsidP="00960D8B">
      <w:pPr>
        <w:ind w:firstLine="0"/>
      </w:pPr>
      <w:r>
        <w:rPr>
          <w:noProof/>
          <w:lang w:eastAsia="pl-PL"/>
        </w:rPr>
        <w:drawing>
          <wp:inline distT="0" distB="0" distL="0" distR="0" wp14:anchorId="659C94C8" wp14:editId="4304ACF9">
            <wp:extent cx="5398618" cy="77473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2931" b="-16384"/>
                    <a:stretch/>
                  </pic:blipFill>
                  <pic:spPr bwMode="auto">
                    <a:xfrm>
                      <a:off x="0" y="0"/>
                      <a:ext cx="5398770" cy="774756"/>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00F38">
      <w:pPr>
        <w:pStyle w:val="Podtytu"/>
      </w:pPr>
      <w:bookmarkStart w:id="499" w:name="_Ref176815642"/>
      <w:bookmarkStart w:id="500" w:name="_Toc177371194"/>
      <w:bookmarkStart w:id="501" w:name="_Ref118416221"/>
      <w:r>
        <w:t xml:space="preserve">Rys. </w:t>
      </w:r>
      <w:fldSimple w:instr=" STYLEREF 1 \s ">
        <w:r w:rsidR="00845F42">
          <w:rPr>
            <w:noProof/>
          </w:rPr>
          <w:t>6</w:t>
        </w:r>
      </w:fldSimple>
      <w:r w:rsidR="00234F5C">
        <w:t>.</w:t>
      </w:r>
      <w:fldSimple w:instr=" SEQ Rys. \* ARABIC \s 1 ">
        <w:r w:rsidR="00845F42">
          <w:rPr>
            <w:noProof/>
          </w:rPr>
          <w:t>5</w:t>
        </w:r>
      </w:fldSimple>
      <w:bookmarkEnd w:id="499"/>
      <w:r>
        <w:t xml:space="preserve">. </w:t>
      </w:r>
      <w:r w:rsidRPr="00361804">
        <w:t xml:space="preserve">Rejestr masek przerwań licznika </w:t>
      </w:r>
      <w:r w:rsidR="00EC7B0C">
        <w:fldChar w:fldCharType="begin"/>
      </w:r>
      <w:r w:rsidR="00EC7B0C">
        <w:instrText xml:space="preserve"> REF _Ref119614011 \r \h </w:instrText>
      </w:r>
      <w:r w:rsidR="00EC7B0C">
        <w:fldChar w:fldCharType="separate"/>
      </w:r>
      <w:r w:rsidR="00845F42">
        <w:t>[30]</w:t>
      </w:r>
      <w:r w:rsidR="00EC7B0C">
        <w:fldChar w:fldCharType="end"/>
      </w:r>
      <w:r w:rsidRPr="00361804">
        <w:t>.</w:t>
      </w:r>
      <w:bookmarkEnd w:id="500"/>
    </w:p>
    <w:bookmarkEnd w:id="501"/>
    <w:p w:rsidR="00657654" w:rsidRDefault="00BA1917" w:rsidP="00F40B4C">
      <w:r>
        <w:t xml:space="preserve">Działanie licznika bramkującego opiera się na </w:t>
      </w:r>
      <w:r w:rsidR="00F61567">
        <w:t>trybie porównania</w:t>
      </w:r>
      <w:r w:rsidR="0084001C">
        <w:t xml:space="preserve">. </w:t>
      </w:r>
      <w:r w:rsidR="00761123">
        <w:t>W trybie CTC licznik</w:t>
      </w:r>
      <w:r w:rsidR="0084001C">
        <w:t xml:space="preserve"> zlicza impulsy</w:t>
      </w:r>
      <w:r w:rsidR="00403D0B">
        <w:t xml:space="preserve"> sygnału zegarowego</w:t>
      </w:r>
      <w:r w:rsidR="0084001C">
        <w:t xml:space="preserve"> od wartości początkowej do wartości za</w:t>
      </w:r>
      <w:r w:rsidR="001E151F">
        <w:t xml:space="preserve">pisanej w rejestrze porównania </w:t>
      </w:r>
      <w:r w:rsidR="0084001C">
        <w:t>OCR</w:t>
      </w:r>
      <w:r w:rsidR="00090F29">
        <w:t>0</w:t>
      </w:r>
      <w:r w:rsidR="001E151F">
        <w:t>A</w:t>
      </w:r>
      <w:r w:rsidR="0084001C">
        <w:t>. Gdy licznik osiągnie wartość zapisaną w tym rejes</w:t>
      </w:r>
      <w:r w:rsidR="009F7708">
        <w:t xml:space="preserve">trze </w:t>
      </w:r>
      <w:r w:rsidR="008C0D13">
        <w:t xml:space="preserve">następuje </w:t>
      </w:r>
      <w:r w:rsidR="00014572">
        <w:t>dopasowanie zawartości rejestrów</w:t>
      </w:r>
      <w:r w:rsidR="0084001C">
        <w:t>, c</w:t>
      </w:r>
      <w:r w:rsidR="007D6920">
        <w:t xml:space="preserve">o powoduje wyzerowanie licznika, </w:t>
      </w:r>
      <w:r w:rsidR="0084001C">
        <w:t xml:space="preserve">wygenerowanie przerwania </w:t>
      </w:r>
      <w:r w:rsidR="00C97B8A">
        <w:t>oraz</w:t>
      </w:r>
      <w:r w:rsidR="0084001C">
        <w:t xml:space="preserve"> zmianę stanu na odpowiednim wyprowadzeniu</w:t>
      </w:r>
      <w:r w:rsidR="00832085">
        <w:t xml:space="preserve"> mikrokontrolera</w:t>
      </w:r>
      <w:r w:rsidR="0084001C">
        <w:t>.</w:t>
      </w:r>
      <w:r w:rsidR="00740F3C">
        <w:t xml:space="preserve"> </w:t>
      </w:r>
      <w:r w:rsidR="002F2B74">
        <w:t>Wykorzystanie licznika w trybie porównania pozwala na generowanie pr</w:t>
      </w:r>
      <w:r w:rsidR="00165223">
        <w:t>ecyzyjnego sygnału bramkowania.</w:t>
      </w:r>
      <w:r w:rsidR="0024181E">
        <w:t xml:space="preserve"> </w:t>
      </w:r>
      <w:r w:rsidR="00634F5C">
        <w:t xml:space="preserve">Błędy </w:t>
      </w:r>
      <w:r w:rsidR="00186BDD">
        <w:t>oddziałujące</w:t>
      </w:r>
      <w:r w:rsidR="00634F5C">
        <w:t xml:space="preserve"> na dokładność pomiarową wynikają ze skończonego czasu propagacji sygnału</w:t>
      </w:r>
      <w:r w:rsidR="00D84F70">
        <w:t xml:space="preserve"> bramkowania</w:t>
      </w:r>
      <w:r w:rsidR="00634F5C">
        <w:t xml:space="preserve"> oraz </w:t>
      </w:r>
      <w:r w:rsidR="00231A3D">
        <w:t>z</w:t>
      </w:r>
      <w:r w:rsidR="00634F5C">
        <w:t xml:space="preserve"> odchylenia częstotliwości zegara taktującego mikrokontroler.</w:t>
      </w:r>
      <w:r w:rsidR="0057128C">
        <w:t xml:space="preserve"> </w:t>
      </w:r>
      <w:r w:rsidR="00657654">
        <w:br w:type="page"/>
      </w:r>
    </w:p>
    <w:p w:rsidR="00BA1917" w:rsidRDefault="0024181E" w:rsidP="00BA1917">
      <w:r>
        <w:lastRenderedPageBreak/>
        <w:t>Tryb pracy licznika konfiguruje się w rejestrze TCCR0A</w:t>
      </w:r>
      <w:r w:rsidR="00E16A33">
        <w:t xml:space="preserve"> oraz TCCR0B</w:t>
      </w:r>
      <w:r w:rsidR="00A01DC1">
        <w:t xml:space="preserve"> za pomocą bitów WGM0</w:t>
      </w:r>
      <w:r w:rsidR="000F551C">
        <w:t>2</w:t>
      </w:r>
      <w:r w:rsidR="00A01DC1">
        <w:t>:0</w:t>
      </w:r>
      <w:r w:rsidR="000F551C">
        <w:t>0</w:t>
      </w:r>
      <w:r w:rsidR="0047652B">
        <w:t xml:space="preserve"> (</w:t>
      </w:r>
      <w:r w:rsidR="00CE2330">
        <w:fldChar w:fldCharType="begin"/>
      </w:r>
      <w:r w:rsidR="00CE2330">
        <w:instrText xml:space="preserve"> REF _Ref176815663 \h </w:instrText>
      </w:r>
      <w:r w:rsidR="00CE2330">
        <w:fldChar w:fldCharType="separate"/>
      </w:r>
      <w:r w:rsidR="00845F42">
        <w:t xml:space="preserve">Rys. </w:t>
      </w:r>
      <w:r w:rsidR="00845F42">
        <w:rPr>
          <w:noProof/>
        </w:rPr>
        <w:t>6</w:t>
      </w:r>
      <w:r w:rsidR="00845F42">
        <w:t>.</w:t>
      </w:r>
      <w:r w:rsidR="00845F42">
        <w:rPr>
          <w:noProof/>
        </w:rPr>
        <w:t>6</w:t>
      </w:r>
      <w:r w:rsidR="00CE2330">
        <w:fldChar w:fldCharType="end"/>
      </w:r>
      <w:r w:rsidR="00CE2330">
        <w:t>.</w:t>
      </w:r>
      <w:r w:rsidR="0047652B">
        <w:t>)</w:t>
      </w:r>
      <w:r w:rsidR="001A0514">
        <w:t>. C</w:t>
      </w:r>
      <w:r w:rsidR="007D5AE6">
        <w:t>zęstotliwość sygnału taktującego licznik jest zależna od oscylatora kwarcowego i wyboru dzielnika (preskalera)</w:t>
      </w:r>
      <w:r w:rsidR="00677720">
        <w:t>, którego konfiguracja odbywa się za pomocą bitów CS02:00</w:t>
      </w:r>
      <w:r w:rsidR="007D5AE6">
        <w:t>.</w:t>
      </w:r>
      <w:r w:rsidR="00A533BC">
        <w:t xml:space="preserve"> Na potrzeby pracy dyplomowej ustalono jednostkę czasu bramkowania na 5,12 ms, dzięki czemu zastosowano 1024 preskaler częstotliwości zegara taktującego</w:t>
      </w:r>
      <w:r w:rsidR="002D3D29">
        <w:t>.</w:t>
      </w:r>
      <w:r w:rsidR="00126335">
        <w:t xml:space="preserve"> </w:t>
      </w:r>
      <w:r w:rsidR="00C07394">
        <w:t xml:space="preserve">Konfiguracja </w:t>
      </w:r>
      <w:r w:rsidR="00D53E6B">
        <w:t>stanu wyprowadzenia mikrokontrolera dobywa się za pomocą bitów COM0A1:COM0A0</w:t>
      </w:r>
      <w:r w:rsidR="00EE1D12">
        <w:t>, ustalono, iż w momencie porównania ma nastąpić zmiana stanu na przeciwny</w:t>
      </w:r>
      <w:r w:rsidR="00D53E6B">
        <w:t>.</w:t>
      </w:r>
    </w:p>
    <w:p w:rsidR="000C0353" w:rsidRPr="000C0353" w:rsidRDefault="004902FC" w:rsidP="00047C65">
      <w:pPr>
        <w:spacing w:after="0"/>
        <w:ind w:firstLine="0"/>
      </w:pPr>
      <w:r w:rsidRPr="004902FC">
        <w:rPr>
          <w:noProof/>
          <w:lang w:eastAsia="pl-PL"/>
        </w:rPr>
        <w:drawing>
          <wp:inline distT="0" distB="0" distL="0" distR="0" wp14:anchorId="256CB103" wp14:editId="55CF90C9">
            <wp:extent cx="5398770" cy="570527"/>
            <wp:effectExtent l="0" t="0" r="0" b="127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8770" cy="570527"/>
                    </a:xfrm>
                    <a:prstGeom prst="rect">
                      <a:avLst/>
                    </a:prstGeom>
                  </pic:spPr>
                </pic:pic>
              </a:graphicData>
            </a:graphic>
          </wp:inline>
        </w:drawing>
      </w:r>
    </w:p>
    <w:p w:rsidR="00557206" w:rsidRDefault="00557206" w:rsidP="00047C65">
      <w:pPr>
        <w:spacing w:before="0"/>
        <w:ind w:firstLine="0"/>
      </w:pPr>
      <w:r w:rsidRPr="00557206">
        <w:rPr>
          <w:noProof/>
          <w:lang w:eastAsia="pl-PL"/>
        </w:rPr>
        <w:drawing>
          <wp:inline distT="0" distB="0" distL="0" distR="0" wp14:anchorId="16F260EA" wp14:editId="6B7CA814">
            <wp:extent cx="5398770" cy="520592"/>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520592"/>
                    </a:xfrm>
                    <a:prstGeom prst="rect">
                      <a:avLst/>
                    </a:prstGeom>
                  </pic:spPr>
                </pic:pic>
              </a:graphicData>
            </a:graphic>
          </wp:inline>
        </w:drawing>
      </w:r>
    </w:p>
    <w:p w:rsidR="00F00F38" w:rsidRDefault="00F00F38" w:rsidP="00F00F38">
      <w:pPr>
        <w:pStyle w:val="Podtytu"/>
      </w:pPr>
      <w:bookmarkStart w:id="502" w:name="_Ref176815663"/>
      <w:bookmarkStart w:id="503" w:name="_Toc177371195"/>
      <w:r>
        <w:t xml:space="preserve">Rys. </w:t>
      </w:r>
      <w:fldSimple w:instr=" STYLEREF 1 \s ">
        <w:r w:rsidR="00845F42">
          <w:rPr>
            <w:noProof/>
          </w:rPr>
          <w:t>6</w:t>
        </w:r>
      </w:fldSimple>
      <w:r w:rsidR="00234F5C">
        <w:t>.</w:t>
      </w:r>
      <w:fldSimple w:instr=" SEQ Rys. \* ARABIC \s 1 ">
        <w:r w:rsidR="00845F42">
          <w:rPr>
            <w:noProof/>
          </w:rPr>
          <w:t>6</w:t>
        </w:r>
      </w:fldSimple>
      <w:bookmarkEnd w:id="502"/>
      <w:r>
        <w:t xml:space="preserve">. </w:t>
      </w:r>
      <w:r w:rsidRPr="002C2979">
        <w:t>Rejestry konfiguracyjne licznika 0</w:t>
      </w:r>
      <w:r w:rsidR="00EC7B0C">
        <w:t xml:space="preserve"> </w:t>
      </w:r>
      <w:r w:rsidR="00EC7B0C">
        <w:fldChar w:fldCharType="begin"/>
      </w:r>
      <w:r w:rsidR="00EC7B0C">
        <w:instrText xml:space="preserve"> REF _Ref119614011 \r \h </w:instrText>
      </w:r>
      <w:r w:rsidR="00EC7B0C">
        <w:fldChar w:fldCharType="separate"/>
      </w:r>
      <w:r w:rsidR="00845F42">
        <w:t>[30]</w:t>
      </w:r>
      <w:r w:rsidR="00EC7B0C">
        <w:fldChar w:fldCharType="end"/>
      </w:r>
      <w:r w:rsidRPr="002C2979">
        <w:t>.</w:t>
      </w:r>
      <w:bookmarkEnd w:id="503"/>
    </w:p>
    <w:p w:rsidR="003E6999" w:rsidRDefault="00155F67" w:rsidP="00BA1917">
      <w:r>
        <w:t xml:space="preserve">Dla zwiększenia dokładności </w:t>
      </w:r>
      <w:r w:rsidR="00243314">
        <w:t xml:space="preserve">generowanego sygnału bramkowania, </w:t>
      </w:r>
      <w:r w:rsidR="007E0544">
        <w:br/>
      </w:r>
      <w:r w:rsidR="00243314">
        <w:t xml:space="preserve">przed każdym rozpoczęciem pomiaru częstotliwości wykonuje się reset wartości preskalerów liczników mikrokontrolera. </w:t>
      </w:r>
      <w:r w:rsidR="00CE1A49">
        <w:t>Za proces synchronizacji odpowiada bit PSRSYNC w rejestrze GTCCR</w:t>
      </w:r>
      <w:r w:rsidR="00D41E00">
        <w:t xml:space="preserve"> (</w:t>
      </w:r>
      <w:r w:rsidR="0065297F">
        <w:fldChar w:fldCharType="begin"/>
      </w:r>
      <w:r w:rsidR="0065297F">
        <w:instrText xml:space="preserve"> REF _Ref176815691 \h </w:instrText>
      </w:r>
      <w:r w:rsidR="0065297F">
        <w:fldChar w:fldCharType="separate"/>
      </w:r>
      <w:r w:rsidR="00845F42">
        <w:t xml:space="preserve">Rys. </w:t>
      </w:r>
      <w:r w:rsidR="00845F42">
        <w:rPr>
          <w:noProof/>
        </w:rPr>
        <w:t>6</w:t>
      </w:r>
      <w:r w:rsidR="00845F42">
        <w:t>.</w:t>
      </w:r>
      <w:r w:rsidR="00845F42">
        <w:rPr>
          <w:noProof/>
        </w:rPr>
        <w:t>7</w:t>
      </w:r>
      <w:r w:rsidR="0065297F">
        <w:fldChar w:fldCharType="end"/>
      </w:r>
      <w:r w:rsidR="0065297F">
        <w:t>.</w:t>
      </w:r>
      <w:r w:rsidR="00D41E00">
        <w:t>)</w:t>
      </w:r>
      <w:r w:rsidR="00CE1A49">
        <w:t>.</w:t>
      </w:r>
      <w:r w:rsidR="00FE2BE6">
        <w:t xml:space="preserve"> Proces synchronizacji jest konieczny, gdyż licznik sygnału bramkowania wyk</w:t>
      </w:r>
      <w:r w:rsidR="006D48AB">
        <w:t>orzystuje preskaler. R</w:t>
      </w:r>
      <w:r w:rsidR="00FE2BE6">
        <w:t>ozpoczęcie pracy z dowolną wartością dzielnika częstotliwości sygnału zegarowego spowoduje różnice w czasie trwania sygnału bramkowego.</w:t>
      </w:r>
    </w:p>
    <w:p w:rsidR="003E6999" w:rsidRDefault="003E6999" w:rsidP="00251C5B">
      <w:pPr>
        <w:ind w:firstLine="0"/>
      </w:pPr>
      <w:r w:rsidRPr="003E6999">
        <w:rPr>
          <w:noProof/>
          <w:lang w:eastAsia="pl-PL"/>
        </w:rPr>
        <w:drawing>
          <wp:inline distT="0" distB="0" distL="0" distR="0" wp14:anchorId="2848F483" wp14:editId="11D91923">
            <wp:extent cx="5398770" cy="50337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8770" cy="503372"/>
                    </a:xfrm>
                    <a:prstGeom prst="rect">
                      <a:avLst/>
                    </a:prstGeom>
                  </pic:spPr>
                </pic:pic>
              </a:graphicData>
            </a:graphic>
          </wp:inline>
        </w:drawing>
      </w:r>
    </w:p>
    <w:p w:rsidR="00F00F38" w:rsidRDefault="00F00F38" w:rsidP="00047C65">
      <w:pPr>
        <w:pStyle w:val="Podtytu"/>
        <w:spacing w:after="0"/>
      </w:pPr>
      <w:bookmarkStart w:id="504" w:name="_Ref176815691"/>
      <w:bookmarkStart w:id="505" w:name="_Toc177371196"/>
      <w:r>
        <w:t xml:space="preserve">Rys. </w:t>
      </w:r>
      <w:fldSimple w:instr=" STYLEREF 1 \s ">
        <w:r w:rsidR="00845F42">
          <w:rPr>
            <w:noProof/>
          </w:rPr>
          <w:t>6</w:t>
        </w:r>
      </w:fldSimple>
      <w:r w:rsidR="00234F5C">
        <w:t>.</w:t>
      </w:r>
      <w:fldSimple w:instr=" SEQ Rys. \* ARABIC \s 1 ">
        <w:r w:rsidR="00845F42">
          <w:rPr>
            <w:noProof/>
          </w:rPr>
          <w:t>7</w:t>
        </w:r>
      </w:fldSimple>
      <w:bookmarkEnd w:id="504"/>
      <w:r>
        <w:t xml:space="preserve">. </w:t>
      </w:r>
      <w:r w:rsidRPr="00035ED1">
        <w:t>Rejestr ogólny zarządzania licznikami</w:t>
      </w:r>
      <w:r w:rsidR="00EC7B0C">
        <w:t xml:space="preserve"> </w:t>
      </w:r>
      <w:r w:rsidR="00EC7B0C">
        <w:fldChar w:fldCharType="begin"/>
      </w:r>
      <w:r w:rsidR="00EC7B0C">
        <w:instrText xml:space="preserve"> REF _Ref119614011 \r \h </w:instrText>
      </w:r>
      <w:r w:rsidR="00EC7B0C">
        <w:fldChar w:fldCharType="separate"/>
      </w:r>
      <w:r w:rsidR="00845F42">
        <w:t>[30]</w:t>
      </w:r>
      <w:r w:rsidR="00EC7B0C">
        <w:fldChar w:fldCharType="end"/>
      </w:r>
      <w:r w:rsidRPr="00035ED1">
        <w:t>.</w:t>
      </w:r>
      <w:bookmarkEnd w:id="505"/>
    </w:p>
    <w:p w:rsidR="00696E09" w:rsidRDefault="00696E09" w:rsidP="00696E09">
      <w:pPr>
        <w:pStyle w:val="Nagwek2"/>
      </w:pPr>
      <w:bookmarkStart w:id="506" w:name="_Toc177370864"/>
      <w:r>
        <w:t xml:space="preserve">TWI – </w:t>
      </w:r>
      <w:proofErr w:type="spellStart"/>
      <w:r>
        <w:t>Two</w:t>
      </w:r>
      <w:proofErr w:type="spellEnd"/>
      <w:r>
        <w:t xml:space="preserve"> </w:t>
      </w:r>
      <w:proofErr w:type="spellStart"/>
      <w:r>
        <w:t>Wire</w:t>
      </w:r>
      <w:proofErr w:type="spellEnd"/>
      <w:r>
        <w:t xml:space="preserve"> Interface</w:t>
      </w:r>
      <w:bookmarkEnd w:id="506"/>
    </w:p>
    <w:p w:rsidR="00692321" w:rsidRPr="00BD4254" w:rsidRDefault="00B83BF3" w:rsidP="00B83BF3">
      <w:r>
        <w:t xml:space="preserve">Komunikacja z układami zewnętrznymi, takimi jak wyświetlacz LCD z ekspanderem wyprowadzeń PCF8574T oraz czujnik temperatury i wilgotności względnej SHTC3, </w:t>
      </w:r>
      <w:r w:rsidR="00047382">
        <w:br/>
      </w:r>
      <w:r>
        <w:t xml:space="preserve">odbywa się za pośrednictwem szeregowego, synchronicznego interfejsu TWI. </w:t>
      </w:r>
      <w:r w:rsidR="00047382">
        <w:br/>
      </w:r>
      <w:r>
        <w:t xml:space="preserve">Jedną z głównych zalet tego interfejsu jest </w:t>
      </w:r>
      <w:r w:rsidR="001A19ED">
        <w:t>p</w:t>
      </w:r>
      <w:r>
        <w:t>otwierdz</w:t>
      </w:r>
      <w:r w:rsidR="004C0570">
        <w:t>enie</w:t>
      </w:r>
      <w:r>
        <w:t xml:space="preserve"> odbioru danych przez urządzenie podrzędne (</w:t>
      </w:r>
      <w:proofErr w:type="spellStart"/>
      <w:r>
        <w:t>slave</w:t>
      </w:r>
      <w:proofErr w:type="spellEnd"/>
      <w:r>
        <w:t xml:space="preserve">). Gdy układ nadrzędny (master) przesyła dane, dziewiąty bit transmisji jest wykorzystywany do potwierdzenia odbioru przez urządzenie </w:t>
      </w:r>
      <w:proofErr w:type="spellStart"/>
      <w:r>
        <w:t>slave</w:t>
      </w:r>
      <w:proofErr w:type="spellEnd"/>
      <w:r>
        <w:t xml:space="preserve">, które zwiera linię danych </w:t>
      </w:r>
      <w:r w:rsidR="003C2217">
        <w:br/>
      </w:r>
      <w:r>
        <w:t>na</w:t>
      </w:r>
      <w:r w:rsidR="00927945">
        <w:t xml:space="preserve"> czas jednego cyklu zegarowego.</w:t>
      </w:r>
      <w:r w:rsidR="00FE4718">
        <w:t xml:space="preserve"> </w:t>
      </w:r>
      <w:r>
        <w:t xml:space="preserve">Mechanizm został zastosowany do wykrywania obecności układów w systemie, co pozwala na kontynuację transmisji TWI nawet w przypadku odłączenia jednego z urządzeń. W stanie bezczynności linie danych (SDA) i zegara (SCL) są utrzymywane w stanie logicznym „1” dzięki rezystorom podciągającym R1 i </w:t>
      </w:r>
      <w:r w:rsidR="00A57C81">
        <w:t>R2</w:t>
      </w:r>
      <w:r w:rsidR="00DC3607">
        <w:t xml:space="preserve"> (</w:t>
      </w:r>
      <w:r w:rsidR="00F8179E">
        <w:fldChar w:fldCharType="begin"/>
      </w:r>
      <w:r w:rsidR="00F8179E">
        <w:instrText xml:space="preserve"> REF _Ref176815726 \h </w:instrText>
      </w:r>
      <w:r w:rsidR="00F8179E">
        <w:fldChar w:fldCharType="separate"/>
      </w:r>
      <w:r w:rsidR="00845F42">
        <w:t xml:space="preserve">Rys. </w:t>
      </w:r>
      <w:r w:rsidR="00845F42">
        <w:rPr>
          <w:noProof/>
        </w:rPr>
        <w:t>6</w:t>
      </w:r>
      <w:r w:rsidR="00845F42">
        <w:t>.</w:t>
      </w:r>
      <w:r w:rsidR="00845F42">
        <w:rPr>
          <w:noProof/>
        </w:rPr>
        <w:t>9</w:t>
      </w:r>
      <w:r w:rsidR="00F8179E">
        <w:fldChar w:fldCharType="end"/>
      </w:r>
      <w:r w:rsidR="00F8179E">
        <w:t>.</w:t>
      </w:r>
      <w:r w:rsidR="00DC3607">
        <w:t>)</w:t>
      </w:r>
      <w:r>
        <w:t>.</w:t>
      </w:r>
      <w:r w:rsidR="004C2A53">
        <w:br w:type="page"/>
      </w:r>
    </w:p>
    <w:p w:rsidR="005B2557" w:rsidRDefault="005B2557" w:rsidP="005B2557">
      <w:pPr>
        <w:ind w:firstLine="0"/>
        <w:jc w:val="center"/>
      </w:pPr>
      <w:r>
        <w:rPr>
          <w:noProof/>
          <w:lang w:eastAsia="pl-PL"/>
        </w:rPr>
        <w:lastRenderedPageBreak/>
        <w:drawing>
          <wp:inline distT="0" distB="0" distL="0" distR="0" wp14:anchorId="50A61B7F" wp14:editId="0F79B16E">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29720" cy="1754811"/>
                    </a:xfrm>
                    <a:prstGeom prst="rect">
                      <a:avLst/>
                    </a:prstGeom>
                  </pic:spPr>
                </pic:pic>
              </a:graphicData>
            </a:graphic>
          </wp:inline>
        </w:drawing>
      </w:r>
    </w:p>
    <w:p w:rsidR="00F00F38" w:rsidRDefault="00F00F38" w:rsidP="00F00F38">
      <w:pPr>
        <w:pStyle w:val="Podtytu"/>
      </w:pPr>
      <w:bookmarkStart w:id="507" w:name="_Toc177371197"/>
      <w:bookmarkStart w:id="508" w:name="_Ref118418299"/>
      <w:r>
        <w:t xml:space="preserve">Rys. </w:t>
      </w:r>
      <w:fldSimple w:instr=" STYLEREF 1 \s ">
        <w:r w:rsidR="00845F42">
          <w:rPr>
            <w:noProof/>
          </w:rPr>
          <w:t>6</w:t>
        </w:r>
      </w:fldSimple>
      <w:r w:rsidR="00234F5C">
        <w:t>.</w:t>
      </w:r>
      <w:fldSimple w:instr=" SEQ Rys. \* ARABIC \s 1 ">
        <w:r w:rsidR="00845F42">
          <w:rPr>
            <w:noProof/>
          </w:rPr>
          <w:t>8</w:t>
        </w:r>
      </w:fldSimple>
      <w:r>
        <w:t xml:space="preserve">. </w:t>
      </w:r>
      <w:r w:rsidRPr="00237574">
        <w:t>Sposób podłączenia urządzeń w interfejsie TWI</w:t>
      </w:r>
      <w:r w:rsidR="005C46EB">
        <w:t xml:space="preserve"> </w:t>
      </w:r>
      <w:r w:rsidR="005C46EB">
        <w:fldChar w:fldCharType="begin"/>
      </w:r>
      <w:r w:rsidR="005C46EB">
        <w:instrText xml:space="preserve"> REF _Ref119614011 \r \h </w:instrText>
      </w:r>
      <w:r w:rsidR="005C46EB">
        <w:fldChar w:fldCharType="separate"/>
      </w:r>
      <w:r w:rsidR="00845F42">
        <w:t>[30]</w:t>
      </w:r>
      <w:r w:rsidR="005C46EB">
        <w:fldChar w:fldCharType="end"/>
      </w:r>
      <w:r w:rsidRPr="00237574">
        <w:t>.</w:t>
      </w:r>
      <w:bookmarkEnd w:id="507"/>
    </w:p>
    <w:bookmarkEnd w:id="508"/>
    <w:p w:rsidR="00FF42FE" w:rsidRDefault="00FF42FE" w:rsidP="00150D11">
      <w:r>
        <w:t>Sekwencja „start” rozpoczyna transmisję danych</w:t>
      </w:r>
      <w:r w:rsidR="002517A3">
        <w:t xml:space="preserve"> (</w:t>
      </w:r>
      <w:r w:rsidR="00167E77">
        <w:fldChar w:fldCharType="begin"/>
      </w:r>
      <w:r w:rsidR="00167E77">
        <w:instrText xml:space="preserve"> REF _Ref176815726 \h </w:instrText>
      </w:r>
      <w:r w:rsidR="00167E77">
        <w:fldChar w:fldCharType="separate"/>
      </w:r>
      <w:r w:rsidR="00845F42">
        <w:t xml:space="preserve">Rys. </w:t>
      </w:r>
      <w:r w:rsidR="00845F42">
        <w:rPr>
          <w:noProof/>
        </w:rPr>
        <w:t>6</w:t>
      </w:r>
      <w:r w:rsidR="00845F42">
        <w:t>.</w:t>
      </w:r>
      <w:r w:rsidR="00845F42">
        <w:rPr>
          <w:noProof/>
        </w:rPr>
        <w:t>9</w:t>
      </w:r>
      <w:r w:rsidR="00167E77">
        <w:fldChar w:fldCharType="end"/>
      </w:r>
      <w:r w:rsidR="00167E77">
        <w:t>.</w:t>
      </w:r>
      <w:r w:rsidR="002517A3">
        <w:t>)</w:t>
      </w:r>
      <w:r>
        <w:t xml:space="preserve">, następnie wysyłany </w:t>
      </w:r>
      <w:r w:rsidR="00E955AD">
        <w:br/>
      </w:r>
      <w:r>
        <w:t xml:space="preserve">jest adres urządzenia </w:t>
      </w:r>
      <w:r w:rsidR="002D4B3D">
        <w:t>podrzędnego z uwzględnieniem rodzaju komunikacji, czyli zapisu danych lub odczytu parametrów.</w:t>
      </w:r>
      <w:r w:rsidR="004124C1">
        <w:t xml:space="preserve"> Odpowiada za to ostatni bit (R/W) ramki adresowej.</w:t>
      </w:r>
    </w:p>
    <w:p w:rsidR="00B74F82" w:rsidRDefault="00B74F82" w:rsidP="00B74F82">
      <w:pPr>
        <w:ind w:firstLine="0"/>
      </w:pPr>
      <w:r>
        <w:rPr>
          <w:noProof/>
          <w:lang w:eastAsia="pl-PL"/>
        </w:rPr>
        <w:drawing>
          <wp:inline distT="0" distB="0" distL="0" distR="0" wp14:anchorId="4A9877B7" wp14:editId="56358E81">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969437"/>
                    </a:xfrm>
                    <a:prstGeom prst="rect">
                      <a:avLst/>
                    </a:prstGeom>
                  </pic:spPr>
                </pic:pic>
              </a:graphicData>
            </a:graphic>
          </wp:inline>
        </w:drawing>
      </w:r>
    </w:p>
    <w:p w:rsidR="00F00F38" w:rsidRDefault="00F00F38" w:rsidP="00F00F38">
      <w:pPr>
        <w:pStyle w:val="Podtytu"/>
      </w:pPr>
      <w:bookmarkStart w:id="509" w:name="_Ref176815726"/>
      <w:bookmarkStart w:id="510" w:name="_Toc177371198"/>
      <w:bookmarkStart w:id="511" w:name="_Ref118418538"/>
      <w:r>
        <w:t xml:space="preserve">Rys. </w:t>
      </w:r>
      <w:fldSimple w:instr=" STYLEREF 1 \s ">
        <w:r w:rsidR="00845F42">
          <w:rPr>
            <w:noProof/>
          </w:rPr>
          <w:t>6</w:t>
        </w:r>
      </w:fldSimple>
      <w:r w:rsidR="00234F5C">
        <w:t>.</w:t>
      </w:r>
      <w:fldSimple w:instr=" SEQ Rys. \* ARABIC \s 1 ">
        <w:r w:rsidR="00845F42">
          <w:rPr>
            <w:noProof/>
          </w:rPr>
          <w:t>9</w:t>
        </w:r>
      </w:fldSimple>
      <w:bookmarkEnd w:id="509"/>
      <w:r>
        <w:t xml:space="preserve">. </w:t>
      </w:r>
      <w:r w:rsidRPr="007E167C">
        <w:t>Typowa transmisja danych interfejsu TWI</w:t>
      </w:r>
      <w:r w:rsidR="005C46EB">
        <w:t xml:space="preserve"> </w:t>
      </w:r>
      <w:r w:rsidR="005C46EB">
        <w:fldChar w:fldCharType="begin"/>
      </w:r>
      <w:r w:rsidR="005C46EB">
        <w:instrText xml:space="preserve"> REF _Ref119614011 \r \h </w:instrText>
      </w:r>
      <w:r w:rsidR="005C46EB">
        <w:fldChar w:fldCharType="separate"/>
      </w:r>
      <w:r w:rsidR="00845F42">
        <w:t>[30]</w:t>
      </w:r>
      <w:r w:rsidR="005C46EB">
        <w:fldChar w:fldCharType="end"/>
      </w:r>
      <w:r w:rsidRPr="007E167C">
        <w:t>.</w:t>
      </w:r>
      <w:bookmarkEnd w:id="510"/>
    </w:p>
    <w:bookmarkEnd w:id="511"/>
    <w:p w:rsidR="002A4ECF" w:rsidRDefault="002A4ECF" w:rsidP="00AE67C6">
      <w:r>
        <w:t xml:space="preserve">Po każdej transmisji 8 bitów danych następuje bit potwierdzenia odbioru ACK. Zaadresowane urządzenie podrzędne, mogące kontynuować transmisję poprzez interfejs szeregowy sygnalizuje to poprzez zwarcie linii SDA. Zakończenie transmisji sygnalizowane jest poprzez sekwencję „stop”. Rozpoczęcie i zakończenie transmisji oraz sygnał zegarowy </w:t>
      </w:r>
      <w:r w:rsidR="00E955AD">
        <w:br/>
      </w:r>
      <w:r>
        <w:t>są generowane przez układ nadrzędny.</w:t>
      </w:r>
      <w:r w:rsidR="00AE67C6">
        <w:t xml:space="preserve"> Parametry transmisji są konfigurowane w rejestrze kont</w:t>
      </w:r>
      <w:r w:rsidR="005802B6">
        <w:t>rolnym interfejsu TWI</w:t>
      </w:r>
      <w:r w:rsidR="00AE67C6">
        <w:t>. Sekwencja start jest inicjowana przez ustawienie bitu TWSTA</w:t>
      </w:r>
      <w:r w:rsidR="0093759E">
        <w:t xml:space="preserve"> </w:t>
      </w:r>
      <w:r w:rsidR="00E955AD">
        <w:br/>
      </w:r>
      <w:r w:rsidR="0093759E">
        <w:t>(</w:t>
      </w:r>
      <w:r w:rsidR="00BB373A">
        <w:fldChar w:fldCharType="begin"/>
      </w:r>
      <w:r w:rsidR="00BB373A">
        <w:instrText xml:space="preserve"> REF _Ref176815872 \h </w:instrText>
      </w:r>
      <w:r w:rsidR="00BB373A">
        <w:fldChar w:fldCharType="separate"/>
      </w:r>
      <w:r w:rsidR="00845F42">
        <w:t xml:space="preserve">Rys. </w:t>
      </w:r>
      <w:r w:rsidR="00845F42">
        <w:rPr>
          <w:noProof/>
        </w:rPr>
        <w:t>6</w:t>
      </w:r>
      <w:r w:rsidR="00845F42">
        <w:t>.</w:t>
      </w:r>
      <w:r w:rsidR="00845F42">
        <w:rPr>
          <w:noProof/>
        </w:rPr>
        <w:t>10</w:t>
      </w:r>
      <w:r w:rsidR="00BB373A">
        <w:fldChar w:fldCharType="end"/>
      </w:r>
      <w:r w:rsidR="00BB373A">
        <w:t>.</w:t>
      </w:r>
      <w:r w:rsidR="0093759E">
        <w:t>)</w:t>
      </w:r>
      <w:r w:rsidR="00AE67C6">
        <w:t xml:space="preserve">, natomiast sekwencja stop za pomocą bitu TWSTO. Każdy zakończony etap transmisji jest sygnalizowany przez wyzerowanie flagi przerwania TWINT. Dane są przesyłane poprzez zapisanie ich do rejestru TWDR, a odbiór danych może być skonfigurowany </w:t>
      </w:r>
      <w:r w:rsidR="00E955AD">
        <w:br/>
      </w:r>
      <w:r w:rsidR="00AE67C6">
        <w:t xml:space="preserve">dzięki możliwości zaprogramowania potwierdzenia w układzie nadrzędnym. Potwierdzenie jest sygnalizowane przez bit TWEA (TWI </w:t>
      </w:r>
      <w:proofErr w:type="spellStart"/>
      <w:r w:rsidR="00AE67C6">
        <w:t>Enable</w:t>
      </w:r>
      <w:proofErr w:type="spellEnd"/>
      <w:r w:rsidR="00AE67C6">
        <w:t xml:space="preserve"> </w:t>
      </w:r>
      <w:proofErr w:type="spellStart"/>
      <w:r w:rsidR="00AE67C6">
        <w:t>Acknowledge</w:t>
      </w:r>
      <w:proofErr w:type="spellEnd"/>
      <w:r w:rsidR="00AE67C6">
        <w:t xml:space="preserve">). Po każdym etapie transmisji, status interfejsu jest aktualizowany w rejestrze TWSR, który informuje o ewentualnych błędach, </w:t>
      </w:r>
      <w:r w:rsidR="00E955AD">
        <w:br/>
      </w:r>
      <w:r w:rsidR="00AE67C6">
        <w:t>takich jak błąd arbitrażu czy brak potwierdzenia.</w:t>
      </w:r>
    </w:p>
    <w:p w:rsidR="0040147F" w:rsidRDefault="0040147F" w:rsidP="0040147F">
      <w:pPr>
        <w:ind w:firstLine="0"/>
      </w:pPr>
      <w:r>
        <w:rPr>
          <w:noProof/>
          <w:lang w:eastAsia="pl-PL"/>
        </w:rPr>
        <w:drawing>
          <wp:inline distT="0" distB="0" distL="0" distR="0" wp14:anchorId="5FA8E1B3" wp14:editId="6CE76D03">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8770" cy="486727"/>
                    </a:xfrm>
                    <a:prstGeom prst="rect">
                      <a:avLst/>
                    </a:prstGeom>
                  </pic:spPr>
                </pic:pic>
              </a:graphicData>
            </a:graphic>
          </wp:inline>
        </w:drawing>
      </w:r>
    </w:p>
    <w:p w:rsidR="00B74F82" w:rsidRPr="00B74F82" w:rsidRDefault="00F00F38" w:rsidP="00F17730">
      <w:pPr>
        <w:pStyle w:val="Podtytu"/>
      </w:pPr>
      <w:bookmarkStart w:id="512" w:name="_Ref176815872"/>
      <w:bookmarkStart w:id="513" w:name="_Ref118420250"/>
      <w:bookmarkStart w:id="514" w:name="_Toc177371199"/>
      <w:r>
        <w:t xml:space="preserve">Rys. </w:t>
      </w:r>
      <w:fldSimple w:instr=" STYLEREF 1 \s ">
        <w:r w:rsidR="00845F42">
          <w:rPr>
            <w:noProof/>
          </w:rPr>
          <w:t>6</w:t>
        </w:r>
      </w:fldSimple>
      <w:r w:rsidR="00234F5C">
        <w:t>.</w:t>
      </w:r>
      <w:fldSimple w:instr=" SEQ Rys. \* ARABIC \s 1 ">
        <w:r w:rsidR="00845F42">
          <w:rPr>
            <w:noProof/>
          </w:rPr>
          <w:t>10</w:t>
        </w:r>
      </w:fldSimple>
      <w:bookmarkEnd w:id="512"/>
      <w:r>
        <w:t xml:space="preserve">. </w:t>
      </w:r>
      <w:r w:rsidRPr="000D4EE5">
        <w:t>Rejestr kontrolny interfejsu TWI</w:t>
      </w:r>
      <w:r w:rsidR="005471DB">
        <w:t xml:space="preserve"> </w:t>
      </w:r>
      <w:r w:rsidR="005471DB">
        <w:fldChar w:fldCharType="begin"/>
      </w:r>
      <w:r w:rsidR="005471DB">
        <w:instrText xml:space="preserve"> REF _Ref119614011 \r \h </w:instrText>
      </w:r>
      <w:r w:rsidR="005471DB">
        <w:fldChar w:fldCharType="separate"/>
      </w:r>
      <w:r w:rsidR="00845F42">
        <w:t>[30]</w:t>
      </w:r>
      <w:r w:rsidR="005471DB">
        <w:fldChar w:fldCharType="end"/>
      </w:r>
      <w:r w:rsidRPr="000D4EE5">
        <w:t>.</w:t>
      </w:r>
      <w:bookmarkEnd w:id="513"/>
      <w:bookmarkEnd w:id="514"/>
      <w:r w:rsidR="004C2A53">
        <w:br w:type="page"/>
      </w:r>
    </w:p>
    <w:p w:rsidR="00C55395" w:rsidRDefault="004271B0" w:rsidP="00C55395">
      <w:pPr>
        <w:pStyle w:val="Nagwek1"/>
      </w:pPr>
      <w:bookmarkStart w:id="515" w:name="_Toc177370865"/>
      <w:r>
        <w:lastRenderedPageBreak/>
        <w:t>Oprogramo</w:t>
      </w:r>
      <w:r w:rsidR="0026700B">
        <w:t>wanie</w:t>
      </w:r>
      <w:r w:rsidR="00051F27">
        <w:t xml:space="preserve"> mikrokontrolera</w:t>
      </w:r>
      <w:bookmarkEnd w:id="515"/>
    </w:p>
    <w:p w:rsidR="001B0E53" w:rsidRPr="001B0E53" w:rsidRDefault="00DA3FF4" w:rsidP="001B0E53">
      <w:r>
        <w:t xml:space="preserve">Oprogramowanie mikrokontrolera ATmega32U4 stanowi kluczowy element systemu sterującego pomiarami pojemności w układzie laboratoryjnym. Głównym celem jest obsługa urządzenia pomiarowego, zarządzanie komunikacją z komputerem oraz przetwarzanie danych. Program został zaprojektowany w sposób modułowy, co pozwala na łatwe modyfikacje </w:t>
      </w:r>
      <w:r w:rsidR="00E955AD">
        <w:br/>
      </w:r>
      <w:r>
        <w:t>i rozszerzenia funkcjonalności w przyszłości.</w:t>
      </w:r>
    </w:p>
    <w:p w:rsidR="008031F7" w:rsidRDefault="008031F7" w:rsidP="008031F7">
      <w:pPr>
        <w:pStyle w:val="Nagwek2"/>
      </w:pPr>
      <w:bookmarkStart w:id="516" w:name="_Toc177370866"/>
      <w:r>
        <w:t>Struktura programu</w:t>
      </w:r>
      <w:bookmarkEnd w:id="516"/>
    </w:p>
    <w:p w:rsidR="00EC56F9" w:rsidRDefault="007546DB" w:rsidP="00EC56F9">
      <w:pPr>
        <w:spacing w:after="0"/>
      </w:pPr>
      <w:r>
        <w:t xml:space="preserve">Program został stworzony w języku ANSI C z wykorzystaniem środowiska </w:t>
      </w:r>
      <w:proofErr w:type="spellStart"/>
      <w:r>
        <w:t>E</w:t>
      </w:r>
      <w:r w:rsidR="00F05E30">
        <w:t>clipse</w:t>
      </w:r>
      <w:proofErr w:type="spellEnd"/>
      <w:r w:rsidR="00F05E30">
        <w:t xml:space="preserve"> IDE</w:t>
      </w:r>
      <w:r w:rsidR="00924203">
        <w:t xml:space="preserve"> </w:t>
      </w:r>
      <w:r w:rsidR="00F12AD1">
        <w:fldChar w:fldCharType="begin"/>
      </w:r>
      <w:r w:rsidR="00F12AD1">
        <w:instrText xml:space="preserve"> REF _Ref176816016 \r \h </w:instrText>
      </w:r>
      <w:r w:rsidR="00F12AD1">
        <w:fldChar w:fldCharType="separate"/>
      </w:r>
      <w:r w:rsidR="00845F42">
        <w:t>[40]</w:t>
      </w:r>
      <w:r w:rsidR="00F12AD1">
        <w:fldChar w:fldCharType="end"/>
      </w:r>
      <w:r w:rsidR="00F05E30">
        <w:t xml:space="preserve"> oraz </w:t>
      </w:r>
      <w:proofErr w:type="spellStart"/>
      <w:r w:rsidR="00F05E30">
        <w:t>pluginu</w:t>
      </w:r>
      <w:proofErr w:type="spellEnd"/>
      <w:r w:rsidR="00F05E30">
        <w:t xml:space="preserve"> AVR</w:t>
      </w:r>
      <w:r w:rsidR="00201838">
        <w:t xml:space="preserve"> </w:t>
      </w:r>
      <w:r w:rsidR="007A1756">
        <w:fldChar w:fldCharType="begin"/>
      </w:r>
      <w:r w:rsidR="007A1756">
        <w:instrText xml:space="preserve"> REF _Ref176816029 \r \h </w:instrText>
      </w:r>
      <w:r w:rsidR="007A1756">
        <w:fldChar w:fldCharType="separate"/>
      </w:r>
      <w:r w:rsidR="00845F42">
        <w:t>[41]</w:t>
      </w:r>
      <w:r w:rsidR="007A1756">
        <w:fldChar w:fldCharType="end"/>
      </w:r>
      <w:r>
        <w:t xml:space="preserve">. Liczy około 2500 linii kodu, co zajmuje niemal połowę dostępnej pamięci programu mikrokontrolera. Użycie interfejsu USB wymusiło dezaktywację układu </w:t>
      </w:r>
      <w:proofErr w:type="spellStart"/>
      <w:r>
        <w:t>WatchDog</w:t>
      </w:r>
      <w:proofErr w:type="spellEnd"/>
      <w:r>
        <w:t xml:space="preserve">. </w:t>
      </w:r>
    </w:p>
    <w:p w:rsidR="007546DB" w:rsidRDefault="007546DB" w:rsidP="00EC56F9">
      <w:pPr>
        <w:spacing w:before="0" w:after="0"/>
      </w:pPr>
      <w:r>
        <w:t>Do obsługi interfejsu USB zastosowano bibliotekę LUFA USB, zal</w:t>
      </w:r>
      <w:r w:rsidR="00EC56F9">
        <w:t xml:space="preserve">ecaną przez firmę </w:t>
      </w:r>
      <w:proofErr w:type="spellStart"/>
      <w:r w:rsidR="00EC56F9">
        <w:t>Microchip</w:t>
      </w:r>
      <w:proofErr w:type="spellEnd"/>
      <w:r w:rsidR="00F026BC">
        <w:t xml:space="preserve"> </w:t>
      </w:r>
      <w:r w:rsidR="00F026BC">
        <w:fldChar w:fldCharType="begin"/>
      </w:r>
      <w:r w:rsidR="00F026BC">
        <w:instrText xml:space="preserve"> REF _Ref119615226 \r \h </w:instrText>
      </w:r>
      <w:r w:rsidR="00F026BC">
        <w:fldChar w:fldCharType="separate"/>
      </w:r>
      <w:r w:rsidR="00845F42">
        <w:t>[39]</w:t>
      </w:r>
      <w:r w:rsidR="00F026BC">
        <w:fldChar w:fldCharType="end"/>
      </w:r>
      <w:r>
        <w:t xml:space="preserve">. Biblioteka ta oferuje różnorodne funkcje, takie jak programowanie deskryptorów, co pozwala interfejsowi użytkownika na identyfikację podłączonego urządzenia i nawiązanie </w:t>
      </w:r>
      <w:r w:rsidR="00E955AD">
        <w:br/>
      </w:r>
      <w:r>
        <w:t xml:space="preserve">z nim komunikacji. Wymagana jest również aktywacja systemu przerwań do obsługi interfejsu USB. Status połączenia modułu Arduino z komputerem sygnalizują diody LED zamontowane </w:t>
      </w:r>
      <w:r w:rsidR="00E955AD">
        <w:br/>
      </w:r>
      <w:r>
        <w:t>na module. Obsługa interfejsu USB obejmuje inicjalizację interfejsu oraz wywołanie odpowiedniej funkcji z biblioteki LUFA w pętli głównej, co uniemożliwia wprowadzenie mikrokontrolera w tryb oszczędzania energii.</w:t>
      </w:r>
    </w:p>
    <w:p w:rsidR="00B54C3A" w:rsidRDefault="008031F7" w:rsidP="008031F7">
      <w:pPr>
        <w:pStyle w:val="Nagwek2"/>
      </w:pPr>
      <w:bookmarkStart w:id="517" w:name="_Toc177370867"/>
      <w:r>
        <w:t>Inicjalizacja</w:t>
      </w:r>
      <w:r w:rsidR="002132B2">
        <w:t xml:space="preserve"> urządzenia</w:t>
      </w:r>
      <w:bookmarkEnd w:id="517"/>
    </w:p>
    <w:p w:rsidR="00822105" w:rsidRDefault="00822105" w:rsidP="00C23F3B">
      <w:pPr>
        <w:spacing w:after="0"/>
      </w:pPr>
      <w:r>
        <w:t xml:space="preserve">Inicjalizacja mikrokontrolera opiera się na ustawieniu kierunku pracy wyprowadzeń. </w:t>
      </w:r>
      <w:r w:rsidR="00E955AD">
        <w:br/>
      </w:r>
      <w:r>
        <w:t xml:space="preserve">Po uruchomieniu </w:t>
      </w:r>
      <w:r w:rsidR="00C94F69">
        <w:t>każdy port</w:t>
      </w:r>
      <w:r>
        <w:t xml:space="preserve"> pracuje w trybie wejścia. Diody LED informujące o statusie połączenia zostają wyłączone</w:t>
      </w:r>
      <w:r w:rsidR="00676F4F">
        <w:t xml:space="preserve"> i ustawione jako wyjścia</w:t>
      </w:r>
      <w:r>
        <w:t xml:space="preserve">, </w:t>
      </w:r>
      <w:r w:rsidR="00CA4C05">
        <w:t xml:space="preserve">a </w:t>
      </w:r>
      <w:r>
        <w:t xml:space="preserve">wyprowadzenia wejściowe ustawione w tryb </w:t>
      </w:r>
      <w:proofErr w:type="spellStart"/>
      <w:r>
        <w:t>pull</w:t>
      </w:r>
      <w:proofErr w:type="spellEnd"/>
      <w:r>
        <w:t>-up.</w:t>
      </w:r>
      <w:r w:rsidR="00CD0C0F">
        <w:t xml:space="preserve"> Zastosowanie komunikacji z układami peryferyjnymi za pomocą interfejsu TWI pozwala na sprawdzenie ich obecności w systemie pomiarowym. Mikrokontroler sprawdza dostępność układu SHTC3 oraz modułu LCD</w:t>
      </w:r>
      <w:r w:rsidR="00A3010D">
        <w:t>, dokonuje inicjalizacji</w:t>
      </w:r>
      <w:r w:rsidR="00783F57">
        <w:t>,</w:t>
      </w:r>
      <w:r w:rsidR="00A3010D">
        <w:t xml:space="preserve"> jeżeli jest to wymagane.</w:t>
      </w:r>
      <w:r w:rsidR="00550116">
        <w:t xml:space="preserve"> </w:t>
      </w:r>
      <w:r w:rsidR="00E955AD">
        <w:br/>
      </w:r>
      <w:r w:rsidR="00550116">
        <w:t xml:space="preserve">Po </w:t>
      </w:r>
      <w:r w:rsidR="00C82690">
        <w:t>wykryciu</w:t>
      </w:r>
      <w:r w:rsidR="00550116">
        <w:t xml:space="preserve"> modułu wyświetlacza</w:t>
      </w:r>
      <w:r w:rsidR="0088081A">
        <w:t xml:space="preserve"> LCD</w:t>
      </w:r>
      <w:r w:rsidR="00550116">
        <w:t xml:space="preserve"> na ekranie pojawia się komunikat</w:t>
      </w:r>
      <w:r w:rsidR="000976AD">
        <w:t xml:space="preserve"> powitalny systemu</w:t>
      </w:r>
      <w:r w:rsidR="00550116">
        <w:t xml:space="preserve"> informujący o prawidłowym działaniu programu.</w:t>
      </w:r>
      <w:r w:rsidR="0069787A">
        <w:t xml:space="preserve"> Inicjalizacji podlegają także liczniki mikrokontrolera, Timer0 zostaje skonfigurowany do bramkowania</w:t>
      </w:r>
      <w:r w:rsidR="00C178ED">
        <w:t xml:space="preserve"> pomiaru częstotliwości, Counter1 zostaje ustawiony w trybie zliczania impulsów zewnętrznego sygnału.</w:t>
      </w:r>
    </w:p>
    <w:p w:rsidR="009E6081" w:rsidRDefault="00986F63" w:rsidP="00C94F69">
      <w:pPr>
        <w:spacing w:before="0" w:after="0"/>
      </w:pPr>
      <w:r>
        <w:t xml:space="preserve">Inicjalizacja USB </w:t>
      </w:r>
      <w:r w:rsidR="001838B7">
        <w:t xml:space="preserve">polega na dezaktywacji modułu </w:t>
      </w:r>
      <w:proofErr w:type="spellStart"/>
      <w:r w:rsidR="001838B7">
        <w:t>WatchDog</w:t>
      </w:r>
      <w:proofErr w:type="spellEnd"/>
      <w:r w:rsidR="001838B7">
        <w:t xml:space="preserve"> oraz wywołaniu funkcji inicjal</w:t>
      </w:r>
      <w:r>
        <w:t>izacyjnej z biblioteki LUFA</w:t>
      </w:r>
      <w:r w:rsidR="00612098">
        <w:t xml:space="preserve"> (</w:t>
      </w:r>
      <w:r w:rsidR="00A9333E">
        <w:fldChar w:fldCharType="begin"/>
      </w:r>
      <w:r w:rsidR="00A9333E">
        <w:instrText xml:space="preserve"> REF _Ref176816170 \h </w:instrText>
      </w:r>
      <w:r w:rsidR="00A9333E">
        <w:fldChar w:fldCharType="separate"/>
      </w:r>
      <w:r w:rsidR="00845F42">
        <w:t xml:space="preserve">Listing </w:t>
      </w:r>
      <w:r w:rsidR="00845F42">
        <w:rPr>
          <w:noProof/>
        </w:rPr>
        <w:t>7</w:t>
      </w:r>
      <w:r w:rsidR="00845F42">
        <w:t>.</w:t>
      </w:r>
      <w:r w:rsidR="00845F42">
        <w:rPr>
          <w:noProof/>
        </w:rPr>
        <w:t>1</w:t>
      </w:r>
      <w:r w:rsidR="00A9333E">
        <w:fldChar w:fldCharType="end"/>
      </w:r>
      <w:r w:rsidR="00A9333E">
        <w:t>.</w:t>
      </w:r>
      <w:r w:rsidR="00612098">
        <w:t>)</w:t>
      </w:r>
      <w:r w:rsidR="001838B7">
        <w:t>. Praca z interfejsem USB wymaga maksymalnej częstotliwości sygnału zegarowego mikrokontrolera, w związku z czym dzielnik częstotliwości jest wyłączany. W celu przesyłania danych deklarowany jest strumień danych, który upraszcza formatowanie i parametryzowanie ciągów znaków przesyłanych do interfejsu użytkownika.</w:t>
      </w:r>
      <w:r w:rsidR="00826C06">
        <w:br w:type="page"/>
      </w:r>
    </w:p>
    <w:p w:rsidR="00807AC9" w:rsidRDefault="00902C5D" w:rsidP="00B03AC9">
      <w:pPr>
        <w:spacing w:before="0" w:after="0"/>
        <w:ind w:firstLine="0"/>
        <w:jc w:val="center"/>
      </w:pPr>
      <w:r w:rsidRPr="00902C5D">
        <w:rPr>
          <w:noProof/>
          <w:lang w:eastAsia="pl-PL"/>
        </w:rPr>
        <w:lastRenderedPageBreak/>
        <w:drawing>
          <wp:inline distT="0" distB="0" distL="0" distR="0" wp14:anchorId="054DF5E4" wp14:editId="1ADEF197">
            <wp:extent cx="2302483" cy="1786270"/>
            <wp:effectExtent l="0" t="0" r="3175" b="444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05978" cy="1788981"/>
                    </a:xfrm>
                    <a:prstGeom prst="rect">
                      <a:avLst/>
                    </a:prstGeom>
                  </pic:spPr>
                </pic:pic>
              </a:graphicData>
            </a:graphic>
          </wp:inline>
        </w:drawing>
      </w:r>
    </w:p>
    <w:p w:rsidR="00F00F38" w:rsidRDefault="00F00F38" w:rsidP="00B03AC9">
      <w:pPr>
        <w:pStyle w:val="Podtytu"/>
      </w:pPr>
      <w:bookmarkStart w:id="518" w:name="_Ref176816170"/>
      <w:bookmarkStart w:id="519" w:name="_Toc177371230"/>
      <w:bookmarkStart w:id="520" w:name="_Ref118561584"/>
      <w:r>
        <w:t xml:space="preserve">Listing </w:t>
      </w:r>
      <w:fldSimple w:instr=" STYLEREF 1 \s ">
        <w:r w:rsidR="00845F42">
          <w:rPr>
            <w:noProof/>
          </w:rPr>
          <w:t>7</w:t>
        </w:r>
      </w:fldSimple>
      <w:r w:rsidR="0062711A">
        <w:t>.</w:t>
      </w:r>
      <w:fldSimple w:instr=" SEQ Listing \* ARABIC \s 1 ">
        <w:r w:rsidR="00845F42">
          <w:rPr>
            <w:noProof/>
          </w:rPr>
          <w:t>1</w:t>
        </w:r>
      </w:fldSimple>
      <w:bookmarkEnd w:id="518"/>
      <w:r>
        <w:t xml:space="preserve">. </w:t>
      </w:r>
      <w:r w:rsidRPr="00EE0A2C">
        <w:t>Funkcja inicjalizacji interfejsu USB.</w:t>
      </w:r>
      <w:bookmarkEnd w:id="519"/>
    </w:p>
    <w:bookmarkEnd w:id="520"/>
    <w:p w:rsidR="00EC18D4" w:rsidRDefault="00EC18D4" w:rsidP="00FE429E">
      <w:pPr>
        <w:spacing w:before="0"/>
      </w:pPr>
      <w:r>
        <w:t xml:space="preserve">Inicjalizacja </w:t>
      </w:r>
      <w:r w:rsidR="00BF0B7F">
        <w:t>licznika bramkującego polega na usta</w:t>
      </w:r>
      <w:r w:rsidR="003B1766">
        <w:t xml:space="preserve">wieniu </w:t>
      </w:r>
      <w:r w:rsidR="00F63306">
        <w:t>trybu pracy porównania CTC</w:t>
      </w:r>
      <w:r w:rsidR="004515A6">
        <w:t xml:space="preserve"> </w:t>
      </w:r>
      <w:r w:rsidR="004515A6">
        <w:fldChar w:fldCharType="begin"/>
      </w:r>
      <w:r w:rsidR="004515A6">
        <w:instrText xml:space="preserve"> REF _Ref121330244 \r \h </w:instrText>
      </w:r>
      <w:r w:rsidR="004515A6">
        <w:fldChar w:fldCharType="separate"/>
      </w:r>
      <w:r w:rsidR="00845F42">
        <w:t>[42]</w:t>
      </w:r>
      <w:r w:rsidR="004515A6">
        <w:fldChar w:fldCharType="end"/>
      </w:r>
      <w:r w:rsidR="00F63306">
        <w:t>. W momencie porównania na wyjściu OC0A ma wystąpić zmiana stanu wyjścia.</w:t>
      </w:r>
      <w:r w:rsidR="008B741B">
        <w:t xml:space="preserve"> W trakcie pomiaru licznik będzie zliczał impulsy zegarowe otrzymane z dzielnika częstotliwości rezonatora kwarcowego. </w:t>
      </w:r>
      <w:r w:rsidR="00E705C0">
        <w:t>Wartość porównania została dobrana, aby czas pojedynczego sygnału bramkowania wynosił 5,12 ms.</w:t>
      </w:r>
      <w:r w:rsidR="00910E2B">
        <w:t xml:space="preserve"> Licznik zliczający</w:t>
      </w:r>
      <w:r w:rsidR="00D577A4">
        <w:t xml:space="preserve"> impulsy z oscylatora relaksacyjnego </w:t>
      </w:r>
      <w:r w:rsidR="00A37125">
        <w:br/>
      </w:r>
      <w:r w:rsidR="00910E2B">
        <w:t>zostaje skonfigurowany w trybie pracy normalnej</w:t>
      </w:r>
      <w:r w:rsidR="00474C58">
        <w:t xml:space="preserve">, </w:t>
      </w:r>
      <w:r w:rsidR="00AC395E">
        <w:t>w którym inkrementację wywołuje narastające zbocze na wyprowadzeniu T1</w:t>
      </w:r>
      <w:r w:rsidR="00B03AC9">
        <w:t xml:space="preserve"> (</w:t>
      </w:r>
      <w:r w:rsidR="00FB52B7">
        <w:fldChar w:fldCharType="begin"/>
      </w:r>
      <w:r w:rsidR="00FB52B7">
        <w:instrText xml:space="preserve"> REF _Ref176816320 \h </w:instrText>
      </w:r>
      <w:r w:rsidR="00FB52B7">
        <w:fldChar w:fldCharType="separate"/>
      </w:r>
      <w:r w:rsidR="00845F42">
        <w:t xml:space="preserve">Listing </w:t>
      </w:r>
      <w:r w:rsidR="00845F42">
        <w:rPr>
          <w:noProof/>
        </w:rPr>
        <w:t>7</w:t>
      </w:r>
      <w:r w:rsidR="00845F42">
        <w:t>.</w:t>
      </w:r>
      <w:r w:rsidR="00845F42">
        <w:rPr>
          <w:noProof/>
        </w:rPr>
        <w:t>2</w:t>
      </w:r>
      <w:r w:rsidR="00FB52B7">
        <w:fldChar w:fldCharType="end"/>
      </w:r>
      <w:r w:rsidR="00FB52B7">
        <w:t>.</w:t>
      </w:r>
      <w:r w:rsidR="0041306F">
        <w:t>)</w:t>
      </w:r>
      <w:r w:rsidR="00474C58">
        <w:t>.</w:t>
      </w:r>
    </w:p>
    <w:p w:rsidR="003B0A5B" w:rsidRDefault="00231809" w:rsidP="00B03AC9">
      <w:pPr>
        <w:spacing w:before="0" w:after="0"/>
        <w:ind w:firstLine="0"/>
        <w:jc w:val="center"/>
      </w:pPr>
      <w:r w:rsidRPr="00231809">
        <w:rPr>
          <w:noProof/>
          <w:lang w:eastAsia="pl-PL"/>
        </w:rPr>
        <w:drawing>
          <wp:inline distT="0" distB="0" distL="0" distR="0" wp14:anchorId="75E6E573" wp14:editId="35FD6470">
            <wp:extent cx="4603898" cy="1915272"/>
            <wp:effectExtent l="0" t="0" r="6350" b="889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8580" cy="1925540"/>
                    </a:xfrm>
                    <a:prstGeom prst="rect">
                      <a:avLst/>
                    </a:prstGeom>
                  </pic:spPr>
                </pic:pic>
              </a:graphicData>
            </a:graphic>
          </wp:inline>
        </w:drawing>
      </w:r>
    </w:p>
    <w:p w:rsidR="00F00F38" w:rsidRDefault="00F00F38" w:rsidP="00B03AC9">
      <w:pPr>
        <w:pStyle w:val="Podtytu"/>
        <w:spacing w:after="0"/>
      </w:pPr>
      <w:bookmarkStart w:id="521" w:name="_Ref176816320"/>
      <w:bookmarkStart w:id="522" w:name="_Toc177371231"/>
      <w:bookmarkStart w:id="523" w:name="_Ref118581810"/>
      <w:r>
        <w:t xml:space="preserve">Listing </w:t>
      </w:r>
      <w:fldSimple w:instr=" STYLEREF 1 \s ">
        <w:r w:rsidR="00845F42">
          <w:rPr>
            <w:noProof/>
          </w:rPr>
          <w:t>7</w:t>
        </w:r>
      </w:fldSimple>
      <w:r w:rsidR="0062711A">
        <w:t>.</w:t>
      </w:r>
      <w:fldSimple w:instr=" SEQ Listing \* ARABIC \s 1 ">
        <w:r w:rsidR="00845F42">
          <w:rPr>
            <w:noProof/>
          </w:rPr>
          <w:t>2</w:t>
        </w:r>
      </w:fldSimple>
      <w:bookmarkEnd w:id="521"/>
      <w:r>
        <w:t xml:space="preserve">. </w:t>
      </w:r>
      <w:r w:rsidRPr="00FB52F4">
        <w:t>Funkcja inicjali</w:t>
      </w:r>
      <w:r>
        <w:t>zacji liczników mikrokontrolera</w:t>
      </w:r>
      <w:r w:rsidRPr="00FB52F4">
        <w:t>.</w:t>
      </w:r>
      <w:bookmarkEnd w:id="522"/>
    </w:p>
    <w:p w:rsidR="00BE30D8" w:rsidRDefault="00BE30D8" w:rsidP="00BE30D8">
      <w:pPr>
        <w:pStyle w:val="Nagwek2"/>
      </w:pPr>
      <w:bookmarkStart w:id="524" w:name="_Toc177370868"/>
      <w:bookmarkEnd w:id="523"/>
      <w:r>
        <w:t>Pętla główna</w:t>
      </w:r>
      <w:r w:rsidR="00855B9B">
        <w:t xml:space="preserve"> programu</w:t>
      </w:r>
      <w:bookmarkEnd w:id="524"/>
    </w:p>
    <w:p w:rsidR="005177BD" w:rsidRDefault="00910E2B" w:rsidP="00474C58">
      <w:pPr>
        <w:spacing w:before="0"/>
      </w:pPr>
      <w:r>
        <w:t>W pętli głównej progr</w:t>
      </w:r>
      <w:r w:rsidR="002D5EE2">
        <w:t>amu na mikrokontroler (</w:t>
      </w:r>
      <w:r w:rsidR="00E25C40">
        <w:fldChar w:fldCharType="begin"/>
      </w:r>
      <w:r w:rsidR="00E25C40">
        <w:instrText xml:space="preserve"> REF _Ref176816351 \h </w:instrText>
      </w:r>
      <w:r w:rsidR="00E25C40">
        <w:fldChar w:fldCharType="separate"/>
      </w:r>
      <w:r w:rsidR="00845F42">
        <w:t xml:space="preserve">Rys. </w:t>
      </w:r>
      <w:r w:rsidR="00845F42">
        <w:rPr>
          <w:noProof/>
        </w:rPr>
        <w:t>7</w:t>
      </w:r>
      <w:r w:rsidR="00845F42">
        <w:t>.</w:t>
      </w:r>
      <w:r w:rsidR="00845F42">
        <w:rPr>
          <w:noProof/>
        </w:rPr>
        <w:t>1</w:t>
      </w:r>
      <w:r w:rsidR="00E25C40">
        <w:fldChar w:fldCharType="end"/>
      </w:r>
      <w:r w:rsidR="00E25C40">
        <w:t>.</w:t>
      </w:r>
      <w:r>
        <w:t xml:space="preserve">) realizowane są różne zadania, takie jak interpretacja instrukcji z interfejsu użytkownika, przetwarzanie danych oraz wysyłanie komunikatów potwierdzających, serii danych lub informacji o błędach. Układ laboratoryjny obsługuje dziesięć poleceń, na przykład dotyczących oddzielnego pomiaru pojemności </w:t>
      </w:r>
      <w:r w:rsidR="006B5B61">
        <w:br/>
      </w:r>
      <w:r>
        <w:t>oraz pomiaru temperatury i wilgotności względnej otoczenia. Seria pomiarów jest realizowana prze</w:t>
      </w:r>
      <w:r w:rsidR="005A0BAA">
        <w:t>z interfejs użytkownika</w:t>
      </w:r>
      <w:r>
        <w:t xml:space="preserve">, wywołujący pojedynczy pomiar w układzie laboratoryjnym </w:t>
      </w:r>
      <w:r w:rsidR="00C97C5A">
        <w:br/>
      </w:r>
      <w:r>
        <w:t xml:space="preserve">w określonych odstępach czasu. Wykorzystanie funkcji obsługujących interfejs USB, </w:t>
      </w:r>
      <w:r w:rsidR="00C97C5A">
        <w:br/>
      </w:r>
      <w:r>
        <w:t>które są wywoływane w pętli głównej programu, uniemożliwia uśpienie mikrokontrolera w czasie jego bezczynności oraz wymusza stosowanie programowania w trybie wielozadaniowości (</w:t>
      </w:r>
      <w:proofErr w:type="spellStart"/>
      <w:r>
        <w:t>MultiTasking</w:t>
      </w:r>
      <w:proofErr w:type="spellEnd"/>
      <w:r>
        <w:t>)</w:t>
      </w:r>
      <w:r w:rsidR="002C7D38">
        <w:t>.</w:t>
      </w:r>
      <w:r w:rsidR="005177BD">
        <w:br w:type="page"/>
      </w:r>
    </w:p>
    <w:p w:rsidR="005177BD" w:rsidRDefault="00066958" w:rsidP="00CF1EEA">
      <w:pPr>
        <w:ind w:firstLine="0"/>
        <w:jc w:val="center"/>
      </w:pPr>
      <w:r>
        <w:rPr>
          <w:noProof/>
          <w:lang w:eastAsia="pl-PL"/>
        </w:rPr>
        <w:lastRenderedPageBreak/>
        <w:drawing>
          <wp:inline distT="0" distB="0" distL="0" distR="0" wp14:anchorId="5502F9AC" wp14:editId="6E312548">
            <wp:extent cx="8222672" cy="4824046"/>
            <wp:effectExtent l="4128" t="0" r="0" b="0"/>
            <wp:docPr id="53" name="Obraz 53" descr="C:\Users\boro\AppData\Local\Packages\5319275A.WhatsAppDesktop_cv1g1gvanyjgm\TempState\51E6D6E679953C6311757004D8CBBBA9\Zdjęcie WhatsApp 2024-09-06 o 19.50.14_1c4b67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ro\AppData\Local\Packages\5319275A.WhatsAppDesktop_cv1g1gvanyjgm\TempState\51E6D6E679953C6311757004D8CBBBA9\Zdjęcie WhatsApp 2024-09-06 o 19.50.14_1c4b673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22672" cy="4824046"/>
                    </a:xfrm>
                    <a:prstGeom prst="rect">
                      <a:avLst/>
                    </a:prstGeom>
                    <a:noFill/>
                    <a:ln>
                      <a:noFill/>
                    </a:ln>
                  </pic:spPr>
                </pic:pic>
              </a:graphicData>
            </a:graphic>
          </wp:inline>
        </w:drawing>
      </w:r>
    </w:p>
    <w:p w:rsidR="00910ECA" w:rsidRPr="00910ECA" w:rsidRDefault="00F00F38" w:rsidP="00F34AA3">
      <w:pPr>
        <w:pStyle w:val="Podtytu"/>
      </w:pPr>
      <w:bookmarkStart w:id="525" w:name="_Ref176816351"/>
      <w:bookmarkStart w:id="526" w:name="_Ref118582561"/>
      <w:bookmarkStart w:id="527" w:name="_Toc177371200"/>
      <w:r>
        <w:t xml:space="preserve">Rys. </w:t>
      </w:r>
      <w:fldSimple w:instr=" STYLEREF 1 \s ">
        <w:r w:rsidR="00845F42">
          <w:rPr>
            <w:noProof/>
          </w:rPr>
          <w:t>7</w:t>
        </w:r>
      </w:fldSimple>
      <w:r w:rsidR="00234F5C">
        <w:t>.</w:t>
      </w:r>
      <w:fldSimple w:instr=" SEQ Rys. \* ARABIC \s 1 ">
        <w:r w:rsidR="00845F42">
          <w:rPr>
            <w:noProof/>
          </w:rPr>
          <w:t>1</w:t>
        </w:r>
      </w:fldSimple>
      <w:bookmarkEnd w:id="525"/>
      <w:r>
        <w:t xml:space="preserve">. </w:t>
      </w:r>
      <w:r w:rsidRPr="006F70CE">
        <w:t>Algorytm pętli głównej programu mikrokontrolera.</w:t>
      </w:r>
      <w:bookmarkEnd w:id="526"/>
      <w:bookmarkEnd w:id="527"/>
      <w:r w:rsidR="00765489">
        <w:br w:type="page"/>
      </w:r>
    </w:p>
    <w:p w:rsidR="002A0D89" w:rsidRDefault="00173F6A" w:rsidP="00173F6A">
      <w:pPr>
        <w:pStyle w:val="Nagwek2"/>
      </w:pPr>
      <w:bookmarkStart w:id="528" w:name="_Toc177370869"/>
      <w:r>
        <w:lastRenderedPageBreak/>
        <w:t>Funkcje</w:t>
      </w:r>
      <w:r w:rsidR="00136B34">
        <w:t xml:space="preserve"> urządzenia</w:t>
      </w:r>
      <w:bookmarkEnd w:id="528"/>
    </w:p>
    <w:p w:rsidR="00603B50" w:rsidRDefault="004E53BD" w:rsidP="00C23F3B">
      <w:pPr>
        <w:spacing w:after="0"/>
      </w:pPr>
      <w:r>
        <w:t>Układ laboratoryjny wspiera szereg instrukcji, które wywołują funkcje układu laboratoryjnego. Polecenia układu można sklasyfikować na trzy osobne grupy:</w:t>
      </w:r>
    </w:p>
    <w:p w:rsidR="00F34AA3" w:rsidRDefault="008724FD" w:rsidP="00C23F3B">
      <w:pPr>
        <w:pStyle w:val="Akapitzlist"/>
        <w:numPr>
          <w:ilvl w:val="0"/>
          <w:numId w:val="17"/>
        </w:numPr>
        <w:spacing w:before="0"/>
        <w:ind w:left="851"/>
      </w:pPr>
      <w:r>
        <w:t>ustawienia</w:t>
      </w:r>
      <w:r w:rsidR="00077BD0">
        <w:t xml:space="preserve"> danych kalibracyjnych,</w:t>
      </w:r>
    </w:p>
    <w:p w:rsidR="006D707A" w:rsidRDefault="00316198" w:rsidP="006D707A">
      <w:pPr>
        <w:pStyle w:val="Akapitzlist"/>
        <w:numPr>
          <w:ilvl w:val="0"/>
          <w:numId w:val="17"/>
        </w:numPr>
        <w:ind w:left="851"/>
      </w:pPr>
      <w:r>
        <w:t>kontrola linii mikrokontrolera w celu kalibracji poziomów napięć</w:t>
      </w:r>
      <w:r w:rsidR="006D707A">
        <w:t>,</w:t>
      </w:r>
    </w:p>
    <w:p w:rsidR="00B367D1" w:rsidRDefault="00C86DAF" w:rsidP="005F49ED">
      <w:pPr>
        <w:pStyle w:val="Akapitzlist"/>
        <w:numPr>
          <w:ilvl w:val="0"/>
          <w:numId w:val="17"/>
        </w:numPr>
        <w:spacing w:after="0"/>
        <w:ind w:left="851"/>
      </w:pPr>
      <w:r>
        <w:t>pomiar wielkości fizycznych i elektrycznych</w:t>
      </w:r>
      <w:r w:rsidR="00312D51">
        <w:t>.</w:t>
      </w:r>
    </w:p>
    <w:p w:rsidR="005402F0" w:rsidRDefault="00043C91" w:rsidP="005F49ED">
      <w:pPr>
        <w:spacing w:before="0"/>
      </w:pPr>
      <w:r>
        <w:t>Po każdym wykonan</w:t>
      </w:r>
      <w:r w:rsidR="00221818">
        <w:t>ym poleceniu</w:t>
      </w:r>
      <w:r>
        <w:t xml:space="preserve"> układ laboratoryjny </w:t>
      </w:r>
      <w:r w:rsidR="00144FB2">
        <w:t>wysyła</w:t>
      </w:r>
      <w:r>
        <w:t xml:space="preserve"> potwierdzenie </w:t>
      </w:r>
      <w:r w:rsidR="00BD00B3">
        <w:br/>
      </w:r>
      <w:r w:rsidR="004A7A28">
        <w:t>jego</w:t>
      </w:r>
      <w:r w:rsidR="00972A4D">
        <w:t xml:space="preserve"> </w:t>
      </w:r>
      <w:r>
        <w:t>wykonania, bądź przesyła serię danych pomiarowych.</w:t>
      </w:r>
      <w:r w:rsidR="003B7E63">
        <w:t xml:space="preserve"> Urządz</w:t>
      </w:r>
      <w:r w:rsidR="0096776B">
        <w:t xml:space="preserve">enie </w:t>
      </w:r>
      <w:r w:rsidR="00221818">
        <w:t>mierzy</w:t>
      </w:r>
      <w:r w:rsidR="007961CA">
        <w:t xml:space="preserve"> wartość</w:t>
      </w:r>
      <w:r w:rsidR="0096776B">
        <w:t xml:space="preserve"> temperatury i wilgotności względnej</w:t>
      </w:r>
      <w:r w:rsidR="00073B62">
        <w:t xml:space="preserve"> otoczenia</w:t>
      </w:r>
      <w:r w:rsidR="0096776B">
        <w:t xml:space="preserve"> z </w:t>
      </w:r>
      <w:r w:rsidR="008E12DC">
        <w:t>czujnikiem</w:t>
      </w:r>
      <w:r w:rsidR="00A32953">
        <w:t xml:space="preserve"> cyfrowym</w:t>
      </w:r>
      <w:r w:rsidR="00D00248">
        <w:t xml:space="preserve"> oraz </w:t>
      </w:r>
      <w:r w:rsidR="00073B62">
        <w:t>wartość</w:t>
      </w:r>
      <w:r w:rsidR="00D00248">
        <w:t xml:space="preserve"> pojemności</w:t>
      </w:r>
      <w:r w:rsidR="0096776B">
        <w:t>.</w:t>
      </w:r>
      <w:r w:rsidR="00223786">
        <w:t xml:space="preserve"> </w:t>
      </w:r>
      <w:r w:rsidR="00073B62">
        <w:t>Dane pomiarowe są zapamiętywane</w:t>
      </w:r>
      <w:r w:rsidR="005A42BF">
        <w:t xml:space="preserve"> w</w:t>
      </w:r>
      <w:r w:rsidR="00223786">
        <w:t xml:space="preserve"> pami</w:t>
      </w:r>
      <w:r w:rsidR="005A42BF">
        <w:t>ęci operacyjnej mikrokontrolera. P</w:t>
      </w:r>
      <w:r w:rsidR="00223786">
        <w:t xml:space="preserve">o wykonaniu serii </w:t>
      </w:r>
      <w:r w:rsidR="005A42BF">
        <w:t>pomiarów</w:t>
      </w:r>
      <w:r w:rsidR="00223786">
        <w:t xml:space="preserve"> następuje formatowanie danych oraz przesyłanie</w:t>
      </w:r>
      <w:r w:rsidR="005A42BF">
        <w:t xml:space="preserve"> ich</w:t>
      </w:r>
      <w:r w:rsidR="00223786">
        <w:t xml:space="preserve"> do interfejsu użytkownika. </w:t>
      </w:r>
      <w:r w:rsidR="005B7865">
        <w:t>Maksymalny czas pomiaru wynosi 500</w:t>
      </w:r>
      <w:r w:rsidR="009F0405">
        <w:t> </w:t>
      </w:r>
      <w:r w:rsidR="005B7865">
        <w:t>ms</w:t>
      </w:r>
      <w:r w:rsidR="00D41F78">
        <w:t xml:space="preserve">. Po przekroczeniu tej wartości generowany </w:t>
      </w:r>
      <w:r w:rsidR="00915B37">
        <w:br/>
      </w:r>
      <w:r w:rsidR="00D41F78">
        <w:t>jest komunikat o błędzie.</w:t>
      </w:r>
    </w:p>
    <w:p w:rsidR="006E5C23" w:rsidRDefault="006E5C23" w:rsidP="006E5C23">
      <w:pPr>
        <w:pStyle w:val="Nagwek3"/>
      </w:pPr>
      <w:bookmarkStart w:id="529" w:name="_Toc177370870"/>
      <w:r>
        <w:t>Kalibracja</w:t>
      </w:r>
      <w:bookmarkEnd w:id="529"/>
    </w:p>
    <w:p w:rsidR="003377A8" w:rsidRDefault="00660C6E" w:rsidP="000E0275">
      <w:pPr>
        <w:spacing w:after="0"/>
      </w:pPr>
      <w:r>
        <w:t xml:space="preserve">Poprawna kalibracja oscylatora relaksacyjnego jest niezbędna do zapewnienia wysokiej dokładności pomiarowej w szerokim zakresie </w:t>
      </w:r>
      <w:r w:rsidR="00B24E1F">
        <w:t>wartości</w:t>
      </w:r>
      <w:r>
        <w:t xml:space="preserve"> pojemności.</w:t>
      </w:r>
      <w:r w:rsidR="001F7EE1">
        <w:t xml:space="preserve"> </w:t>
      </w:r>
      <w:r w:rsidR="000C5366">
        <w:t>Proces kalibracji układu aktywowany jest z interfejsu użytkownika</w:t>
      </w:r>
      <w:r w:rsidR="003B3E66">
        <w:t xml:space="preserve"> i ma na celu </w:t>
      </w:r>
      <w:r w:rsidR="00B25A2D">
        <w:t>zasilenie</w:t>
      </w:r>
      <w:r w:rsidR="003B3E66">
        <w:t xml:space="preserve"> </w:t>
      </w:r>
      <w:r w:rsidR="005144BF">
        <w:t>obwodu</w:t>
      </w:r>
      <w:r w:rsidR="003B3E66">
        <w:t xml:space="preserve"> pomiarowego.</w:t>
      </w:r>
      <w:r w:rsidR="00B25A2D">
        <w:t xml:space="preserve"> </w:t>
      </w:r>
      <w:r w:rsidR="003876CF">
        <w:br/>
      </w:r>
      <w:r w:rsidR="004E4032">
        <w:t xml:space="preserve">W trakcie kalibracji użytkownik systemu przeprowadza pomiar wartości napięć i rezystancji </w:t>
      </w:r>
      <w:r w:rsidR="003876CF">
        <w:br/>
      </w:r>
      <w:r w:rsidR="004E4032">
        <w:t>w określonych punk</w:t>
      </w:r>
      <w:r w:rsidR="007F1F95">
        <w:t>tach</w:t>
      </w:r>
      <w:r w:rsidR="00E21718">
        <w:t xml:space="preserve"> i stanach</w:t>
      </w:r>
      <w:r w:rsidR="007F1F95">
        <w:t>.</w:t>
      </w:r>
      <w:r w:rsidR="00E157C7">
        <w:t xml:space="preserve"> Kluczowym dla poprawności działania systemu są dokładne wartości potencjałów progowych, </w:t>
      </w:r>
      <w:r w:rsidR="00046F60">
        <w:t xml:space="preserve">napięć wyjściowych z komparatora analogowego </w:t>
      </w:r>
      <w:r w:rsidR="007C1DCF">
        <w:br/>
      </w:r>
      <w:r w:rsidR="00046F60">
        <w:t>w obu stanach</w:t>
      </w:r>
      <w:r w:rsidR="007456C5">
        <w:t xml:space="preserve"> oraz rezystancji rezystora członu opóźniającego</w:t>
      </w:r>
      <w:r w:rsidR="00F538E5">
        <w:t xml:space="preserve"> </w:t>
      </w:r>
      <w:r w:rsidR="001E5697">
        <w:fldChar w:fldCharType="begin"/>
      </w:r>
      <w:r w:rsidR="001E5697">
        <w:instrText xml:space="preserve"> REF _Ref176803529 \r \h </w:instrText>
      </w:r>
      <w:r w:rsidR="001E5697">
        <w:fldChar w:fldCharType="separate"/>
      </w:r>
      <w:r w:rsidR="00845F42">
        <w:t>[6]</w:t>
      </w:r>
      <w:r w:rsidR="001E5697">
        <w:fldChar w:fldCharType="end"/>
      </w:r>
      <w:r w:rsidR="007456C5">
        <w:t>.</w:t>
      </w:r>
    </w:p>
    <w:p w:rsidR="000C3CC5" w:rsidRDefault="00070E33" w:rsidP="00C40CCE">
      <w:pPr>
        <w:spacing w:before="0" w:after="0"/>
      </w:pPr>
      <w:r>
        <w:t>W układzie oscylatora relaksacyjnego napięcia progowe ustala się za pomocą dzielnika napięcia, utworzonego przez rezystory podłączone do wej</w:t>
      </w:r>
      <w:r w:rsidR="00873ED1">
        <w:t xml:space="preserve">ścia komparatora, który </w:t>
      </w:r>
      <w:r>
        <w:t>porównuje napięcie na kondensatorze z ustalonymi progami, co wywołuje zmianę stanu oscylatora.</w:t>
      </w:r>
      <w:r w:rsidR="00E71B89">
        <w:t xml:space="preserve"> Kalibracja poziomów progowych polega na doborze wartości rezystorów </w:t>
      </w:r>
      <w:r w:rsidR="00DC3E06">
        <w:rPr>
          <w:rStyle w:val="katex-mathml"/>
        </w:rPr>
        <w:t>R1, R2 i R3</w:t>
      </w:r>
      <w:r w:rsidR="00E71B89">
        <w:t xml:space="preserve">, </w:t>
      </w:r>
      <w:r w:rsidR="003876CF">
        <w:br/>
      </w:r>
      <w:r w:rsidR="00E71B89">
        <w:t>aby uzyskać pożądane napięcia przełączenia. W zależności od charakterystyki układu, wartości te mogą być dostosowywane do wymagań aplikacji, takich jak częstotliwość pracy oscylatora</w:t>
      </w:r>
      <w:r w:rsidR="000128AB">
        <w:t>.</w:t>
      </w:r>
      <w:r w:rsidR="00B43153">
        <w:t xml:space="preserve"> Pomiaru wartości napięć progowych dokonuje </w:t>
      </w:r>
      <w:r w:rsidR="00255713">
        <w:t>się bez</w:t>
      </w:r>
      <w:r w:rsidR="008222DF">
        <w:t xml:space="preserve"> </w:t>
      </w:r>
      <w:r w:rsidR="00FE5DB2">
        <w:t>udziału</w:t>
      </w:r>
      <w:r w:rsidR="00255713">
        <w:t xml:space="preserve"> pojemności badanej, </w:t>
      </w:r>
      <w:r w:rsidR="003876CF">
        <w:br/>
      </w:r>
      <w:r w:rsidR="00255713">
        <w:t>zamiast której należy dołączyć zworkę</w:t>
      </w:r>
      <w:r w:rsidR="00CF1F07">
        <w:t xml:space="preserve"> (pomiar górnego progu) lub podłączyć ujemne wyprowadzenie komparatora do</w:t>
      </w:r>
      <w:r w:rsidR="00AB2225">
        <w:t xml:space="preserve"> napięcia</w:t>
      </w:r>
      <w:r w:rsidR="00CF1F07">
        <w:t xml:space="preserve"> zasilania (pomiar dolnego progu).</w:t>
      </w:r>
    </w:p>
    <w:p w:rsidR="007F658B" w:rsidRDefault="00BF6471" w:rsidP="00D2189E">
      <w:pPr>
        <w:spacing w:before="0"/>
      </w:pPr>
      <w:r>
        <w:t xml:space="preserve">Oscylator relaksacyjny generuje przebieg prostokątny, w którym napięcie na wyjściu zmienia się między dwoma stanami: wysokim i niskim. Napięcia te zależą bezpośrednio </w:t>
      </w:r>
      <w:r w:rsidR="003876CF">
        <w:br/>
      </w:r>
      <w:r>
        <w:t>od wart</w:t>
      </w:r>
      <w:r w:rsidR="003837BC">
        <w:t xml:space="preserve">ości zasilania układu, </w:t>
      </w:r>
      <w:r w:rsidR="00E157C7">
        <w:t>charakterystyki komparatora</w:t>
      </w:r>
      <w:r w:rsidR="003837BC">
        <w:t xml:space="preserve"> i warunków zewnętrznych</w:t>
      </w:r>
      <w:r w:rsidR="00674A1F">
        <w:t xml:space="preserve"> </w:t>
      </w:r>
      <w:r w:rsidR="00674A1F">
        <w:fldChar w:fldCharType="begin"/>
      </w:r>
      <w:r w:rsidR="00674A1F">
        <w:instrText xml:space="preserve"> REF _Ref176803729 \r \h </w:instrText>
      </w:r>
      <w:r w:rsidR="00674A1F">
        <w:fldChar w:fldCharType="separate"/>
      </w:r>
      <w:r w:rsidR="00845F42">
        <w:t>[13]</w:t>
      </w:r>
      <w:r w:rsidR="00674A1F">
        <w:fldChar w:fldCharType="end"/>
      </w:r>
      <w:r w:rsidR="00E157C7">
        <w:t>.</w:t>
      </w:r>
      <w:r w:rsidR="00462A58">
        <w:t xml:space="preserve"> Dokonując </w:t>
      </w:r>
      <w:r w:rsidR="00C24969">
        <w:t xml:space="preserve">pomiaru napięć wyjściowych komparatora, należy zastąpić pojemność badaną zworką (pomiar stanu wysokiego) lub podłączyć ujemne wyprowadzenie komparatora </w:t>
      </w:r>
      <w:r w:rsidR="003876CF">
        <w:br/>
      </w:r>
      <w:r w:rsidR="00C24969">
        <w:t>do napięcia zasilania (pomiar stanu niskiego).</w:t>
      </w:r>
      <w:r w:rsidR="007F658B">
        <w:br w:type="page"/>
      </w:r>
    </w:p>
    <w:p w:rsidR="00CE1FDE" w:rsidRDefault="00CE1FDE" w:rsidP="00EA7A81">
      <w:r>
        <w:lastRenderedPageBreak/>
        <w:t xml:space="preserve">Stałe kalibracyjne, określone na podstawie matematycznego modelu obwodu </w:t>
      </w:r>
      <w:r w:rsidR="003876CF">
        <w:br/>
      </w:r>
      <w:r>
        <w:t xml:space="preserve">z czujnikiem pojemnościowym, zostały zapisane w formie struktur danych. </w:t>
      </w:r>
      <w:r w:rsidR="003876CF">
        <w:br/>
      </w:r>
      <w:r>
        <w:t>Są one przechowywane w nieulotnej pamięci EEPROM i po każdej ini</w:t>
      </w:r>
      <w:r w:rsidR="007A6343">
        <w:t>cjalizacji mikrokontrolera w</w:t>
      </w:r>
      <w:r>
        <w:t xml:space="preserve">czytywane do pamięci operacyjnej. </w:t>
      </w:r>
      <w:r w:rsidR="00975F6E">
        <w:t>Instrukcja</w:t>
      </w:r>
      <w:r>
        <w:t xml:space="preserve"> żądania danych powoduje ich sformatowanie </w:t>
      </w:r>
      <w:r w:rsidR="003876CF">
        <w:br/>
      </w:r>
      <w:r>
        <w:t>i przesłanie do interfejsu użytkownika</w:t>
      </w:r>
      <w:r w:rsidR="00AF28E2">
        <w:t xml:space="preserve"> </w:t>
      </w:r>
      <w:r w:rsidR="00AF28E2">
        <w:fldChar w:fldCharType="begin"/>
      </w:r>
      <w:r w:rsidR="00AF28E2">
        <w:instrText xml:space="preserve"> REF _Ref121330244 \r \h </w:instrText>
      </w:r>
      <w:r w:rsidR="00AF28E2">
        <w:fldChar w:fldCharType="separate"/>
      </w:r>
      <w:r w:rsidR="00845F42">
        <w:t>[42]</w:t>
      </w:r>
      <w:r w:rsidR="00AF28E2">
        <w:fldChar w:fldCharType="end"/>
      </w:r>
      <w:r>
        <w:t xml:space="preserve">. Podczas pomiaru pojemności interfejs użytkownika wykorzystuje bezpośrednio dane otrzymane z układu laboratoryjnego. Użytkownik może również zmieniać wartości zapisanych stałych, korzystając z </w:t>
      </w:r>
      <w:r w:rsidR="00664EFF">
        <w:t>poleceń</w:t>
      </w:r>
      <w:r>
        <w:t xml:space="preserve"> </w:t>
      </w:r>
      <w:r w:rsidR="006C3544">
        <w:t>umożliwiaj</w:t>
      </w:r>
      <w:r w:rsidR="002F4F91">
        <w:t>ą</w:t>
      </w:r>
      <w:r w:rsidR="006C3544">
        <w:t>cych</w:t>
      </w:r>
      <w:r>
        <w:t xml:space="preserve"> nadpisanie danych kalibracyjnych w pamięci EEPROM</w:t>
      </w:r>
      <w:r w:rsidR="0038747A">
        <w:t xml:space="preserve"> (</w:t>
      </w:r>
      <w:r w:rsidR="00F210AC">
        <w:fldChar w:fldCharType="begin"/>
      </w:r>
      <w:r w:rsidR="00F210AC">
        <w:instrText xml:space="preserve"> REF _Ref176816400 \h </w:instrText>
      </w:r>
      <w:r w:rsidR="00F210AC">
        <w:fldChar w:fldCharType="separate"/>
      </w:r>
      <w:r w:rsidR="00845F42">
        <w:t xml:space="preserve">Listing </w:t>
      </w:r>
      <w:r w:rsidR="00845F42">
        <w:rPr>
          <w:noProof/>
        </w:rPr>
        <w:t>7</w:t>
      </w:r>
      <w:r w:rsidR="00845F42">
        <w:t>.</w:t>
      </w:r>
      <w:r w:rsidR="00845F42">
        <w:rPr>
          <w:noProof/>
        </w:rPr>
        <w:t>3</w:t>
      </w:r>
      <w:r w:rsidR="00F210AC">
        <w:fldChar w:fldCharType="end"/>
      </w:r>
      <w:r w:rsidR="00F210AC">
        <w:t>.</w:t>
      </w:r>
      <w:r w:rsidR="0038747A">
        <w:t>)</w:t>
      </w:r>
      <w:r>
        <w:t>.</w:t>
      </w:r>
    </w:p>
    <w:p w:rsidR="006F3311" w:rsidRDefault="00307513" w:rsidP="006F3311">
      <w:pPr>
        <w:ind w:firstLine="0"/>
        <w:jc w:val="center"/>
      </w:pPr>
      <w:r w:rsidRPr="00307513">
        <w:rPr>
          <w:noProof/>
          <w:lang w:eastAsia="pl-PL"/>
        </w:rPr>
        <w:drawing>
          <wp:inline distT="0" distB="0" distL="0" distR="0" wp14:anchorId="6E702746" wp14:editId="5F9FACD4">
            <wp:extent cx="3440997" cy="2772461"/>
            <wp:effectExtent l="0" t="0" r="7620" b="889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5459" cy="2776056"/>
                    </a:xfrm>
                    <a:prstGeom prst="rect">
                      <a:avLst/>
                    </a:prstGeom>
                  </pic:spPr>
                </pic:pic>
              </a:graphicData>
            </a:graphic>
          </wp:inline>
        </w:drawing>
      </w:r>
    </w:p>
    <w:p w:rsidR="00F00F38" w:rsidRDefault="00F00F38" w:rsidP="00F00F38">
      <w:pPr>
        <w:pStyle w:val="Podtytu"/>
      </w:pPr>
      <w:bookmarkStart w:id="530" w:name="_Ref176816400"/>
      <w:bookmarkStart w:id="531" w:name="_Toc177371232"/>
      <w:bookmarkStart w:id="532" w:name="_Ref119369602"/>
      <w:r>
        <w:t xml:space="preserve">Listing </w:t>
      </w:r>
      <w:fldSimple w:instr=" STYLEREF 1 \s ">
        <w:r w:rsidR="00845F42">
          <w:rPr>
            <w:noProof/>
          </w:rPr>
          <w:t>7</w:t>
        </w:r>
      </w:fldSimple>
      <w:r w:rsidR="0062711A">
        <w:t>.</w:t>
      </w:r>
      <w:fldSimple w:instr=" SEQ Listing \* ARABIC \s 1 ">
        <w:r w:rsidR="00845F42">
          <w:rPr>
            <w:noProof/>
          </w:rPr>
          <w:t>3</w:t>
        </w:r>
      </w:fldSimple>
      <w:bookmarkEnd w:id="530"/>
      <w:r>
        <w:t xml:space="preserve">. </w:t>
      </w:r>
      <w:r w:rsidRPr="00777411">
        <w:t>Definicja domyślnych współczynników kalibracyjnych.</w:t>
      </w:r>
      <w:bookmarkEnd w:id="531"/>
    </w:p>
    <w:p w:rsidR="00C55395" w:rsidRDefault="00BD07D1" w:rsidP="00C55395">
      <w:pPr>
        <w:pStyle w:val="Nagwek3"/>
      </w:pPr>
      <w:bookmarkStart w:id="533" w:name="_Toc177370871"/>
      <w:bookmarkEnd w:id="532"/>
      <w:r>
        <w:t>Pomiar temperatury i wilgotności</w:t>
      </w:r>
      <w:r w:rsidR="009D3FB9">
        <w:t xml:space="preserve"> względnej</w:t>
      </w:r>
      <w:bookmarkEnd w:id="533"/>
    </w:p>
    <w:p w:rsidR="00974099" w:rsidRDefault="00974099" w:rsidP="00974099">
      <w:pPr>
        <w:spacing w:after="0"/>
      </w:pPr>
      <w:r>
        <w:t>Temperatura i wilgotność względna są mierzone za pomocą cyfrowego czujnika SHTC3, który komunikuje się z systemem poprzez interfejs TWI. Szczególną zaletą tego czujnika, która wpłynęła na jego wybór, jest k</w:t>
      </w:r>
      <w:r w:rsidR="007C1DCF">
        <w:t>rótki czas pomiaru wynoszący 15 </w:t>
      </w:r>
      <w:r>
        <w:t xml:space="preserve">ms, </w:t>
      </w:r>
      <w:r w:rsidR="003876CF">
        <w:br/>
      </w:r>
      <w:r>
        <w:t xml:space="preserve">przy jednoczesnym zapewnieniu wysokiej dokładności ±2% RH dla wilgotności </w:t>
      </w:r>
      <w:r w:rsidR="00731342">
        <w:t xml:space="preserve">oraz ±0,2°C </w:t>
      </w:r>
      <w:r w:rsidR="003876CF">
        <w:br/>
      </w:r>
      <w:r w:rsidR="00731342">
        <w:t>dla temperatury</w:t>
      </w:r>
      <w:r w:rsidR="000557FB">
        <w:t xml:space="preserve"> </w:t>
      </w:r>
      <w:r w:rsidR="00D53703">
        <w:fldChar w:fldCharType="begin"/>
      </w:r>
      <w:r w:rsidR="00D53703">
        <w:instrText xml:space="preserve"> REF _Ref119614169 \r \h </w:instrText>
      </w:r>
      <w:r w:rsidR="00D53703">
        <w:fldChar w:fldCharType="separate"/>
      </w:r>
      <w:r w:rsidR="00845F42">
        <w:t>[33]</w:t>
      </w:r>
      <w:r w:rsidR="00D53703">
        <w:fldChar w:fldCharType="end"/>
      </w:r>
      <w:r>
        <w:t xml:space="preserve">. Dodatkowo, dzięki kompaktowym wymiarom, czujnik może </w:t>
      </w:r>
      <w:r w:rsidR="003876CF">
        <w:br/>
      </w:r>
      <w:r>
        <w:t xml:space="preserve">być umieszczony blisko czujnika pojemnościowego HS1101, co pozwala na pomiary </w:t>
      </w:r>
      <w:r w:rsidR="003876CF">
        <w:br/>
      </w:r>
      <w:r>
        <w:t>w identycznych warunkach środowiskowych.</w:t>
      </w:r>
    </w:p>
    <w:p w:rsidR="00EB5122" w:rsidRPr="009C57A3" w:rsidRDefault="009A1E68" w:rsidP="00AF0919">
      <w:pPr>
        <w:spacing w:before="0"/>
      </w:pPr>
      <w:r>
        <w:t xml:space="preserve">Układ </w:t>
      </w:r>
      <w:r w:rsidR="00974099">
        <w:t>SHTC3 charakteryzuje się również niskim poborem prądu na poz</w:t>
      </w:r>
      <w:r w:rsidR="00D17878">
        <w:t>i</w:t>
      </w:r>
      <w:r w:rsidR="007C1DCF">
        <w:t>omie 900 </w:t>
      </w:r>
      <w:r w:rsidR="00D17878">
        <w:t>µA podczas pomiaru</w:t>
      </w:r>
      <w:r w:rsidR="00974099">
        <w:t xml:space="preserve">, co czyni go energooszczędnym rozwiązaniem. Komunikacja odbywa </w:t>
      </w:r>
      <w:r w:rsidR="003876CF">
        <w:br/>
      </w:r>
      <w:r w:rsidR="00974099">
        <w:t>się na podwyższonej częstotliwości interfejsu TWI, wynoszącej 400</w:t>
      </w:r>
      <w:r w:rsidR="00BA6791">
        <w:t> </w:t>
      </w:r>
      <w:r w:rsidR="00974099">
        <w:t>kHz. Proces pomiaru rozpoczyna się od wysłania odpowiedniej komen</w:t>
      </w:r>
      <w:r w:rsidR="00B6228F">
        <w:t>dy przez interfejs TWI, a po 15 </w:t>
      </w:r>
      <w:r w:rsidR="00974099">
        <w:t>ms mikrokontroler może odczytać wyniki z czujnika. Dodatkowo, wraz z wartościami tempe</w:t>
      </w:r>
      <w:r w:rsidR="00801B96">
        <w:t xml:space="preserve">ratury </w:t>
      </w:r>
      <w:r w:rsidR="00F3196F">
        <w:br/>
      </w:r>
      <w:r w:rsidR="00801B96">
        <w:t>i wilgotności, przesyłane są sumy kontrolne</w:t>
      </w:r>
      <w:r w:rsidR="00974099">
        <w:t>, co znacznie zmniejsza ryzyko błędów transmisji.</w:t>
      </w:r>
      <w:r w:rsidR="00930704">
        <w:br w:type="page"/>
      </w:r>
    </w:p>
    <w:p w:rsidR="00D50315" w:rsidRDefault="00D50315" w:rsidP="00D50315">
      <w:pPr>
        <w:pStyle w:val="Nagwek3"/>
      </w:pPr>
      <w:bookmarkStart w:id="534" w:name="_Toc177370872"/>
      <w:r>
        <w:lastRenderedPageBreak/>
        <w:t>Pomiar pojemności</w:t>
      </w:r>
      <w:bookmarkEnd w:id="534"/>
    </w:p>
    <w:p w:rsidR="00BA1FBB" w:rsidRDefault="00CF1FAB" w:rsidP="005F49ED">
      <w:pPr>
        <w:spacing w:after="0"/>
      </w:pPr>
      <w:r>
        <w:t>Algorytm pomiaru pojemności</w:t>
      </w:r>
      <w:r w:rsidR="00421980">
        <w:t xml:space="preserve">, przedstawiony na </w:t>
      </w:r>
      <w:r w:rsidR="00421980">
        <w:fldChar w:fldCharType="begin"/>
      </w:r>
      <w:r w:rsidR="00421980">
        <w:instrText xml:space="preserve"> REF _Ref176816509 \h </w:instrText>
      </w:r>
      <w:r w:rsidR="00421980">
        <w:fldChar w:fldCharType="separate"/>
      </w:r>
      <w:r w:rsidR="00845F42">
        <w:t xml:space="preserve">Rys. </w:t>
      </w:r>
      <w:r w:rsidR="00845F42">
        <w:rPr>
          <w:noProof/>
        </w:rPr>
        <w:t>7</w:t>
      </w:r>
      <w:r w:rsidR="00845F42">
        <w:t>.</w:t>
      </w:r>
      <w:r w:rsidR="00845F42">
        <w:rPr>
          <w:noProof/>
        </w:rPr>
        <w:t>2</w:t>
      </w:r>
      <w:r w:rsidR="00421980">
        <w:fldChar w:fldCharType="end"/>
      </w:r>
      <w:r w:rsidR="00421980">
        <w:t>.</w:t>
      </w:r>
      <w:r>
        <w:t xml:space="preserve">, opisuje proces, </w:t>
      </w:r>
      <w:r w:rsidR="003F35BF">
        <w:br/>
      </w:r>
      <w:r>
        <w:t>który przebiega od momentu zainicjowania procedury pomiarowej aż do przesłania wyniku pomiaru do interfejsu użytkownika.</w:t>
      </w:r>
      <w:r w:rsidR="00A754DA">
        <w:t xml:space="preserve"> </w:t>
      </w:r>
      <w:r w:rsidR="004E3CF0">
        <w:t>Warunkiem rozpoczęcia pomiaru jest weryfikacja</w:t>
      </w:r>
      <w:r w:rsidR="007D6FD4">
        <w:t xml:space="preserve"> obecności </w:t>
      </w:r>
      <w:r w:rsidR="00FA6D53">
        <w:t>zewnętrznego napięcia zasilania</w:t>
      </w:r>
      <w:r w:rsidR="007D6FD4">
        <w:t xml:space="preserve">. </w:t>
      </w:r>
      <w:r w:rsidR="00FA6D53">
        <w:t xml:space="preserve">Praca mikrokontrolera jest niezależna od zasilania zewnętrznego, </w:t>
      </w:r>
      <w:r w:rsidR="005A0AAC">
        <w:t>podłączenie modułu do komputera PC również uruchomi program, lecz zasilenie obwodu pomiarowego będzie niemożliwe.</w:t>
      </w:r>
      <w:r w:rsidR="00FA6D53">
        <w:t xml:space="preserve"> </w:t>
      </w:r>
      <w:r w:rsidR="00C51BF1">
        <w:t>Jeśli napięcie</w:t>
      </w:r>
      <w:r w:rsidR="00C832DB">
        <w:t xml:space="preserve"> zewnętrzne</w:t>
      </w:r>
      <w:r w:rsidR="00C51BF1">
        <w:t xml:space="preserve"> występuje</w:t>
      </w:r>
      <w:r w:rsidR="007D6FD4">
        <w:t>, algorytm przechodzi do kolejnych etapów. W przeciwnym razie, wysyłany jest komunikat o błędzie zasilania, a pomiar zostaje przerwany.</w:t>
      </w:r>
    </w:p>
    <w:p w:rsidR="00973D94" w:rsidRDefault="00973D94" w:rsidP="007A60C4">
      <w:pPr>
        <w:spacing w:before="0" w:after="0"/>
      </w:pPr>
      <w:r>
        <w:t xml:space="preserve">Następnym krokiem algorytmu jest oczekiwanie na rozładowanie pojemności. </w:t>
      </w:r>
      <w:r w:rsidR="003F35BF">
        <w:br/>
      </w:r>
      <w:r>
        <w:t xml:space="preserve">Proces ten jest niezbędny do zresetowania stanu początkowego układu pomiarowego, </w:t>
      </w:r>
      <w:r w:rsidR="003F35BF">
        <w:br/>
      </w:r>
      <w:r>
        <w:t xml:space="preserve">co zapewnia poprawność </w:t>
      </w:r>
      <w:r w:rsidR="003D3BFA">
        <w:t>generowanej częstotliwości oscylatora relaksacyjnego</w:t>
      </w:r>
      <w:r>
        <w:t xml:space="preserve">. </w:t>
      </w:r>
      <w:r w:rsidR="003F35BF">
        <w:br/>
      </w:r>
      <w:r>
        <w:t>Jeśli pojemność zostanie rozładowana, algorytm k</w:t>
      </w:r>
      <w:r w:rsidR="003A3D34">
        <w:t xml:space="preserve">ontynuuje pracę. Jeżeli po ustalonym czasie, pojemność nadal wykazuje </w:t>
      </w:r>
      <w:r w:rsidR="006E0FAA">
        <w:t>wysoki poziom naładowania</w:t>
      </w:r>
      <w:r>
        <w:t>, wysyłany jest kom</w:t>
      </w:r>
      <w:r w:rsidR="00322DBD">
        <w:t xml:space="preserve">unikat </w:t>
      </w:r>
      <w:r w:rsidR="003F35BF">
        <w:br/>
      </w:r>
      <w:r w:rsidR="00322DBD">
        <w:t>o błędzie rozładowania i</w:t>
      </w:r>
      <w:r>
        <w:t xml:space="preserve"> procedura</w:t>
      </w:r>
      <w:r w:rsidR="00E85126">
        <w:t xml:space="preserve"> pomiarowa</w:t>
      </w:r>
      <w:r>
        <w:t xml:space="preserve"> zostaje zakończona.</w:t>
      </w:r>
    </w:p>
    <w:p w:rsidR="007E732E" w:rsidRDefault="00CB1CC6" w:rsidP="007A60C4">
      <w:pPr>
        <w:spacing w:before="0" w:after="0"/>
      </w:pPr>
      <w:r>
        <w:t xml:space="preserve">Po rozładowaniu pojemności następuje konfiguracja </w:t>
      </w:r>
      <w:r w:rsidR="003F108B">
        <w:t xml:space="preserve">liczników bramkującego </w:t>
      </w:r>
      <w:r w:rsidR="003F35BF">
        <w:br/>
      </w:r>
      <w:r w:rsidR="003F108B">
        <w:t xml:space="preserve">i </w:t>
      </w:r>
      <w:r w:rsidR="00B36F1F">
        <w:t>zliczającego impulsy oscylacji</w:t>
      </w:r>
      <w:r w:rsidR="0005283D">
        <w:t xml:space="preserve">, inicjalizowane są </w:t>
      </w:r>
      <w:r w:rsidR="007A3A51">
        <w:t>zmienne</w:t>
      </w:r>
      <w:r>
        <w:t xml:space="preserve"> niezbędn</w:t>
      </w:r>
      <w:r w:rsidR="007A3A51">
        <w:t>e</w:t>
      </w:r>
      <w:r>
        <w:t xml:space="preserve"> do pomiaru</w:t>
      </w:r>
      <w:r w:rsidR="005148E4">
        <w:t xml:space="preserve"> częstotliwości</w:t>
      </w:r>
      <w:r>
        <w:t xml:space="preserve">. W tym etapie aktywowane zostaje zasilanie obwodu pomiarowego, </w:t>
      </w:r>
      <w:r w:rsidR="003F35BF">
        <w:br/>
      </w:r>
      <w:r>
        <w:t xml:space="preserve">który </w:t>
      </w:r>
      <w:r w:rsidR="006E1939">
        <w:t>rozpoczyna generację oscylacji</w:t>
      </w:r>
      <w:r w:rsidR="003712EC">
        <w:t xml:space="preserve"> z częstotliwością zależną od pojemności badanej</w:t>
      </w:r>
      <w:r w:rsidR="003D4A6F">
        <w:t xml:space="preserve"> </w:t>
      </w:r>
      <w:r w:rsidR="006F6F12">
        <w:br/>
      </w:r>
      <w:r w:rsidR="000670BD">
        <w:t>(</w:t>
      </w:r>
      <w:r w:rsidR="00B61526">
        <w:fldChar w:fldCharType="begin"/>
      </w:r>
      <w:r w:rsidR="00B61526">
        <w:instrText xml:space="preserve"> REF _Ref176816774 \h </w:instrText>
      </w:r>
      <w:r w:rsidR="00B61526">
        <w:fldChar w:fldCharType="separate"/>
      </w:r>
      <w:r w:rsidR="00845F42">
        <w:t xml:space="preserve">Listing </w:t>
      </w:r>
      <w:r w:rsidR="00845F42">
        <w:rPr>
          <w:noProof/>
        </w:rPr>
        <w:t>7</w:t>
      </w:r>
      <w:r w:rsidR="00845F42">
        <w:t>.</w:t>
      </w:r>
      <w:r w:rsidR="00845F42">
        <w:rPr>
          <w:noProof/>
        </w:rPr>
        <w:t>4</w:t>
      </w:r>
      <w:r w:rsidR="00B61526">
        <w:fldChar w:fldCharType="end"/>
      </w:r>
      <w:r w:rsidR="00B61526">
        <w:t>.</w:t>
      </w:r>
      <w:r w:rsidR="000670BD">
        <w:t>)</w:t>
      </w:r>
      <w:r>
        <w:t xml:space="preserve">. </w:t>
      </w:r>
      <w:r w:rsidR="00A7704E">
        <w:t>Po konfiguracji układu rozpoczyna się właściwy pomiar pojemności. Algorytm monitoruje, czy pomiar został zakończony w wyznaczonym czasie</w:t>
      </w:r>
      <w:r w:rsidR="002E3EF4">
        <w:t xml:space="preserve">. Analiza danych opiera </w:t>
      </w:r>
      <w:r w:rsidR="00004A22">
        <w:br/>
      </w:r>
      <w:r w:rsidR="002E3EF4">
        <w:t>się na przerwaniach</w:t>
      </w:r>
      <w:r w:rsidR="00563B7E">
        <w:t xml:space="preserve"> (</w:t>
      </w:r>
      <w:r w:rsidR="00C16930">
        <w:fldChar w:fldCharType="begin"/>
      </w:r>
      <w:r w:rsidR="00C16930">
        <w:instrText xml:space="preserve"> REF _Ref176816702 \h </w:instrText>
      </w:r>
      <w:r w:rsidR="00C16930">
        <w:fldChar w:fldCharType="separate"/>
      </w:r>
      <w:r w:rsidR="00845F42">
        <w:t xml:space="preserve">Listing </w:t>
      </w:r>
      <w:r w:rsidR="00845F42">
        <w:rPr>
          <w:noProof/>
        </w:rPr>
        <w:t>7</w:t>
      </w:r>
      <w:r w:rsidR="00845F42">
        <w:t>.</w:t>
      </w:r>
      <w:r w:rsidR="00845F42">
        <w:rPr>
          <w:noProof/>
        </w:rPr>
        <w:t>5</w:t>
      </w:r>
      <w:r w:rsidR="00C16930">
        <w:fldChar w:fldCharType="end"/>
      </w:r>
      <w:r w:rsidR="00C16930">
        <w:t>.</w:t>
      </w:r>
      <w:r w:rsidR="00563B7E">
        <w:t>)</w:t>
      </w:r>
      <w:r w:rsidR="002E3EF4">
        <w:t>, zakończenie pomiaru sygnalizowane jest ustawieniem flagi</w:t>
      </w:r>
      <w:r w:rsidR="00180FAD">
        <w:t>.</w:t>
      </w:r>
      <w:r w:rsidR="00A7704E">
        <w:t xml:space="preserve"> Jeżeli proces pomiarowy zostanie</w:t>
      </w:r>
      <w:r w:rsidR="00AA5BFF">
        <w:t xml:space="preserve"> prawidłowo</w:t>
      </w:r>
      <w:r w:rsidR="00A7704E">
        <w:t xml:space="preserve"> zakończony, algorytm </w:t>
      </w:r>
      <w:r w:rsidR="005828F7">
        <w:t>przechodzi do kolejnych kroków</w:t>
      </w:r>
      <w:r w:rsidR="00195232">
        <w:t>.</w:t>
      </w:r>
      <w:r w:rsidR="005828F7">
        <w:t xml:space="preserve"> </w:t>
      </w:r>
      <w:r w:rsidR="00195232">
        <w:t>L</w:t>
      </w:r>
      <w:r w:rsidR="005828F7">
        <w:t>ecz gdy</w:t>
      </w:r>
      <w:r w:rsidR="009578B8">
        <w:t xml:space="preserve"> możliwy</w:t>
      </w:r>
      <w:r w:rsidR="00A7704E">
        <w:t xml:space="preserve"> czas pomiaru zostanie przekroczony, wysyłany jest komunikat </w:t>
      </w:r>
      <w:r w:rsidR="00004A22">
        <w:br/>
      </w:r>
      <w:r w:rsidR="00A7704E">
        <w:t xml:space="preserve">o błędzie. Wówczas algorytm przechodzi do </w:t>
      </w:r>
      <w:r w:rsidR="003F108B">
        <w:t>dezaktywacja</w:t>
      </w:r>
      <w:r w:rsidR="00A7704E">
        <w:t xml:space="preserve"> liczników oraz wyłączenia zasilania obwodu pomiarowego, po czym kończy działanie. </w:t>
      </w:r>
    </w:p>
    <w:p w:rsidR="00A7704E" w:rsidRDefault="00A7704E" w:rsidP="007A60C4">
      <w:pPr>
        <w:spacing w:before="0" w:after="0"/>
      </w:pPr>
      <w:r>
        <w:t>Po zakończonym pomiarze, bez względu na jego wynik, algorytm przeprowadza de</w:t>
      </w:r>
      <w:r w:rsidR="008977BF">
        <w:t>z</w:t>
      </w:r>
      <w:r>
        <w:t>aktywację liczników oraz wyłącza zasilanie obwodu pomiarowego, co pozwala oszczędzać energię i zapewnia bezpieczne zakończenie operacji.</w:t>
      </w:r>
      <w:r w:rsidR="003E7986">
        <w:t xml:space="preserve"> Mikrokontroler ATmega32U4 </w:t>
      </w:r>
      <w:r w:rsidR="00004A22">
        <w:br/>
      </w:r>
      <w:r w:rsidR="003E7986">
        <w:t>nie weryfikuje poprawności otrzymanych danych, tym zagadnieniem zajmuje się aplikacja komputerowa.</w:t>
      </w:r>
      <w:r>
        <w:t xml:space="preserve"> Następnie system dokonuje pomiaru temperatury i wilgotności względne</w:t>
      </w:r>
      <w:r w:rsidR="002B47C9">
        <w:t xml:space="preserve">j </w:t>
      </w:r>
      <w:r w:rsidR="00026B89">
        <w:br/>
      </w:r>
      <w:r w:rsidR="002B47C9">
        <w:t>za pomocą czujnika SHTC3. D</w:t>
      </w:r>
      <w:r>
        <w:t>odatkowe dane mogą być istotne dla interpretacji wyników pomiaru pojemności.</w:t>
      </w:r>
    </w:p>
    <w:p w:rsidR="00A7704E" w:rsidRDefault="00A7704E" w:rsidP="007A60C4">
      <w:pPr>
        <w:spacing w:before="0" w:after="0"/>
      </w:pPr>
      <w:r>
        <w:t xml:space="preserve">Po zakończeniu wszystkich operacji pomiarowych, algorytm formatuje dane </w:t>
      </w:r>
      <w:r w:rsidR="00004A22">
        <w:br/>
      </w:r>
      <w:r>
        <w:t>oraz przesyła serię wyników pomiarowych do interfejsu użytkownika. Na tym etapie system kończy procedurę pomiarową</w:t>
      </w:r>
      <w:r w:rsidR="00B4210B">
        <w:t>.</w:t>
      </w:r>
      <w:r w:rsidR="00257418">
        <w:t xml:space="preserve"> Algorytm wykazuje odporność na błędne podłączenie systemu, dzięki czemu zwiększają się możliwości dydaktyczne układu laboratoryjnego.</w:t>
      </w:r>
      <w:r w:rsidR="0014035E">
        <w:t xml:space="preserve"> </w:t>
      </w:r>
      <w:r w:rsidR="00004A22">
        <w:br/>
      </w:r>
      <w:r w:rsidR="0014035E">
        <w:t>Użytkownik otrzyma informację zwrotną z opisem każdego problemu.</w:t>
      </w:r>
      <w:r w:rsidR="00844AEA">
        <w:br w:type="page"/>
      </w:r>
    </w:p>
    <w:p w:rsidR="00AD64D7" w:rsidRPr="00AD64D7" w:rsidRDefault="00AD64D7" w:rsidP="00AD64D7">
      <w:pPr>
        <w:spacing w:before="100" w:beforeAutospacing="1" w:after="100" w:afterAutospacing="1" w:line="240" w:lineRule="auto"/>
        <w:ind w:firstLine="0"/>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BB6195C" wp14:editId="63F797D1">
            <wp:extent cx="4701366" cy="8134350"/>
            <wp:effectExtent l="0" t="0" r="4445" b="0"/>
            <wp:docPr id="42" name="Obraz 42" descr="C:\Users\boro\Downloads\CapacityMea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CapacityMeas.drawio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2963" cy="8137113"/>
                    </a:xfrm>
                    <a:prstGeom prst="rect">
                      <a:avLst/>
                    </a:prstGeom>
                    <a:noFill/>
                    <a:ln>
                      <a:noFill/>
                    </a:ln>
                  </pic:spPr>
                </pic:pic>
              </a:graphicData>
            </a:graphic>
          </wp:inline>
        </w:drawing>
      </w:r>
    </w:p>
    <w:p w:rsidR="0059187D" w:rsidRDefault="00F00F38" w:rsidP="009F479B">
      <w:pPr>
        <w:pStyle w:val="Podtytu"/>
      </w:pPr>
      <w:bookmarkStart w:id="535" w:name="_Ref176816509"/>
      <w:bookmarkStart w:id="536" w:name="_Ref118760122"/>
      <w:bookmarkStart w:id="537" w:name="_Toc177371201"/>
      <w:r>
        <w:t xml:space="preserve">Rys. </w:t>
      </w:r>
      <w:fldSimple w:instr=" STYLEREF 1 \s ">
        <w:r w:rsidR="00845F42">
          <w:rPr>
            <w:noProof/>
          </w:rPr>
          <w:t>7</w:t>
        </w:r>
      </w:fldSimple>
      <w:r w:rsidR="00234F5C">
        <w:t>.</w:t>
      </w:r>
      <w:fldSimple w:instr=" SEQ Rys. \* ARABIC \s 1 ">
        <w:r w:rsidR="00845F42">
          <w:rPr>
            <w:noProof/>
          </w:rPr>
          <w:t>2</w:t>
        </w:r>
      </w:fldSimple>
      <w:bookmarkEnd w:id="535"/>
      <w:r>
        <w:t xml:space="preserve">. </w:t>
      </w:r>
      <w:r w:rsidRPr="009E1938">
        <w:t>Algorytm prezentujący pomiar pojemności.</w:t>
      </w:r>
      <w:bookmarkEnd w:id="536"/>
      <w:bookmarkEnd w:id="537"/>
      <w:r w:rsidR="00D47369">
        <w:br w:type="page"/>
      </w:r>
    </w:p>
    <w:p w:rsidR="006D7590" w:rsidRDefault="00AF16D8" w:rsidP="00EB5122">
      <w:pPr>
        <w:ind w:firstLine="0"/>
        <w:jc w:val="center"/>
        <w:rPr>
          <w:rFonts w:eastAsiaTheme="majorEastAsia" w:cstheme="majorBidi"/>
          <w:sz w:val="18"/>
          <w:szCs w:val="24"/>
        </w:rPr>
      </w:pPr>
      <w:r w:rsidRPr="00AF16D8">
        <w:rPr>
          <w:rFonts w:eastAsiaTheme="majorEastAsia" w:cstheme="majorBidi"/>
          <w:noProof/>
          <w:sz w:val="18"/>
          <w:szCs w:val="24"/>
          <w:lang w:eastAsia="pl-PL"/>
        </w:rPr>
        <w:lastRenderedPageBreak/>
        <w:drawing>
          <wp:inline distT="0" distB="0" distL="0" distR="0" wp14:anchorId="2C880C03" wp14:editId="7A4195D2">
            <wp:extent cx="5398770" cy="4761088"/>
            <wp:effectExtent l="0" t="0" r="0" b="190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8770" cy="4761088"/>
                    </a:xfrm>
                    <a:prstGeom prst="rect">
                      <a:avLst/>
                    </a:prstGeom>
                  </pic:spPr>
                </pic:pic>
              </a:graphicData>
            </a:graphic>
          </wp:inline>
        </w:drawing>
      </w:r>
    </w:p>
    <w:p w:rsidR="00F00F38" w:rsidRDefault="00F00F38" w:rsidP="00F00F38">
      <w:pPr>
        <w:pStyle w:val="Podtytu"/>
      </w:pPr>
      <w:bookmarkStart w:id="538" w:name="_Ref176816774"/>
      <w:bookmarkStart w:id="539" w:name="_Toc177371233"/>
      <w:bookmarkStart w:id="540" w:name="_Ref119369513"/>
      <w:r>
        <w:t xml:space="preserve">Listing </w:t>
      </w:r>
      <w:fldSimple w:instr=" STYLEREF 1 \s ">
        <w:r w:rsidR="00845F42">
          <w:rPr>
            <w:noProof/>
          </w:rPr>
          <w:t>7</w:t>
        </w:r>
      </w:fldSimple>
      <w:r w:rsidR="0062711A">
        <w:t>.</w:t>
      </w:r>
      <w:fldSimple w:instr=" SEQ Listing \* ARABIC \s 1 ">
        <w:r w:rsidR="00845F42">
          <w:rPr>
            <w:noProof/>
          </w:rPr>
          <w:t>4</w:t>
        </w:r>
      </w:fldSimple>
      <w:bookmarkEnd w:id="538"/>
      <w:r>
        <w:t xml:space="preserve">. </w:t>
      </w:r>
      <w:r w:rsidRPr="00E54F12">
        <w:t>Funkcja pomiaru pojemności.</w:t>
      </w:r>
      <w:bookmarkEnd w:id="539"/>
    </w:p>
    <w:bookmarkEnd w:id="540"/>
    <w:p w:rsidR="00283A4E" w:rsidRDefault="002E54B9" w:rsidP="005B515A">
      <w:pPr>
        <w:ind w:firstLine="0"/>
        <w:jc w:val="center"/>
        <w:rPr>
          <w:rFonts w:eastAsiaTheme="majorEastAsia" w:cstheme="majorBidi"/>
          <w:sz w:val="18"/>
          <w:szCs w:val="24"/>
        </w:rPr>
      </w:pPr>
      <w:r w:rsidRPr="002E54B9">
        <w:rPr>
          <w:rFonts w:eastAsiaTheme="majorEastAsia" w:cstheme="majorBidi"/>
          <w:noProof/>
          <w:sz w:val="18"/>
          <w:szCs w:val="24"/>
          <w:lang w:eastAsia="pl-PL"/>
        </w:rPr>
        <w:drawing>
          <wp:inline distT="0" distB="0" distL="0" distR="0" wp14:anchorId="411D851C" wp14:editId="24886BB3">
            <wp:extent cx="2282342" cy="2920323"/>
            <wp:effectExtent l="0" t="0" r="381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03180" cy="2946985"/>
                    </a:xfrm>
                    <a:prstGeom prst="rect">
                      <a:avLst/>
                    </a:prstGeom>
                  </pic:spPr>
                </pic:pic>
              </a:graphicData>
            </a:graphic>
          </wp:inline>
        </w:drawing>
      </w:r>
    </w:p>
    <w:p w:rsidR="006925A9" w:rsidRPr="00227A37" w:rsidRDefault="00F00F38" w:rsidP="000D2FB8">
      <w:pPr>
        <w:pStyle w:val="Podtytu"/>
      </w:pPr>
      <w:bookmarkStart w:id="541" w:name="_Ref176816702"/>
      <w:bookmarkStart w:id="542" w:name="_Ref119369442"/>
      <w:bookmarkStart w:id="543" w:name="_Toc177371234"/>
      <w:r>
        <w:t xml:space="preserve">Listing </w:t>
      </w:r>
      <w:fldSimple w:instr=" STYLEREF 1 \s ">
        <w:r w:rsidR="00845F42">
          <w:rPr>
            <w:noProof/>
          </w:rPr>
          <w:t>7</w:t>
        </w:r>
      </w:fldSimple>
      <w:r w:rsidR="0062711A">
        <w:t>.</w:t>
      </w:r>
      <w:fldSimple w:instr=" SEQ Listing \* ARABIC \s 1 ">
        <w:r w:rsidR="00845F42">
          <w:rPr>
            <w:noProof/>
          </w:rPr>
          <w:t>5</w:t>
        </w:r>
      </w:fldSimple>
      <w:bookmarkEnd w:id="541"/>
      <w:r>
        <w:t xml:space="preserve">. </w:t>
      </w:r>
      <w:r w:rsidRPr="009A7E2E">
        <w:t>Implementacja algorytmu pomiaru cz</w:t>
      </w:r>
      <w:r>
        <w:t>ęstotliwości metodą adaptacyjną.</w:t>
      </w:r>
      <w:bookmarkEnd w:id="542"/>
      <w:bookmarkEnd w:id="543"/>
      <w:r w:rsidR="00227A37">
        <w:br w:type="page"/>
      </w:r>
    </w:p>
    <w:p w:rsidR="00C55395" w:rsidRDefault="0078505D" w:rsidP="00C55395">
      <w:pPr>
        <w:pStyle w:val="Nagwek1"/>
      </w:pPr>
      <w:bookmarkStart w:id="544" w:name="_Toc177370873"/>
      <w:r>
        <w:lastRenderedPageBreak/>
        <w:t>Interfejs użytkownika</w:t>
      </w:r>
      <w:r w:rsidR="00B40DEB">
        <w:t xml:space="preserve"> na komputerze PC</w:t>
      </w:r>
      <w:bookmarkEnd w:id="544"/>
    </w:p>
    <w:p w:rsidR="005E67D0" w:rsidRDefault="00747DD1" w:rsidP="005F49ED">
      <w:pPr>
        <w:spacing w:after="0"/>
      </w:pPr>
      <w:r>
        <w:t>Współczesne systemy pomiarowe często wykorzystują zaawansowane aplikacje komputerowe do sterowania urządzeniem, zbierania i analizy danych. W niniejszym rozdziale zaprezentowano możliwości interfejsu użytkownika, konfigurację urządzenia i algorytmy analizy danych pomiarowych.</w:t>
      </w:r>
      <w:r w:rsidR="00204F34">
        <w:t xml:space="preserve"> Szczegółową uwagę poświęcono na omówienie funkcji matematycznych, kalibracji urządzenia, generowanych skrypt</w:t>
      </w:r>
      <w:r w:rsidR="00A5208F">
        <w:t>ach</w:t>
      </w:r>
      <w:r w:rsidR="00204F34">
        <w:t xml:space="preserve"> dla programu </w:t>
      </w:r>
      <w:proofErr w:type="spellStart"/>
      <w:r w:rsidR="00204F34">
        <w:t>Matlab</w:t>
      </w:r>
      <w:proofErr w:type="spellEnd"/>
      <w:r w:rsidR="002C7D79">
        <w:t xml:space="preserve"> </w:t>
      </w:r>
      <w:r w:rsidR="002C7D79">
        <w:fldChar w:fldCharType="begin"/>
      </w:r>
      <w:r w:rsidR="002C7D79">
        <w:instrText xml:space="preserve"> REF _Ref176816902 \r \h </w:instrText>
      </w:r>
      <w:r w:rsidR="002C7D79">
        <w:fldChar w:fldCharType="separate"/>
      </w:r>
      <w:r w:rsidR="00845F42">
        <w:t>[43]</w:t>
      </w:r>
      <w:r w:rsidR="002C7D79">
        <w:fldChar w:fldCharType="end"/>
      </w:r>
      <w:r w:rsidR="00204F34">
        <w:t xml:space="preserve"> i niskopoziomowej komunikacji.</w:t>
      </w:r>
    </w:p>
    <w:p w:rsidR="002F6DB1" w:rsidRPr="00B124F7" w:rsidRDefault="00406A4E" w:rsidP="005F49ED">
      <w:pPr>
        <w:spacing w:before="0"/>
      </w:pPr>
      <w:r>
        <w:t>Interfejs użytkownika został</w:t>
      </w:r>
      <w:r w:rsidR="00B253FF">
        <w:t xml:space="preserve"> napisan</w:t>
      </w:r>
      <w:r>
        <w:t>y</w:t>
      </w:r>
      <w:r w:rsidR="00B253FF">
        <w:t xml:space="preserve"> w technologii C#, co umożliwiło wykorzystanie platformy .NET do stworzenia stabilnej i wydajnej aplikacji desktopowej</w:t>
      </w:r>
      <w:r w:rsidR="000B68D0">
        <w:t xml:space="preserve"> </w:t>
      </w:r>
      <w:r w:rsidR="000B68D0">
        <w:fldChar w:fldCharType="begin"/>
      </w:r>
      <w:r w:rsidR="000B68D0">
        <w:instrText xml:space="preserve"> REF _Ref176816923 \r \h </w:instrText>
      </w:r>
      <w:r w:rsidR="000B68D0">
        <w:fldChar w:fldCharType="separate"/>
      </w:r>
      <w:r w:rsidR="00845F42">
        <w:t>[44]</w:t>
      </w:r>
      <w:r w:rsidR="000B68D0">
        <w:fldChar w:fldCharType="end"/>
      </w:r>
      <w:r w:rsidR="00B253FF">
        <w:t>. Dzięki narzędziom oferowanym przez C#, takim jak zintegrowane biblioteki do komunikacji z urządzeniami zewnętrznymi, aplikacja umożliwia efektywne sterowanie układem pomiarowym i zarządzanie danymi pomiarowymi.</w:t>
      </w:r>
      <w:r w:rsidR="0028341D">
        <w:t xml:space="preserve"> </w:t>
      </w:r>
      <w:r w:rsidR="0028341D" w:rsidRPr="0028341D">
        <w:t xml:space="preserve">Do realizacji aplikacji wykorzystano </w:t>
      </w:r>
      <w:proofErr w:type="spellStart"/>
      <w:r w:rsidR="0028341D" w:rsidRPr="0028341D">
        <w:t>framework</w:t>
      </w:r>
      <w:proofErr w:type="spellEnd"/>
      <w:r w:rsidR="0028341D" w:rsidRPr="0028341D">
        <w:t xml:space="preserve"> Windows </w:t>
      </w:r>
      <w:proofErr w:type="spellStart"/>
      <w:r w:rsidR="0028341D" w:rsidRPr="0028341D">
        <w:t>Forms</w:t>
      </w:r>
      <w:proofErr w:type="spellEnd"/>
      <w:r w:rsidR="00B75B93">
        <w:t xml:space="preserve"> </w:t>
      </w:r>
      <w:r w:rsidR="00187242">
        <w:fldChar w:fldCharType="begin"/>
      </w:r>
      <w:r w:rsidR="00187242">
        <w:instrText xml:space="preserve"> REF _Ref119615524 \r \h </w:instrText>
      </w:r>
      <w:r w:rsidR="00187242">
        <w:fldChar w:fldCharType="separate"/>
      </w:r>
      <w:r w:rsidR="00845F42">
        <w:t>[45]</w:t>
      </w:r>
      <w:r w:rsidR="00187242">
        <w:fldChar w:fldCharType="end"/>
      </w:r>
      <w:r w:rsidR="0028341D" w:rsidRPr="0028341D">
        <w:t>, który umożliwił tworzenie graficznego interfejsu użytkownika</w:t>
      </w:r>
      <w:r w:rsidR="00187242">
        <w:t xml:space="preserve"> </w:t>
      </w:r>
      <w:r w:rsidR="00187242">
        <w:fldChar w:fldCharType="begin"/>
      </w:r>
      <w:r w:rsidR="00187242">
        <w:instrText xml:space="preserve"> REF _Ref176817002 \r \h </w:instrText>
      </w:r>
      <w:r w:rsidR="00187242">
        <w:fldChar w:fldCharType="separate"/>
      </w:r>
      <w:r w:rsidR="00845F42">
        <w:t>[46]</w:t>
      </w:r>
      <w:r w:rsidR="00187242">
        <w:fldChar w:fldCharType="end"/>
      </w:r>
      <w:r w:rsidR="006E5D40">
        <w:t>.</w:t>
      </w:r>
    </w:p>
    <w:p w:rsidR="00C55395" w:rsidRDefault="00C55395" w:rsidP="00FE0DFF">
      <w:pPr>
        <w:pStyle w:val="Nagwek2"/>
      </w:pPr>
      <w:bookmarkStart w:id="545" w:name="_Toc177370874"/>
      <w:r>
        <w:t>Strona startowa</w:t>
      </w:r>
      <w:bookmarkEnd w:id="545"/>
    </w:p>
    <w:p w:rsidR="007959B3" w:rsidRDefault="0093482B" w:rsidP="00F81DAD">
      <w:r>
        <w:t xml:space="preserve">Strona startowa interfejsu użytkownika zawiera najważniejsze informacje o projekcie dyplomowym i </w:t>
      </w:r>
      <w:r w:rsidR="00CB38B9">
        <w:t>informacje dotyczące osób odpowiedzialnych za pracę dyplomową</w:t>
      </w:r>
      <w:r w:rsidR="00E127AA">
        <w:t xml:space="preserve"> (</w:t>
      </w:r>
      <w:r w:rsidR="003E2B3F">
        <w:fldChar w:fldCharType="begin"/>
      </w:r>
      <w:r w:rsidR="003E2B3F">
        <w:instrText xml:space="preserve"> REF _Ref176817073 \h </w:instrText>
      </w:r>
      <w:r w:rsidR="003E2B3F">
        <w:fldChar w:fldCharType="separate"/>
      </w:r>
      <w:r w:rsidR="00845F42">
        <w:t xml:space="preserve">Rys. </w:t>
      </w:r>
      <w:r w:rsidR="00845F42">
        <w:rPr>
          <w:noProof/>
        </w:rPr>
        <w:t>8</w:t>
      </w:r>
      <w:r w:rsidR="00845F42">
        <w:t>.</w:t>
      </w:r>
      <w:r w:rsidR="00845F42">
        <w:rPr>
          <w:noProof/>
        </w:rPr>
        <w:t>1</w:t>
      </w:r>
      <w:r w:rsidR="003E2B3F">
        <w:fldChar w:fldCharType="end"/>
      </w:r>
      <w:r w:rsidR="003E2B3F">
        <w:t>.</w:t>
      </w:r>
      <w:r w:rsidR="00E127AA">
        <w:t>)</w:t>
      </w:r>
      <w:r w:rsidR="00CB38B9">
        <w:t>.</w:t>
      </w:r>
      <w:r w:rsidR="003378EC">
        <w:t xml:space="preserve"> Status połączenia z układem laboratoryjnym</w:t>
      </w:r>
      <w:r w:rsidR="005B4C15">
        <w:t xml:space="preserve"> i komunikaty aplikacji</w:t>
      </w:r>
      <w:r w:rsidR="003378EC">
        <w:t xml:space="preserve"> widoczn</w:t>
      </w:r>
      <w:r w:rsidR="005B4C15">
        <w:t>e</w:t>
      </w:r>
      <w:r w:rsidR="003378EC">
        <w:t xml:space="preserve"> </w:t>
      </w:r>
      <w:r w:rsidR="005B4C15">
        <w:t>są</w:t>
      </w:r>
      <w:r w:rsidR="003378EC">
        <w:t xml:space="preserve"> w dolnej części okna aplikacji.</w:t>
      </w:r>
      <w:r w:rsidR="00520CDD">
        <w:t xml:space="preserve"> Panel nawigacyjny pozwala na przekierowanie interfejsu do ustawień ogólnych</w:t>
      </w:r>
      <w:r w:rsidR="00B526DC">
        <w:t xml:space="preserve"> urządzenia, kalibracji czy wykonania serii pomiarowej.</w:t>
      </w:r>
    </w:p>
    <w:p w:rsidR="00C21474" w:rsidRDefault="00D4078B" w:rsidP="00C21474">
      <w:pPr>
        <w:ind w:firstLine="0"/>
      </w:pPr>
      <w:r w:rsidRPr="00D4078B">
        <w:rPr>
          <w:noProof/>
          <w:lang w:eastAsia="pl-PL"/>
        </w:rPr>
        <w:drawing>
          <wp:inline distT="0" distB="0" distL="0" distR="0" wp14:anchorId="2098746B" wp14:editId="13B6DDCD">
            <wp:extent cx="5398770" cy="3236048"/>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8770" cy="3236048"/>
                    </a:xfrm>
                    <a:prstGeom prst="rect">
                      <a:avLst/>
                    </a:prstGeom>
                  </pic:spPr>
                </pic:pic>
              </a:graphicData>
            </a:graphic>
          </wp:inline>
        </w:drawing>
      </w:r>
    </w:p>
    <w:p w:rsidR="00A704A0" w:rsidRPr="00C21474" w:rsidRDefault="00F00F38" w:rsidP="00761B09">
      <w:pPr>
        <w:pStyle w:val="Podtytu"/>
      </w:pPr>
      <w:bookmarkStart w:id="546" w:name="_Ref176817073"/>
      <w:bookmarkStart w:id="547" w:name="_Ref118630400"/>
      <w:bookmarkStart w:id="548" w:name="_Toc177371202"/>
      <w:r>
        <w:t xml:space="preserve">Rys. </w:t>
      </w:r>
      <w:fldSimple w:instr=" STYLEREF 1 \s ">
        <w:r w:rsidR="00845F42">
          <w:rPr>
            <w:noProof/>
          </w:rPr>
          <w:t>8</w:t>
        </w:r>
      </w:fldSimple>
      <w:r w:rsidR="00234F5C">
        <w:t>.</w:t>
      </w:r>
      <w:fldSimple w:instr=" SEQ Rys. \* ARABIC \s 1 ">
        <w:r w:rsidR="00845F42">
          <w:rPr>
            <w:noProof/>
          </w:rPr>
          <w:t>1</w:t>
        </w:r>
      </w:fldSimple>
      <w:bookmarkEnd w:id="546"/>
      <w:r>
        <w:t xml:space="preserve">. </w:t>
      </w:r>
      <w:r w:rsidRPr="00D40261">
        <w:t>Strona startowa interfejsu użytkownika.</w:t>
      </w:r>
      <w:bookmarkEnd w:id="547"/>
      <w:bookmarkEnd w:id="548"/>
      <w:r w:rsidR="00761B09">
        <w:br w:type="page"/>
      </w:r>
    </w:p>
    <w:p w:rsidR="00FE0DFF" w:rsidRDefault="00FE0DFF" w:rsidP="00FE0DFF">
      <w:pPr>
        <w:pStyle w:val="Nagwek2"/>
      </w:pPr>
      <w:bookmarkStart w:id="549" w:name="_Toc177370875"/>
      <w:r>
        <w:lastRenderedPageBreak/>
        <w:t>Ustawienia ogólne</w:t>
      </w:r>
      <w:bookmarkEnd w:id="549"/>
    </w:p>
    <w:p w:rsidR="00CC5B1E" w:rsidRDefault="00CC5B1E" w:rsidP="00CD3653">
      <w:pPr>
        <w:spacing w:after="0"/>
      </w:pPr>
      <w:r>
        <w:t>Interfejs użytkownika aplikacji sterującej układem laboratoryjnym został zaprojektowany w sposób intuicyjny, umożliwiając łatwą konfigurację, monitorowanie i zarządzani</w:t>
      </w:r>
      <w:r w:rsidR="00006877">
        <w:t>e procesem pomiarowym. O</w:t>
      </w:r>
      <w:r>
        <w:t>pisano kluczowe ustawienia ogólne, które wpływają na pracę układu</w:t>
      </w:r>
      <w:r w:rsidR="00006877">
        <w:t xml:space="preserve"> </w:t>
      </w:r>
      <w:r w:rsidR="00006877">
        <w:fldChar w:fldCharType="begin"/>
      </w:r>
      <w:r w:rsidR="00006877">
        <w:instrText xml:space="preserve"> REF _Ref176816923 \r \h </w:instrText>
      </w:r>
      <w:r w:rsidR="00006877">
        <w:fldChar w:fldCharType="separate"/>
      </w:r>
      <w:r w:rsidR="00845F42">
        <w:t>[44]</w:t>
      </w:r>
      <w:r w:rsidR="00006877">
        <w:fldChar w:fldCharType="end"/>
      </w:r>
      <w:r>
        <w:t>.</w:t>
      </w:r>
    </w:p>
    <w:p w:rsidR="009B79DE" w:rsidRDefault="00AC6A89" w:rsidP="00CF236C">
      <w:pPr>
        <w:spacing w:before="0" w:after="0"/>
      </w:pPr>
      <w:r>
        <w:t>Kalibracja jest kluczowym elementem ustawień aplikacji, pozwalającym na zapewnienie dokładnych wyników pomiarów. Użytkowni</w:t>
      </w:r>
      <w:r w:rsidR="00CD3653">
        <w:t>k ma możliwość</w:t>
      </w:r>
      <w:r>
        <w:t xml:space="preserve"> ręcznej kalibra</w:t>
      </w:r>
      <w:r w:rsidR="00B34743">
        <w:t>cji oscylatorów relaksacyjnych. Układ laboratoryjny w trakcie procesu kalibracji uruchamia układ pomiarowy</w:t>
      </w:r>
      <w:r w:rsidR="006C17BA">
        <w:t>, użytkownik aplikacji za pomocą dokładnych narzędzi przeprowadza pomiar napięć na wyjściu oscylatora relaksacyjnego oraz poziomy potencjałów progowych ustalanych rezystorami dodatniej pętli sprzężenia zwrotnego</w:t>
      </w:r>
      <w:r w:rsidR="005F0FB7">
        <w:t xml:space="preserve">. Proces kalibracji obejmuje także dokładny pomiar wartości rezystancji rezystora członu opóźniającego. Powyższe dane są wykorzystywane </w:t>
      </w:r>
      <w:r w:rsidR="00B77C59">
        <w:br/>
      </w:r>
      <w:r w:rsidR="005F0FB7">
        <w:t>do pomiaru pojemności, dlatego wskazane jest przeprowadzenie pomiarów przy pomocy dokładnych narzędzi pomiarowych.</w:t>
      </w:r>
    </w:p>
    <w:p w:rsidR="00DA6D2C" w:rsidRDefault="00DA6D2C" w:rsidP="006A658C">
      <w:pPr>
        <w:spacing w:before="0" w:after="0"/>
      </w:pPr>
      <w:r>
        <w:t>Interfejs umożliwia automatyczny zapis logów</w:t>
      </w:r>
      <w:r w:rsidR="000B5341">
        <w:t xml:space="preserve"> (</w:t>
      </w:r>
      <w:r w:rsidR="00310785">
        <w:fldChar w:fldCharType="begin"/>
      </w:r>
      <w:r w:rsidR="00310785">
        <w:instrText xml:space="preserve"> REF _Ref176817210 \h </w:instrText>
      </w:r>
      <w:r w:rsidR="00310785">
        <w:fldChar w:fldCharType="separate"/>
      </w:r>
      <w:r w:rsidR="00845F42">
        <w:t xml:space="preserve">Rys. </w:t>
      </w:r>
      <w:r w:rsidR="00845F42">
        <w:rPr>
          <w:noProof/>
        </w:rPr>
        <w:t>8</w:t>
      </w:r>
      <w:r w:rsidR="00845F42">
        <w:t>.</w:t>
      </w:r>
      <w:r w:rsidR="00845F42">
        <w:rPr>
          <w:noProof/>
        </w:rPr>
        <w:t>2</w:t>
      </w:r>
      <w:r w:rsidR="00310785">
        <w:fldChar w:fldCharType="end"/>
      </w:r>
      <w:r w:rsidR="00310785">
        <w:t>.</w:t>
      </w:r>
      <w:r w:rsidR="000B5341">
        <w:t>)</w:t>
      </w:r>
      <w:r>
        <w:t xml:space="preserve">, które zawierają pełną historię działania aplikacji oraz informacje o statusie układu laboratoryjnego. </w:t>
      </w:r>
      <w:r w:rsidR="00D9371C">
        <w:t>Użytkownik może zapisać dane w formacie tekstowym lub XML</w:t>
      </w:r>
      <w:r>
        <w:t>. Logi te mogą być później analizowane w celu wykrycia potencjalnych problemów lub weryfikacji poprawności przebiegu pomiarów</w:t>
      </w:r>
      <w:r w:rsidR="00324D48">
        <w:t xml:space="preserve"> </w:t>
      </w:r>
      <w:r w:rsidR="000B5341">
        <w:fldChar w:fldCharType="begin"/>
      </w:r>
      <w:r w:rsidR="000B5341">
        <w:instrText xml:space="preserve"> REF _Ref176817002 \r \h </w:instrText>
      </w:r>
      <w:r w:rsidR="000B5341">
        <w:fldChar w:fldCharType="separate"/>
      </w:r>
      <w:r w:rsidR="00845F42">
        <w:t>[46]</w:t>
      </w:r>
      <w:r w:rsidR="000B5341">
        <w:fldChar w:fldCharType="end"/>
      </w:r>
      <w:r>
        <w:t>.</w:t>
      </w:r>
    </w:p>
    <w:p w:rsidR="00D010C4" w:rsidRDefault="00D010C4" w:rsidP="00CD3653">
      <w:pPr>
        <w:spacing w:before="0"/>
      </w:pPr>
      <w:r>
        <w:t>Aplikacja umożliwia eksport</w:t>
      </w:r>
      <w:r w:rsidR="000D0642">
        <w:t xml:space="preserve"> ostatnich</w:t>
      </w:r>
      <w:r>
        <w:t xml:space="preserve"> zebranych danych</w:t>
      </w:r>
      <w:r w:rsidR="006A658C">
        <w:t xml:space="preserve"> pomiarowych</w:t>
      </w:r>
      <w:r w:rsidR="00407F88">
        <w:t xml:space="preserve"> do programu </w:t>
      </w:r>
      <w:proofErr w:type="spellStart"/>
      <w:r w:rsidR="00407F88">
        <w:t>Matlab</w:t>
      </w:r>
      <w:proofErr w:type="spellEnd"/>
      <w:r>
        <w:t xml:space="preserve">. </w:t>
      </w:r>
      <w:r w:rsidR="00561378">
        <w:t xml:space="preserve">Dane następnie są szczegółowo analizowane, wyświetlany jest histogram </w:t>
      </w:r>
      <w:r w:rsidR="00CB10FC">
        <w:t>zmierzonych</w:t>
      </w:r>
      <w:r w:rsidR="00561378">
        <w:t xml:space="preserve"> pojemności</w:t>
      </w:r>
      <w:r w:rsidR="003705BA">
        <w:t xml:space="preserve"> oraz</w:t>
      </w:r>
      <w:r w:rsidR="002748DF">
        <w:t xml:space="preserve"> </w:t>
      </w:r>
      <w:r w:rsidR="001F4FA8">
        <w:t>porównanie wskazań wilgotności</w:t>
      </w:r>
      <w:r w:rsidR="004412A1">
        <w:t xml:space="preserve"> względnej czujników SHTC3 i HS1101</w:t>
      </w:r>
      <w:r w:rsidR="00300F1D">
        <w:t>. Użytkownik może zdefiniować swoje funkcję do analizy danych</w:t>
      </w:r>
      <w:r w:rsidR="00C81941">
        <w:t xml:space="preserve"> i korekcji pomiarowej</w:t>
      </w:r>
      <w:r w:rsidR="00EF4615">
        <w:t xml:space="preserve">. </w:t>
      </w:r>
    </w:p>
    <w:p w:rsidR="00660470" w:rsidRDefault="003F0263" w:rsidP="00681EE3">
      <w:pPr>
        <w:ind w:firstLine="0"/>
      </w:pPr>
      <w:r w:rsidRPr="003F0263">
        <w:rPr>
          <w:noProof/>
          <w:lang w:eastAsia="pl-PL"/>
        </w:rPr>
        <w:drawing>
          <wp:inline distT="0" distB="0" distL="0" distR="0" wp14:anchorId="6967CC66" wp14:editId="4E195778">
            <wp:extent cx="5398770" cy="3222846"/>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8770" cy="3222846"/>
                    </a:xfrm>
                    <a:prstGeom prst="rect">
                      <a:avLst/>
                    </a:prstGeom>
                  </pic:spPr>
                </pic:pic>
              </a:graphicData>
            </a:graphic>
          </wp:inline>
        </w:drawing>
      </w:r>
    </w:p>
    <w:p w:rsidR="005F49ED" w:rsidRPr="005F49ED" w:rsidRDefault="00F00F38" w:rsidP="00F00F38">
      <w:pPr>
        <w:pStyle w:val="Podtytu"/>
      </w:pPr>
      <w:bookmarkStart w:id="550" w:name="_Ref176817210"/>
      <w:bookmarkStart w:id="551" w:name="_Ref118631096"/>
      <w:bookmarkStart w:id="552" w:name="_Toc177371203"/>
      <w:r>
        <w:t xml:space="preserve">Rys. </w:t>
      </w:r>
      <w:fldSimple w:instr=" STYLEREF 1 \s ">
        <w:r w:rsidR="00845F42">
          <w:rPr>
            <w:noProof/>
          </w:rPr>
          <w:t>8</w:t>
        </w:r>
      </w:fldSimple>
      <w:r w:rsidR="00234F5C">
        <w:t>.</w:t>
      </w:r>
      <w:fldSimple w:instr=" SEQ Rys. \* ARABIC \s 1 ">
        <w:r w:rsidR="00845F42">
          <w:rPr>
            <w:noProof/>
          </w:rPr>
          <w:t>2</w:t>
        </w:r>
      </w:fldSimple>
      <w:bookmarkEnd w:id="550"/>
      <w:r>
        <w:t xml:space="preserve">. </w:t>
      </w:r>
      <w:r w:rsidRPr="005566C6">
        <w:t>Ustawienia ogólne interfejsu użytkownika.</w:t>
      </w:r>
      <w:bookmarkEnd w:id="551"/>
      <w:bookmarkEnd w:id="552"/>
      <w:r w:rsidR="0004463E">
        <w:br w:type="page"/>
      </w:r>
    </w:p>
    <w:p w:rsidR="00FE0DFF" w:rsidRDefault="00FE0DFF" w:rsidP="00FE0DFF">
      <w:pPr>
        <w:pStyle w:val="Nagwek3"/>
      </w:pPr>
      <w:bookmarkStart w:id="553" w:name="_Toc177370876"/>
      <w:r>
        <w:lastRenderedPageBreak/>
        <w:t xml:space="preserve">Eksport wyników pomiarowych do programu </w:t>
      </w:r>
      <w:proofErr w:type="spellStart"/>
      <w:r>
        <w:t>Matlab</w:t>
      </w:r>
      <w:bookmarkEnd w:id="553"/>
      <w:proofErr w:type="spellEnd"/>
    </w:p>
    <w:p w:rsidR="00992187" w:rsidRDefault="00992187" w:rsidP="005F49ED">
      <w:pPr>
        <w:spacing w:after="0"/>
      </w:pPr>
      <w:r>
        <w:t>Program MATLAB jest jednym z najczęściej używanych środowisk do zaawansowanej analizy danych, szczególnie w dziedzinie nauk inżynieryjnych i fizycznych</w:t>
      </w:r>
      <w:r w:rsidR="00AE64F6">
        <w:t xml:space="preserve"> </w:t>
      </w:r>
      <w:r w:rsidR="00DA3894">
        <w:fldChar w:fldCharType="begin"/>
      </w:r>
      <w:r w:rsidR="00DA3894">
        <w:instrText xml:space="preserve"> REF _Ref176816902 \r \h </w:instrText>
      </w:r>
      <w:r w:rsidR="00DA3894">
        <w:fldChar w:fldCharType="separate"/>
      </w:r>
      <w:r w:rsidR="00845F42">
        <w:t>[43]</w:t>
      </w:r>
      <w:r w:rsidR="00DA3894">
        <w:fldChar w:fldCharType="end"/>
      </w:r>
      <w:r>
        <w:t xml:space="preserve">. W ramach </w:t>
      </w:r>
      <w:r w:rsidR="0033095C">
        <w:t>pracy dyplomowej</w:t>
      </w:r>
      <w:r>
        <w:t xml:space="preserve"> zaimplementowano funkcjonalność eksportu danych pomiarowych do formatu zgodnego z MATLAB, co umożliwia dalszą analizę, przetwarzanie i wizualizację wyników.</w:t>
      </w:r>
    </w:p>
    <w:p w:rsidR="007607DB" w:rsidRDefault="00962BEC" w:rsidP="00EC1F56">
      <w:pPr>
        <w:spacing w:before="0" w:after="0"/>
      </w:pPr>
      <w:r>
        <w:t xml:space="preserve">Działanie skryptu pozwala uzyskać histogram danych pomiarowych, </w:t>
      </w:r>
      <w:r w:rsidR="00DB44B0">
        <w:t>dlatego umożliwia to ocenę precyzji układu laboratoryjnego.</w:t>
      </w:r>
      <w:r w:rsidR="00F3755E">
        <w:t xml:space="preserve"> Odpowiednio duża liczba wyników pomiarowych, zgodnie z założeniami teoretycznymi, powinna tworzyć rozkład Gaussa, co zostało zaprezentowane w dalszej części pracy dyplomowej.</w:t>
      </w:r>
      <w:r w:rsidR="000534B1">
        <w:t xml:space="preserve"> </w:t>
      </w:r>
      <w:r w:rsidR="00416D63">
        <w:t xml:space="preserve">Analiza danych błędów pomiarowych </w:t>
      </w:r>
      <w:r w:rsidR="00B77C59">
        <w:br/>
      </w:r>
      <w:r w:rsidR="00416D63">
        <w:t>oraz przewidywanej charakterystyki częstotliwości umożliwia kalibrację układu laboratoryjnego do mniejszego zakresu pomiarowego, dostosowanego do aktualnie badanego czujnika pojemnościowego.</w:t>
      </w:r>
    </w:p>
    <w:p w:rsidR="00EC1F56" w:rsidRDefault="001114EB" w:rsidP="005F49ED">
      <w:pPr>
        <w:spacing w:before="0"/>
      </w:pPr>
      <w:r>
        <w:t>Program wyznacza także charakterystykę wilgotn</w:t>
      </w:r>
      <w:r w:rsidR="00334B46">
        <w:t>ości względnej czujnika HS1101,</w:t>
      </w:r>
      <w:r>
        <w:t xml:space="preserve"> porównuje otrzymane wyniki ze wskazaniami cyfrowego czujnika SHTC3</w:t>
      </w:r>
      <w:r w:rsidR="00DA3894">
        <w:t xml:space="preserve"> (</w:t>
      </w:r>
      <w:r w:rsidR="00FA3719">
        <w:fldChar w:fldCharType="begin"/>
      </w:r>
      <w:r w:rsidR="00FA3719">
        <w:instrText xml:space="preserve"> REF _Ref176817266 \h </w:instrText>
      </w:r>
      <w:r w:rsidR="00FA3719">
        <w:fldChar w:fldCharType="separate"/>
      </w:r>
      <w:r w:rsidR="00845F42">
        <w:t xml:space="preserve">Rys. </w:t>
      </w:r>
      <w:r w:rsidR="00845F42">
        <w:rPr>
          <w:noProof/>
        </w:rPr>
        <w:t>8</w:t>
      </w:r>
      <w:r w:rsidR="00845F42">
        <w:t>.</w:t>
      </w:r>
      <w:r w:rsidR="00845F42">
        <w:rPr>
          <w:noProof/>
        </w:rPr>
        <w:t>3</w:t>
      </w:r>
      <w:r w:rsidR="00FA3719">
        <w:fldChar w:fldCharType="end"/>
      </w:r>
      <w:r w:rsidR="00FA3719">
        <w:t>.</w:t>
      </w:r>
      <w:r w:rsidR="00DA3894">
        <w:t>)</w:t>
      </w:r>
      <w:r>
        <w:t>.</w:t>
      </w:r>
      <w:r w:rsidR="009F3E75">
        <w:t xml:space="preserve"> </w:t>
      </w:r>
      <w:r w:rsidR="00B77C59">
        <w:br/>
      </w:r>
      <w:r w:rsidR="009F3E75">
        <w:t xml:space="preserve">Pozwala to na ocenę kalibracji czujnika HS1101 oraz zbadanie wpływu temperatury otoczenia na pomiar. Za pomocą programu </w:t>
      </w:r>
      <w:proofErr w:type="spellStart"/>
      <w:r w:rsidR="009F3E75">
        <w:t>Matlab</w:t>
      </w:r>
      <w:proofErr w:type="spellEnd"/>
      <w:r w:rsidR="009F3E75">
        <w:t xml:space="preserve"> można utworzyć model czujnika bazując </w:t>
      </w:r>
      <w:r w:rsidR="00B77C59">
        <w:br/>
      </w:r>
      <w:r w:rsidR="009F3E75">
        <w:t xml:space="preserve">na </w:t>
      </w:r>
      <w:r w:rsidR="00981A55">
        <w:t>charakterystyce</w:t>
      </w:r>
      <w:r w:rsidR="00027E5C">
        <w:t xml:space="preserve"> odpowiedzi</w:t>
      </w:r>
      <w:r w:rsidR="00981A55">
        <w:t xml:space="preserve"> wilgotności względnej</w:t>
      </w:r>
      <w:r w:rsidR="00C72F4F">
        <w:t xml:space="preserve"> </w:t>
      </w:r>
      <w:r w:rsidR="00247ABE">
        <w:t>na zmienne warunki otoczenia.</w:t>
      </w:r>
    </w:p>
    <w:p w:rsidR="00761B09" w:rsidRDefault="00ED084D" w:rsidP="00A35A4E">
      <w:pPr>
        <w:ind w:firstLine="0"/>
        <w:jc w:val="center"/>
      </w:pPr>
      <w:r w:rsidRPr="00ED084D">
        <w:rPr>
          <w:noProof/>
          <w:lang w:eastAsia="pl-PL"/>
        </w:rPr>
        <w:drawing>
          <wp:inline distT="0" distB="0" distL="0" distR="0" wp14:anchorId="3D3D7E72" wp14:editId="7B28ABCF">
            <wp:extent cx="5518530" cy="4155034"/>
            <wp:effectExtent l="0" t="0" r="635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21409" cy="4157201"/>
                    </a:xfrm>
                    <a:prstGeom prst="rect">
                      <a:avLst/>
                    </a:prstGeom>
                  </pic:spPr>
                </pic:pic>
              </a:graphicData>
            </a:graphic>
          </wp:inline>
        </w:drawing>
      </w:r>
    </w:p>
    <w:p w:rsidR="005F49ED" w:rsidRPr="005F49ED" w:rsidRDefault="00F00F38" w:rsidP="00F00F38">
      <w:pPr>
        <w:pStyle w:val="Podtytu"/>
      </w:pPr>
      <w:bookmarkStart w:id="554" w:name="_Ref176817266"/>
      <w:bookmarkStart w:id="555" w:name="_Ref118661484"/>
      <w:bookmarkStart w:id="556" w:name="_Toc177371204"/>
      <w:r>
        <w:t xml:space="preserve">Rys. </w:t>
      </w:r>
      <w:fldSimple w:instr=" STYLEREF 1 \s ">
        <w:r w:rsidR="00845F42">
          <w:rPr>
            <w:noProof/>
          </w:rPr>
          <w:t>8</w:t>
        </w:r>
      </w:fldSimple>
      <w:r w:rsidR="00234F5C">
        <w:t>.</w:t>
      </w:r>
      <w:fldSimple w:instr=" SEQ Rys. \* ARABIC \s 1 ">
        <w:r w:rsidR="00845F42">
          <w:rPr>
            <w:noProof/>
          </w:rPr>
          <w:t>3</w:t>
        </w:r>
      </w:fldSimple>
      <w:bookmarkEnd w:id="554"/>
      <w:r>
        <w:t xml:space="preserve">. </w:t>
      </w:r>
      <w:r w:rsidRPr="00E436F6">
        <w:t>Przykład pomiaru wilgotności względnej i temperatury w czasie rzeczywistym.</w:t>
      </w:r>
      <w:bookmarkEnd w:id="555"/>
      <w:bookmarkEnd w:id="556"/>
      <w:r w:rsidR="00761B09">
        <w:br w:type="page"/>
      </w:r>
    </w:p>
    <w:p w:rsidR="00FE0DFF" w:rsidRDefault="00FE0DFF" w:rsidP="007311BA">
      <w:pPr>
        <w:pStyle w:val="Nagwek3"/>
      </w:pPr>
      <w:bookmarkStart w:id="557" w:name="_Toc177370877"/>
      <w:r>
        <w:lastRenderedPageBreak/>
        <w:t>Eksport dziennika zdarzeń</w:t>
      </w:r>
      <w:bookmarkEnd w:id="557"/>
    </w:p>
    <w:p w:rsidR="00925026" w:rsidRDefault="00FC587E" w:rsidP="00925026">
      <w:pPr>
        <w:spacing w:after="0"/>
      </w:pPr>
      <w:r>
        <w:t>Zastosowanie dziennika zdarzeń pozwala na ekstrakcję danych pomiarowych z całej sesji</w:t>
      </w:r>
      <w:r w:rsidR="00E65E67">
        <w:t xml:space="preserve"> działania aplikacji</w:t>
      </w:r>
      <w:r>
        <w:t xml:space="preserve">. </w:t>
      </w:r>
      <w:r w:rsidR="00A9234B">
        <w:t>Każde z</w:t>
      </w:r>
      <w:r>
        <w:t>darzenie zawiera godzinę wygenerowania</w:t>
      </w:r>
      <w:r w:rsidR="00A31046">
        <w:t xml:space="preserve">, dlatego możliwa jest wielogodzinna dynamiczna wizualizacja danych. </w:t>
      </w:r>
      <w:r w:rsidR="00925026">
        <w:t>Na przykład, generując dokument XSLT przetwarzający plik XML można ukazać sformatowane dane w przeglądarce internetowej</w:t>
      </w:r>
      <w:r w:rsidR="00C82591">
        <w:t xml:space="preserve"> </w:t>
      </w:r>
      <w:r w:rsidR="001B74EF">
        <w:fldChar w:fldCharType="begin"/>
      </w:r>
      <w:r w:rsidR="001B74EF">
        <w:instrText xml:space="preserve"> REF _Ref176816923 \r \h </w:instrText>
      </w:r>
      <w:r w:rsidR="001B74EF">
        <w:fldChar w:fldCharType="separate"/>
      </w:r>
      <w:r w:rsidR="00845F42">
        <w:t>[44]</w:t>
      </w:r>
      <w:r w:rsidR="001B74EF">
        <w:fldChar w:fldCharType="end"/>
      </w:r>
      <w:r w:rsidR="00925026">
        <w:t>. Funkcja ta będzie jednym z celów rozwoju tego projektu.</w:t>
      </w:r>
    </w:p>
    <w:p w:rsidR="00590A32" w:rsidRDefault="00590A32" w:rsidP="00590A32">
      <w:pPr>
        <w:spacing w:before="0" w:after="0"/>
      </w:pPr>
      <w:r>
        <w:t>W celu zautomatyzowania przetwarzania danych zdecydowano na format XML</w:t>
      </w:r>
      <w:r w:rsidR="009F462E">
        <w:t xml:space="preserve"> </w:t>
      </w:r>
      <w:r w:rsidR="00EF3415">
        <w:br/>
        <w:t xml:space="preserve"> </w:t>
      </w:r>
      <w:r w:rsidR="009F462E">
        <w:t>(</w:t>
      </w:r>
      <w:r w:rsidR="00572EA2">
        <w:fldChar w:fldCharType="begin"/>
      </w:r>
      <w:r w:rsidR="00572EA2">
        <w:instrText xml:space="preserve"> REF _Ref176817321 \h </w:instrText>
      </w:r>
      <w:r w:rsidR="00572EA2">
        <w:fldChar w:fldCharType="separate"/>
      </w:r>
      <w:r w:rsidR="00845F42">
        <w:t xml:space="preserve">Listing </w:t>
      </w:r>
      <w:r w:rsidR="00845F42">
        <w:rPr>
          <w:noProof/>
        </w:rPr>
        <w:t>8</w:t>
      </w:r>
      <w:r w:rsidR="00845F42">
        <w:t>.</w:t>
      </w:r>
      <w:r w:rsidR="00845F42">
        <w:rPr>
          <w:noProof/>
        </w:rPr>
        <w:t>1</w:t>
      </w:r>
      <w:r w:rsidR="00572EA2">
        <w:fldChar w:fldCharType="end"/>
      </w:r>
      <w:r w:rsidR="00572EA2">
        <w:t>.</w:t>
      </w:r>
      <w:r w:rsidR="009F462E">
        <w:t>)</w:t>
      </w:r>
      <w:r>
        <w:t>. Elastyczność formatu umożliwia późniejszy rozwój</w:t>
      </w:r>
      <w:r w:rsidR="00805D3B">
        <w:t xml:space="preserve"> wizualizacji</w:t>
      </w:r>
      <w:r>
        <w:t xml:space="preserve"> z zachowaniem wstecznej kompatybilności. </w:t>
      </w:r>
      <w:r w:rsidR="00F02595">
        <w:t>Atrybuty encji pozwalają na spersonalizowan</w:t>
      </w:r>
      <w:r w:rsidR="00033F74">
        <w:t>ą filtrację danych</w:t>
      </w:r>
      <w:r w:rsidR="00F02595">
        <w:t xml:space="preserve"> </w:t>
      </w:r>
      <w:r w:rsidR="00EF3415">
        <w:br/>
      </w:r>
      <w:r w:rsidR="00F02595">
        <w:t>przez użytkownika.</w:t>
      </w:r>
      <w:r w:rsidR="00507EA0">
        <w:t xml:space="preserve"> W wygodny sposób można określić przedział czasu wyświetlanych wyników pomiarowych oraz akcji użytkownika, urządzenia i aplikacji komputerowej.</w:t>
      </w:r>
    </w:p>
    <w:p w:rsidR="002E009C" w:rsidRDefault="00DA0A2F" w:rsidP="00B83BDB">
      <w:pPr>
        <w:ind w:firstLine="0"/>
      </w:pPr>
      <w:r w:rsidRPr="00DA0A2F">
        <w:rPr>
          <w:noProof/>
          <w:lang w:eastAsia="pl-PL"/>
        </w:rPr>
        <w:drawing>
          <wp:inline distT="0" distB="0" distL="0" distR="0" wp14:anchorId="62542094" wp14:editId="5072BBAF">
            <wp:extent cx="5398770" cy="1543408"/>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8770" cy="1543408"/>
                    </a:xfrm>
                    <a:prstGeom prst="rect">
                      <a:avLst/>
                    </a:prstGeom>
                  </pic:spPr>
                </pic:pic>
              </a:graphicData>
            </a:graphic>
          </wp:inline>
        </w:drawing>
      </w:r>
    </w:p>
    <w:p w:rsidR="00F00F38" w:rsidRDefault="00F00F38" w:rsidP="00F00F38">
      <w:pPr>
        <w:pStyle w:val="Podtytu"/>
      </w:pPr>
      <w:bookmarkStart w:id="558" w:name="_Ref176817321"/>
      <w:bookmarkStart w:id="559" w:name="_Toc177371235"/>
      <w:bookmarkStart w:id="560" w:name="_Ref119369273"/>
      <w:r>
        <w:t xml:space="preserve">Listing </w:t>
      </w:r>
      <w:fldSimple w:instr=" STYLEREF 1 \s ">
        <w:r w:rsidR="00845F42">
          <w:rPr>
            <w:noProof/>
          </w:rPr>
          <w:t>8</w:t>
        </w:r>
      </w:fldSimple>
      <w:r w:rsidR="0062711A">
        <w:t>.</w:t>
      </w:r>
      <w:fldSimple w:instr=" SEQ Listing \* ARABIC \s 1 ">
        <w:r w:rsidR="00845F42">
          <w:rPr>
            <w:noProof/>
          </w:rPr>
          <w:t>1</w:t>
        </w:r>
      </w:fldSimple>
      <w:bookmarkEnd w:id="558"/>
      <w:r>
        <w:rPr>
          <w:noProof/>
        </w:rPr>
        <w:t xml:space="preserve">. </w:t>
      </w:r>
      <w:r w:rsidRPr="00DC47F1">
        <w:rPr>
          <w:noProof/>
        </w:rPr>
        <w:t>Przykład eksportu dziennika zdarzeń w formacie XML.</w:t>
      </w:r>
      <w:bookmarkEnd w:id="559"/>
    </w:p>
    <w:p w:rsidR="007311BA" w:rsidRDefault="007311BA" w:rsidP="007311BA">
      <w:pPr>
        <w:pStyle w:val="Nagwek2"/>
      </w:pPr>
      <w:bookmarkStart w:id="561" w:name="_Toc177370878"/>
      <w:bookmarkEnd w:id="560"/>
      <w:r>
        <w:t>Kalibracja</w:t>
      </w:r>
      <w:bookmarkEnd w:id="561"/>
    </w:p>
    <w:p w:rsidR="0082765F" w:rsidRDefault="0082765F" w:rsidP="0082765F">
      <w:pPr>
        <w:spacing w:after="0"/>
      </w:pPr>
      <w:r>
        <w:t>Kalibracja urządzenia podczas pomiaru pojemno</w:t>
      </w:r>
      <w:r w:rsidR="003124AA">
        <w:t xml:space="preserve">ści w zakresie pikofaradów </w:t>
      </w:r>
      <w:r>
        <w:t xml:space="preserve">jest kluczowa dla zapewnienia precyzyjnych wyników. Zmiany temperatury mogą wpływać </w:t>
      </w:r>
      <w:r w:rsidR="006C0F1D">
        <w:br/>
      </w:r>
      <w:r>
        <w:t xml:space="preserve">na stabilność napięcia dostarczanego przez układ 7805, jak również na napięcie wyjściowe </w:t>
      </w:r>
      <w:r w:rsidR="006C0F1D">
        <w:br/>
      </w:r>
      <w:r>
        <w:t xml:space="preserve">z komparatora analogowego. Dodatkowo, zakłócenia elektromagnetyczne mogą negatywnie wpływać na dokładność pomiarów, na przykład, indukowane napięcia na przewodach mogą </w:t>
      </w:r>
      <w:r w:rsidR="006C0F1D">
        <w:br/>
      </w:r>
      <w:r>
        <w:t>być błędnie zinterpretowane przez komparator, co prowadzi do nieprawidłowego zliczania impulsów. Układ laboratoryjny nie został zabezpieczony przed takimi zakłóceniami</w:t>
      </w:r>
      <w:r w:rsidR="00F825CB">
        <w:t xml:space="preserve"> ze względów dydaktycznych</w:t>
      </w:r>
      <w:r>
        <w:t xml:space="preserve">. </w:t>
      </w:r>
      <w:r w:rsidR="00E96BDC">
        <w:t>Poprawne zabezpieczenie wymagałoby maksymalnej integracji układu, umieszczenia blisko siebie rezystorów tworzących potencjały progowania</w:t>
      </w:r>
      <w:r w:rsidR="004754DE">
        <w:t>, komparatora analogowego i czujnika pojemnościowego</w:t>
      </w:r>
      <w:r w:rsidR="009F4108">
        <w:t xml:space="preserve">, dodatkowo </w:t>
      </w:r>
      <w:r w:rsidR="0024592E">
        <w:t>zamknięcia</w:t>
      </w:r>
      <w:r w:rsidR="009F4108">
        <w:t xml:space="preserve"> układu w obudowę ekranującą.</w:t>
      </w:r>
      <w:r w:rsidR="007C4DFE">
        <w:t xml:space="preserve"> Taka realizacja utrudnia zmianę zakresu pomiarowego.</w:t>
      </w:r>
    </w:p>
    <w:p w:rsidR="00BE6F5A" w:rsidRDefault="0082765F" w:rsidP="00BE6F5A">
      <w:pPr>
        <w:spacing w:before="0" w:after="0"/>
      </w:pPr>
      <w:r>
        <w:t xml:space="preserve">Wartości współczynników kalibracyjnych są przechowywane w pamięci EEPROM mikrokontrolera, a przy każdym uruchomieniu układu są odczytywane. Domyślne wartości </w:t>
      </w:r>
      <w:r w:rsidR="006C0F1D">
        <w:br/>
      </w:r>
      <w:r>
        <w:t>tych współczynników są zapisane w pamięci FLASH i mogą być wczytane przez interfejs użytkownika.</w:t>
      </w:r>
      <w:r w:rsidR="00BE6F5A">
        <w:br w:type="page"/>
      </w:r>
    </w:p>
    <w:p w:rsidR="00DC2605" w:rsidRDefault="00DC2605" w:rsidP="005F49ED">
      <w:pPr>
        <w:spacing w:before="0" w:after="0"/>
      </w:pPr>
      <w:r>
        <w:lastRenderedPageBreak/>
        <w:t xml:space="preserve">Współczynniki kalibracji są źródłem danych do </w:t>
      </w:r>
      <w:r w:rsidR="005D570C">
        <w:t>algorytm</w:t>
      </w:r>
      <w:r w:rsidR="00062803">
        <w:t xml:space="preserve">ów </w:t>
      </w:r>
      <w:r w:rsidR="00EB0F4F">
        <w:t>obliczania</w:t>
      </w:r>
      <w:r w:rsidR="00062803">
        <w:t xml:space="preserve"> i korekcji </w:t>
      </w:r>
      <w:r w:rsidR="005D570C">
        <w:t>charakterystyki pojemności sensora. Dane kalibracyjne obejmują</w:t>
      </w:r>
      <w:r w:rsidR="00F93AF0">
        <w:t xml:space="preserve"> (</w:t>
      </w:r>
      <w:r w:rsidR="00097EF9">
        <w:fldChar w:fldCharType="begin"/>
      </w:r>
      <w:r w:rsidR="00097EF9">
        <w:instrText xml:space="preserve"> REF _Ref176817361 \h </w:instrText>
      </w:r>
      <w:r w:rsidR="00097EF9">
        <w:fldChar w:fldCharType="separate"/>
      </w:r>
      <w:r w:rsidR="00845F42">
        <w:t xml:space="preserve">Rys. </w:t>
      </w:r>
      <w:r w:rsidR="00845F42">
        <w:rPr>
          <w:noProof/>
        </w:rPr>
        <w:t>8</w:t>
      </w:r>
      <w:r w:rsidR="00845F42">
        <w:t>.</w:t>
      </w:r>
      <w:r w:rsidR="00845F42">
        <w:rPr>
          <w:noProof/>
        </w:rPr>
        <w:t>4</w:t>
      </w:r>
      <w:r w:rsidR="00097EF9">
        <w:fldChar w:fldCharType="end"/>
      </w:r>
      <w:r w:rsidR="00097EF9">
        <w:t>.</w:t>
      </w:r>
      <w:r w:rsidR="00F93AF0">
        <w:t>)</w:t>
      </w:r>
      <w:r w:rsidR="005D570C">
        <w:t>:</w:t>
      </w:r>
    </w:p>
    <w:p w:rsidR="00C720B8" w:rsidRDefault="008C0CB2" w:rsidP="00AA4A46">
      <w:pPr>
        <w:pStyle w:val="Akapitzlist"/>
        <w:numPr>
          <w:ilvl w:val="0"/>
          <w:numId w:val="19"/>
        </w:numPr>
        <w:spacing w:before="0"/>
        <w:ind w:left="851"/>
      </w:pPr>
      <w:r>
        <w:t xml:space="preserve">napięcia </w:t>
      </w:r>
      <w:r w:rsidR="005D570C">
        <w:t>progowe</w:t>
      </w:r>
      <w:r w:rsidR="00EE34BB">
        <w:t xml:space="preserve"> oscylatora relaksacyjnego</w:t>
      </w:r>
      <w:r w:rsidR="004D298B">
        <w:t xml:space="preserve"> (H_THR, L_THR)</w:t>
      </w:r>
      <w:r>
        <w:t>,</w:t>
      </w:r>
    </w:p>
    <w:p w:rsidR="008C0CB2" w:rsidRDefault="008C0CB2" w:rsidP="008C0CB2">
      <w:pPr>
        <w:pStyle w:val="Akapitzlist"/>
        <w:numPr>
          <w:ilvl w:val="0"/>
          <w:numId w:val="19"/>
        </w:numPr>
        <w:ind w:left="851"/>
      </w:pPr>
      <w:r>
        <w:t xml:space="preserve">napięcia wyjściowe </w:t>
      </w:r>
      <w:r w:rsidR="00DE171C">
        <w:t>komparatora</w:t>
      </w:r>
      <w:r>
        <w:t xml:space="preserve"> w stanie niskim i wysokim</w:t>
      </w:r>
      <w:r w:rsidR="000765E1">
        <w:t xml:space="preserve"> (H_VOUT, L_VOUT)</w:t>
      </w:r>
      <w:r>
        <w:t>,</w:t>
      </w:r>
    </w:p>
    <w:p w:rsidR="008C0CB2" w:rsidRDefault="00BA3C84" w:rsidP="008C0CB2">
      <w:pPr>
        <w:pStyle w:val="Akapitzlist"/>
        <w:numPr>
          <w:ilvl w:val="0"/>
          <w:numId w:val="19"/>
        </w:numPr>
        <w:ind w:left="851"/>
      </w:pPr>
      <w:r>
        <w:t>wartość rezystancji</w:t>
      </w:r>
      <w:r w:rsidR="008C0CB2">
        <w:t xml:space="preserve"> rezystora pomiarowego</w:t>
      </w:r>
      <w:r w:rsidR="00530A09">
        <w:t xml:space="preserve"> (R_MEAS)</w:t>
      </w:r>
      <w:r w:rsidR="008C0CB2">
        <w:t>,</w:t>
      </w:r>
    </w:p>
    <w:p w:rsidR="008C0CB2" w:rsidRDefault="00017977" w:rsidP="005F49ED">
      <w:pPr>
        <w:pStyle w:val="Akapitzlist"/>
        <w:numPr>
          <w:ilvl w:val="0"/>
          <w:numId w:val="19"/>
        </w:numPr>
        <w:spacing w:after="0"/>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F72E74" w:rsidRDefault="000D7A35" w:rsidP="00F72E74">
      <w:pPr>
        <w:spacing w:before="0"/>
      </w:pPr>
      <w:r>
        <w:t xml:space="preserve">Dodatkowo, na podstawie współczynników korekcji tworzony jest wykres, </w:t>
      </w:r>
      <w:r w:rsidR="00D319E5">
        <w:br/>
      </w:r>
      <w:r>
        <w:t xml:space="preserve">który ma na celu przedstawienie, jakie wartości osiągną zmierzone wartości pojemności </w:t>
      </w:r>
      <w:r w:rsidR="007F2C7F">
        <w:br/>
      </w:r>
      <w:r>
        <w:t xml:space="preserve">w zakresie od 120 do 320 </w:t>
      </w:r>
      <w:proofErr w:type="spellStart"/>
      <w:r>
        <w:t>pF</w:t>
      </w:r>
      <w:proofErr w:type="spellEnd"/>
      <w:r>
        <w:t>.</w:t>
      </w:r>
    </w:p>
    <w:p w:rsidR="00F26F47" w:rsidRDefault="005C4671" w:rsidP="00F72E74">
      <w:pPr>
        <w:spacing w:before="0"/>
        <w:ind w:firstLine="0"/>
      </w:pPr>
      <w:r w:rsidRPr="005C4671">
        <w:rPr>
          <w:noProof/>
          <w:lang w:eastAsia="pl-PL"/>
        </w:rPr>
        <w:drawing>
          <wp:inline distT="0" distB="0" distL="0" distR="0" wp14:anchorId="5C971452" wp14:editId="2AF36F46">
            <wp:extent cx="5398770" cy="3237196"/>
            <wp:effectExtent l="0" t="0" r="0" b="190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8770" cy="3237196"/>
                    </a:xfrm>
                    <a:prstGeom prst="rect">
                      <a:avLst/>
                    </a:prstGeom>
                  </pic:spPr>
                </pic:pic>
              </a:graphicData>
            </a:graphic>
          </wp:inline>
        </w:drawing>
      </w:r>
    </w:p>
    <w:p w:rsidR="00F00F38" w:rsidRDefault="00F00F38" w:rsidP="00F00F38">
      <w:pPr>
        <w:pStyle w:val="Podtytu"/>
      </w:pPr>
      <w:bookmarkStart w:id="562" w:name="_Ref176817361"/>
      <w:bookmarkStart w:id="563" w:name="_Toc177371205"/>
      <w:r>
        <w:t xml:space="preserve">Rys. </w:t>
      </w:r>
      <w:fldSimple w:instr=" STYLEREF 1 \s ">
        <w:r w:rsidR="00845F42">
          <w:rPr>
            <w:noProof/>
          </w:rPr>
          <w:t>8</w:t>
        </w:r>
      </w:fldSimple>
      <w:r w:rsidR="00234F5C">
        <w:t>.</w:t>
      </w:r>
      <w:fldSimple w:instr=" SEQ Rys. \* ARABIC \s 1 ">
        <w:r w:rsidR="00845F42">
          <w:rPr>
            <w:noProof/>
          </w:rPr>
          <w:t>4</w:t>
        </w:r>
      </w:fldSimple>
      <w:bookmarkEnd w:id="562"/>
      <w:r>
        <w:rPr>
          <w:noProof/>
        </w:rPr>
        <w:t xml:space="preserve">. </w:t>
      </w:r>
      <w:r w:rsidRPr="00ED7C4B">
        <w:rPr>
          <w:noProof/>
        </w:rPr>
        <w:t>Kalibracja urządzenia z poziomu interfejsu użytkownika.</w:t>
      </w:r>
      <w:bookmarkEnd w:id="563"/>
    </w:p>
    <w:p w:rsidR="007311BA" w:rsidRDefault="007311BA" w:rsidP="007311BA">
      <w:pPr>
        <w:pStyle w:val="Nagwek2"/>
      </w:pPr>
      <w:bookmarkStart w:id="564" w:name="_Toc177370879"/>
      <w:r>
        <w:t>Funkcje pomiarowe</w:t>
      </w:r>
      <w:bookmarkEnd w:id="564"/>
    </w:p>
    <w:p w:rsidR="00631C56" w:rsidRPr="00631C56" w:rsidRDefault="009D49E9" w:rsidP="00943EF7">
      <w:r>
        <w:t>Interfejs użytkownika umożliwia pomiar w dwóch trybach – trybu pojedynczego</w:t>
      </w:r>
      <w:r w:rsidR="00586332">
        <w:t xml:space="preserve"> lub serii pomiarowej</w:t>
      </w:r>
      <w:r w:rsidR="00AF673C">
        <w:t xml:space="preserve">, w trakcie </w:t>
      </w:r>
      <w:r w:rsidR="00517E88">
        <w:t>której</w:t>
      </w:r>
      <w:r w:rsidR="00AF673C">
        <w:t xml:space="preserve"> generowany jest wykres w czasie rzeczywistym</w:t>
      </w:r>
      <w:r w:rsidR="002B60AC">
        <w:t xml:space="preserve"> (</w:t>
      </w:r>
      <w:r w:rsidR="008251C3">
        <w:fldChar w:fldCharType="begin"/>
      </w:r>
      <w:r w:rsidR="008251C3">
        <w:instrText xml:space="preserve"> REF _Ref176817427 \h </w:instrText>
      </w:r>
      <w:r w:rsidR="008251C3">
        <w:fldChar w:fldCharType="separate"/>
      </w:r>
      <w:r w:rsidR="00845F42">
        <w:t xml:space="preserve">Rys. </w:t>
      </w:r>
      <w:r w:rsidR="00845F42">
        <w:rPr>
          <w:noProof/>
        </w:rPr>
        <w:t>8</w:t>
      </w:r>
      <w:r w:rsidR="00845F42">
        <w:t>.</w:t>
      </w:r>
      <w:r w:rsidR="00845F42">
        <w:rPr>
          <w:noProof/>
        </w:rPr>
        <w:t>5</w:t>
      </w:r>
      <w:r w:rsidR="008251C3">
        <w:fldChar w:fldCharType="end"/>
      </w:r>
      <w:r w:rsidR="008251C3">
        <w:t>.</w:t>
      </w:r>
      <w:r w:rsidR="002B60AC">
        <w:t>)</w:t>
      </w:r>
      <w:r w:rsidR="00AF673C">
        <w:t>.</w:t>
      </w:r>
      <w:r w:rsidR="006B2BD8">
        <w:t xml:space="preserve"> </w:t>
      </w:r>
      <w:r w:rsidR="006A186B">
        <w:br/>
      </w:r>
      <w:r w:rsidR="006B2BD8">
        <w:t>Liczba punktów pomiarowych oraz interwał pomiędzy pomiarami są ustalane przez użytkownika aplikacji.</w:t>
      </w:r>
      <w:r w:rsidR="009870F2">
        <w:t xml:space="preserve"> </w:t>
      </w:r>
      <w:r w:rsidR="00517E88">
        <w:t>Ze względu na nieznajomość czasu pomiaru częstotliwości wyjściowej oscylatora, minimalny interwał pomiarowy wynosi 500 ms.</w:t>
      </w:r>
      <w:r w:rsidR="00F00D29">
        <w:t xml:space="preserve"> Po każdym wykonanym pomiarze, wyniki pomiarowe są aktualizowane w graficznym interfejsie.</w:t>
      </w:r>
      <w:r w:rsidR="00E72B3B">
        <w:t xml:space="preserve"> Dane pomiarowe obejmują pojemność sensora, temperaturę otoczenia, temperaturę punktu rosy oraz wilgotność względną </w:t>
      </w:r>
      <w:r w:rsidR="00C81629">
        <w:br/>
      </w:r>
      <w:r w:rsidR="00E72B3B">
        <w:t>z cyfrowego czujnika SHTC3.</w:t>
      </w:r>
      <w:r w:rsidR="00515F1E">
        <w:t xml:space="preserve"> Wyznaczana jest także wilgotność względna powietrza </w:t>
      </w:r>
      <w:r w:rsidR="00C81629">
        <w:br/>
      </w:r>
      <w:r w:rsidR="00515F1E">
        <w:t xml:space="preserve">na podstawie </w:t>
      </w:r>
      <w:r w:rsidR="006348C7">
        <w:t>wartości pojemności sensor</w:t>
      </w:r>
      <w:r w:rsidR="001B0823">
        <w:t>. W graficznym interfejsie, wartość umieszczona jest w nawiasie, dla rozróżnienia pomiarów cyfrowego czujnika i sensora pojemnościowego.</w:t>
      </w:r>
      <w:r w:rsidR="005D570C">
        <w:br w:type="page"/>
      </w:r>
    </w:p>
    <w:p w:rsidR="00695594" w:rsidRDefault="00F74B12" w:rsidP="00695594">
      <w:pPr>
        <w:ind w:firstLine="0"/>
      </w:pPr>
      <w:r w:rsidRPr="00F74B12">
        <w:rPr>
          <w:noProof/>
          <w:lang w:eastAsia="pl-PL"/>
        </w:rPr>
        <w:lastRenderedPageBreak/>
        <w:drawing>
          <wp:inline distT="0" distB="0" distL="0" distR="0" wp14:anchorId="58008FF8" wp14:editId="289FF822">
            <wp:extent cx="5398770" cy="3227438"/>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8770" cy="3227438"/>
                    </a:xfrm>
                    <a:prstGeom prst="rect">
                      <a:avLst/>
                    </a:prstGeom>
                  </pic:spPr>
                </pic:pic>
              </a:graphicData>
            </a:graphic>
          </wp:inline>
        </w:drawing>
      </w:r>
    </w:p>
    <w:p w:rsidR="00F00F38" w:rsidRDefault="00F00F38" w:rsidP="00F00F38">
      <w:pPr>
        <w:pStyle w:val="Podtytu"/>
      </w:pPr>
      <w:bookmarkStart w:id="565" w:name="_Ref176817427"/>
      <w:bookmarkStart w:id="566" w:name="_Toc177371206"/>
      <w:bookmarkStart w:id="567" w:name="_Ref118667018"/>
      <w:r>
        <w:t xml:space="preserve">Rys. </w:t>
      </w:r>
      <w:fldSimple w:instr=" STYLEREF 1 \s ">
        <w:r w:rsidR="00845F42">
          <w:rPr>
            <w:noProof/>
          </w:rPr>
          <w:t>8</w:t>
        </w:r>
      </w:fldSimple>
      <w:r w:rsidR="00234F5C">
        <w:t>.</w:t>
      </w:r>
      <w:fldSimple w:instr=" SEQ Rys. \* ARABIC \s 1 ">
        <w:r w:rsidR="00845F42">
          <w:rPr>
            <w:noProof/>
          </w:rPr>
          <w:t>5</w:t>
        </w:r>
      </w:fldSimple>
      <w:bookmarkEnd w:id="565"/>
      <w:r>
        <w:t xml:space="preserve">. </w:t>
      </w:r>
      <w:r w:rsidRPr="00374D65">
        <w:t>Zarządzanie pomiarami z poziomu interfejsu użytkownika.</w:t>
      </w:r>
      <w:bookmarkEnd w:id="566"/>
    </w:p>
    <w:bookmarkEnd w:id="567"/>
    <w:p w:rsidR="004A35A0" w:rsidRDefault="00B343B6" w:rsidP="0012243C">
      <w:r>
        <w:t xml:space="preserve">Wyznaczenie wartości pojemności badanej opiera się na </w:t>
      </w:r>
      <w:r w:rsidR="00773D0B">
        <w:t>wyznaczeniu zmierzonej częstotliwości przez mikrokontroler ATmega32U4.</w:t>
      </w:r>
      <w:r w:rsidR="00BA4301">
        <w:t xml:space="preserve"> Układ przekazuje dane o czasie trwania bramkowania oraz liczbę zliczonych impulsów oscylatora relaksacyjnego</w:t>
      </w:r>
      <w:r w:rsidR="001A0188">
        <w:t xml:space="preserve"> </w:t>
      </w:r>
      <w:r w:rsidR="001A0188">
        <w:fldChar w:fldCharType="begin"/>
      </w:r>
      <w:r w:rsidR="001A0188">
        <w:instrText xml:space="preserve"> REF _Ref176805099 \r \h </w:instrText>
      </w:r>
      <w:r w:rsidR="001A0188">
        <w:fldChar w:fldCharType="separate"/>
      </w:r>
      <w:r w:rsidR="00845F42">
        <w:t>[15]</w:t>
      </w:r>
      <w:r w:rsidR="001A0188">
        <w:fldChar w:fldCharType="end"/>
      </w:r>
      <w:r w:rsidR="00BA4301">
        <w:t xml:space="preserve">. </w:t>
      </w:r>
      <w:r w:rsidR="001025BF">
        <w:br/>
      </w:r>
      <w:r w:rsidR="00FD21BE">
        <w:t>Następnie wyznaczana jest wartość pojemności czujnika, przy pomocy wzorów modelu matematycznego</w:t>
      </w:r>
      <w:r w:rsidR="006958DF">
        <w:t>. Ze względu na nieidealność modelu rzeczywistego i liczne nieliniowe zjawiska wynik poddawany jest algorytmom kalibracji</w:t>
      </w:r>
      <w:r w:rsidR="0029726D">
        <w:t xml:space="preserve"> wartości pojemności</w:t>
      </w:r>
      <w:r w:rsidR="00C609F5">
        <w:t>, na podstawie</w:t>
      </w:r>
      <w:r w:rsidR="00803898">
        <w:t xml:space="preserve"> współczynników</w:t>
      </w:r>
      <w:r w:rsidR="00C609F5">
        <w:t xml:space="preserve"> zapisanych w pamięci mikrokontrolera</w:t>
      </w:r>
      <w:r w:rsidR="0029726D">
        <w:t>.</w:t>
      </w:r>
      <w:r w:rsidR="00A56A2B">
        <w:t xml:space="preserve"> Dla wizualizacji danych pomiarowych</w:t>
      </w:r>
      <w:r w:rsidR="00E76BAD">
        <w:t>,</w:t>
      </w:r>
      <w:r w:rsidR="00A56A2B">
        <w:t xml:space="preserve"> wynik końcowy zostaje zaokrąglony do </w:t>
      </w:r>
      <w:r w:rsidR="00871A62">
        <w:t>części dzies</w:t>
      </w:r>
      <w:r w:rsidR="00027C1E">
        <w:t>i</w:t>
      </w:r>
      <w:r w:rsidR="00871A62">
        <w:t>ętnych</w:t>
      </w:r>
      <w:r w:rsidR="001B74EF">
        <w:t xml:space="preserve"> (</w:t>
      </w:r>
      <w:r w:rsidR="001B74EF">
        <w:fldChar w:fldCharType="begin"/>
      </w:r>
      <w:r w:rsidR="001B74EF">
        <w:instrText xml:space="preserve"> REF _Ref176817394 \h </w:instrText>
      </w:r>
      <w:r w:rsidR="001B74EF">
        <w:fldChar w:fldCharType="separate"/>
      </w:r>
      <w:r w:rsidR="00845F42">
        <w:t xml:space="preserve">Listing </w:t>
      </w:r>
      <w:r w:rsidR="00845F42">
        <w:rPr>
          <w:noProof/>
        </w:rPr>
        <w:t>8</w:t>
      </w:r>
      <w:r w:rsidR="00845F42">
        <w:t>.</w:t>
      </w:r>
      <w:r w:rsidR="00845F42">
        <w:rPr>
          <w:noProof/>
        </w:rPr>
        <w:t>2</w:t>
      </w:r>
      <w:r w:rsidR="001B74EF">
        <w:fldChar w:fldCharType="end"/>
      </w:r>
      <w:r w:rsidR="001B74EF">
        <w:t>.)</w:t>
      </w:r>
      <w:r w:rsidR="00B91D32">
        <w:t>.</w:t>
      </w:r>
    </w:p>
    <w:p w:rsidR="00596E3B" w:rsidRDefault="00547432" w:rsidP="00254932">
      <w:pPr>
        <w:ind w:firstLine="0"/>
        <w:jc w:val="center"/>
      </w:pPr>
      <w:r w:rsidRPr="00547432">
        <w:rPr>
          <w:noProof/>
          <w:lang w:eastAsia="pl-PL"/>
        </w:rPr>
        <w:drawing>
          <wp:inline distT="0" distB="0" distL="0" distR="0" wp14:anchorId="1BFEFE6E" wp14:editId="20737FC7">
            <wp:extent cx="5396611" cy="2589581"/>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3963" b="-3963"/>
                    <a:stretch/>
                  </pic:blipFill>
                  <pic:spPr bwMode="auto">
                    <a:xfrm>
                      <a:off x="0" y="0"/>
                      <a:ext cx="5396611" cy="2589581"/>
                    </a:xfrm>
                    <a:prstGeom prst="rect">
                      <a:avLst/>
                    </a:prstGeom>
                    <a:ln>
                      <a:noFill/>
                    </a:ln>
                    <a:extLst>
                      <a:ext uri="{53640926-AAD7-44D8-BBD7-CCE9431645EC}">
                        <a14:shadowObscured xmlns:a14="http://schemas.microsoft.com/office/drawing/2010/main"/>
                      </a:ext>
                    </a:extLst>
                  </pic:spPr>
                </pic:pic>
              </a:graphicData>
            </a:graphic>
          </wp:inline>
        </w:drawing>
      </w:r>
    </w:p>
    <w:p w:rsidR="00864816" w:rsidRDefault="00F00F38" w:rsidP="00A5614D">
      <w:pPr>
        <w:pStyle w:val="Podtytu"/>
      </w:pPr>
      <w:bookmarkStart w:id="568" w:name="_Ref176817394"/>
      <w:bookmarkStart w:id="569" w:name="_Ref119369155"/>
      <w:bookmarkStart w:id="570" w:name="_Toc177371236"/>
      <w:r>
        <w:t xml:space="preserve">Listing </w:t>
      </w:r>
      <w:fldSimple w:instr=" STYLEREF 1 \s ">
        <w:r w:rsidR="00845F42">
          <w:rPr>
            <w:noProof/>
          </w:rPr>
          <w:t>8</w:t>
        </w:r>
      </w:fldSimple>
      <w:r w:rsidR="0062711A">
        <w:t>.</w:t>
      </w:r>
      <w:fldSimple w:instr=" SEQ Listing \* ARABIC \s 1 ">
        <w:r w:rsidR="00845F42">
          <w:rPr>
            <w:noProof/>
          </w:rPr>
          <w:t>2</w:t>
        </w:r>
      </w:fldSimple>
      <w:bookmarkEnd w:id="568"/>
      <w:r>
        <w:t xml:space="preserve">. </w:t>
      </w:r>
      <w:r w:rsidRPr="00237F74">
        <w:t>Funkcja wyznaczająca pojemność z danych pomiarowych.</w:t>
      </w:r>
      <w:bookmarkEnd w:id="569"/>
      <w:bookmarkEnd w:id="570"/>
      <w:r w:rsidR="005D570C">
        <w:br w:type="page"/>
      </w:r>
    </w:p>
    <w:p w:rsidR="007F3526" w:rsidRDefault="007F3526" w:rsidP="007F3526">
      <w:pPr>
        <w:spacing w:after="0"/>
      </w:pPr>
      <w:r w:rsidRPr="007F3526">
        <w:lastRenderedPageBreak/>
        <w:t>Jedną z kluczowych funkcji pomiarowych jest obliczanie pojemności na podstawie zmierzonej częstotliwości wyjściowej oscylatora relaksacyjnego. Funkcja ta korzysta ze wzoru (</w:t>
      </w:r>
      <w:r w:rsidR="0024144B">
        <w:t>4</w:t>
      </w:r>
      <w:r w:rsidRPr="007F3526">
        <w:t>.</w:t>
      </w:r>
      <w:r w:rsidR="0024144B">
        <w:t>5</w:t>
      </w:r>
      <w:r w:rsidRPr="007F3526">
        <w:t>.</w:t>
      </w:r>
      <w:r w:rsidR="00B20762">
        <w:t>)</w:t>
      </w:r>
      <w:r w:rsidRPr="007F3526">
        <w:t xml:space="preserve"> opracowanego dla idealnego obwodu pomiarowego, dlatego wymaga późniejszej korekcji</w:t>
      </w:r>
      <w:r w:rsidR="00454D0E">
        <w:t xml:space="preserve"> </w:t>
      </w:r>
      <w:r w:rsidR="0029616E">
        <w:t>(</w:t>
      </w:r>
      <w:r w:rsidR="00D4225D">
        <w:fldChar w:fldCharType="begin"/>
      </w:r>
      <w:r w:rsidR="00D4225D">
        <w:instrText xml:space="preserve"> REF _Ref176817725 \h </w:instrText>
      </w:r>
      <w:r w:rsidR="00D4225D">
        <w:fldChar w:fldCharType="separate"/>
      </w:r>
      <w:r w:rsidR="00845F42">
        <w:t xml:space="preserve">Listing </w:t>
      </w:r>
      <w:r w:rsidR="00845F42">
        <w:rPr>
          <w:noProof/>
        </w:rPr>
        <w:t>8</w:t>
      </w:r>
      <w:r w:rsidR="00845F42">
        <w:t>.</w:t>
      </w:r>
      <w:r w:rsidR="00845F42">
        <w:rPr>
          <w:noProof/>
        </w:rPr>
        <w:t>3</w:t>
      </w:r>
      <w:r w:rsidR="00D4225D">
        <w:fldChar w:fldCharType="end"/>
      </w:r>
      <w:r w:rsidR="00D4225D">
        <w:t>.</w:t>
      </w:r>
      <w:r w:rsidR="0029616E">
        <w:t>)</w:t>
      </w:r>
      <w:r w:rsidR="00910716">
        <w:t>.</w:t>
      </w:r>
      <w:r w:rsidRPr="007F3526">
        <w:t xml:space="preserve"> </w:t>
      </w:r>
      <w:r w:rsidR="00910716">
        <w:t xml:space="preserve">Aplikacja komputerowa koryguje wartość za pomocą wielomianu </w:t>
      </w:r>
      <w:r w:rsidR="00A60D98">
        <w:t>trzeciego</w:t>
      </w:r>
      <w:r w:rsidR="00910716">
        <w:t xml:space="preserve"> stopnia. Taka dokładność jest wystarczająca do uzyskania prawidłowego wyniku w szerokim zakresie pomiaru</w:t>
      </w:r>
      <w:r w:rsidR="008B00DD">
        <w:t xml:space="preserve"> </w:t>
      </w:r>
      <w:r w:rsidR="00454D0E">
        <w:fldChar w:fldCharType="begin"/>
      </w:r>
      <w:r w:rsidR="00454D0E">
        <w:instrText xml:space="preserve"> REF _Ref121329858 \r \h </w:instrText>
      </w:r>
      <w:r w:rsidR="00454D0E">
        <w:fldChar w:fldCharType="separate"/>
      </w:r>
      <w:r w:rsidR="00845F42">
        <w:t>[2]</w:t>
      </w:r>
      <w:r w:rsidR="00454D0E">
        <w:fldChar w:fldCharType="end"/>
      </w:r>
      <w:r w:rsidR="00910716">
        <w:t>.</w:t>
      </w:r>
    </w:p>
    <w:p w:rsidR="007F3526" w:rsidRDefault="007F3526" w:rsidP="007F3526">
      <w:pPr>
        <w:spacing w:before="0"/>
      </w:pPr>
      <w:r w:rsidRPr="007F3526">
        <w:t xml:space="preserve">Metoda ta wykorzystuje zestaw współczynników kalibracyjnych, a pojemność jest obliczana na podstawie </w:t>
      </w:r>
      <w:r w:rsidR="00B20762">
        <w:t>zmierzonej częstotliwości oscylacji przez mikrokontroler ATmega32U4</w:t>
      </w:r>
      <w:r w:rsidRPr="007F3526">
        <w:t>. Współczynniki wielomianu korekcyjnego zostały wyznaczone eksperymentalnie, na podstawie pomiarów</w:t>
      </w:r>
      <w:r w:rsidR="00F8386C">
        <w:t xml:space="preserve"> wzorcowych wartości pojemności, co zapewnia wysoką dokładność obliczeń </w:t>
      </w:r>
      <w:r w:rsidR="007B37E0">
        <w:br/>
      </w:r>
      <w:r w:rsidR="00F8386C">
        <w:t>oraz pozwala na uwzględnienie ewentualnych odchyleń wynikających z parametrów zastosowanych komponentów.</w:t>
      </w:r>
    </w:p>
    <w:p w:rsidR="00596E3B" w:rsidRDefault="00EA7FE6" w:rsidP="007F3526">
      <w:pPr>
        <w:ind w:firstLine="0"/>
      </w:pPr>
      <w:r w:rsidRPr="00EA7FE6">
        <w:rPr>
          <w:noProof/>
          <w:lang w:eastAsia="pl-PL"/>
        </w:rPr>
        <w:drawing>
          <wp:inline distT="0" distB="0" distL="0" distR="0" wp14:anchorId="09F9C984" wp14:editId="4EB486B9">
            <wp:extent cx="5383985" cy="2099462"/>
            <wp:effectExtent l="0" t="0" r="762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959" b="-1961"/>
                    <a:stretch/>
                  </pic:blipFill>
                  <pic:spPr bwMode="auto">
                    <a:xfrm>
                      <a:off x="0" y="0"/>
                      <a:ext cx="5398770" cy="2105227"/>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8386C">
      <w:pPr>
        <w:pStyle w:val="Podtytu"/>
        <w:spacing w:before="240"/>
      </w:pPr>
      <w:bookmarkStart w:id="571" w:name="_Ref176817725"/>
      <w:bookmarkStart w:id="572" w:name="_Toc177371237"/>
      <w:bookmarkStart w:id="573" w:name="_Ref119369047"/>
      <w:r>
        <w:t xml:space="preserve">Listing </w:t>
      </w:r>
      <w:fldSimple w:instr=" STYLEREF 1 \s ">
        <w:r w:rsidR="00845F42">
          <w:rPr>
            <w:noProof/>
          </w:rPr>
          <w:t>8</w:t>
        </w:r>
      </w:fldSimple>
      <w:r w:rsidR="0062711A">
        <w:t>.</w:t>
      </w:r>
      <w:fldSimple w:instr=" SEQ Listing \* ARABIC \s 1 ">
        <w:r w:rsidR="00845F42">
          <w:rPr>
            <w:noProof/>
          </w:rPr>
          <w:t>3</w:t>
        </w:r>
      </w:fldSimple>
      <w:bookmarkEnd w:id="571"/>
      <w:r>
        <w:t xml:space="preserve">. </w:t>
      </w:r>
      <w:r w:rsidRPr="00956D20">
        <w:t>Funkcja obliczająca pojemność z częstotliwości oscylacji.</w:t>
      </w:r>
      <w:bookmarkEnd w:id="572"/>
    </w:p>
    <w:bookmarkEnd w:id="573"/>
    <w:p w:rsidR="00CC74C6" w:rsidRDefault="00570857" w:rsidP="00570857">
      <w:r>
        <w:t xml:space="preserve">Z dokumentacji technicznej układu HS1101 </w:t>
      </w:r>
      <w:r w:rsidR="00AE799C">
        <w:fldChar w:fldCharType="begin"/>
      </w:r>
      <w:r w:rsidR="00AE799C">
        <w:instrText xml:space="preserve"> REF _Ref119613790 \r \h </w:instrText>
      </w:r>
      <w:r w:rsidR="00AE799C">
        <w:fldChar w:fldCharType="separate"/>
      </w:r>
      <w:r w:rsidR="00845F42">
        <w:t>[27]</w:t>
      </w:r>
      <w:r w:rsidR="00AE799C">
        <w:fldChar w:fldCharType="end"/>
      </w:r>
      <w:r w:rsidR="008C229A">
        <w:t xml:space="preserve"> </w:t>
      </w:r>
      <w:r>
        <w:t xml:space="preserve">wynika, że zależność pojemności </w:t>
      </w:r>
      <w:r w:rsidR="001025BF">
        <w:br/>
      </w:r>
      <w:r>
        <w:t>od wilgotności względnej nie jest liniowa. Wzór konwersji, zaczerpnięty z tej dokumentacji, opisuje odwrotny wielomian, który odzwierciedla reakcję czujnika pojemnościowego na zmiany wilgotności względnej. Wzór (</w:t>
      </w:r>
      <w:r w:rsidR="00EC0C13">
        <w:t>8</w:t>
      </w:r>
      <w:r>
        <w:t>.1) został zaimplementowany w aplikacji interfejsu użytkownika</w:t>
      </w:r>
      <w:r w:rsidR="00B21CA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292BEA">
            <w:pPr>
              <w:ind w:firstLine="0"/>
              <w:jc w:val="right"/>
            </w:pPr>
            <w:r>
              <w:t>(</w:t>
            </w:r>
            <w:r w:rsidR="00292BEA">
              <w:t>8</w:t>
            </w:r>
            <w:r>
              <w:t>.1)</w:t>
            </w:r>
          </w:p>
        </w:tc>
      </w:tr>
      <w:tr w:rsidR="003A043E" w:rsidTr="00074AFB">
        <w:tc>
          <w:tcPr>
            <w:tcW w:w="7905" w:type="dxa"/>
          </w:tcPr>
          <w:p w:rsidR="003A043E" w:rsidRPr="0047469C" w:rsidRDefault="00B508DA" w:rsidP="00AB4C1F">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typowe</m:t>
                        </m:r>
                      </m:sub>
                    </m:sSub>
                  </m:den>
                </m:f>
              </m:oMath>
            </m:oMathPara>
          </w:p>
        </w:tc>
        <w:tc>
          <w:tcPr>
            <w:tcW w:w="737" w:type="dxa"/>
            <w:vAlign w:val="center"/>
          </w:tcPr>
          <w:p w:rsidR="003A043E" w:rsidRDefault="003A043E" w:rsidP="00292BEA">
            <w:pPr>
              <w:ind w:firstLine="0"/>
              <w:jc w:val="right"/>
            </w:pPr>
            <w:r>
              <w:t>(</w:t>
            </w:r>
            <w:r w:rsidR="00292BEA">
              <w:t>8</w:t>
            </w:r>
            <w:r>
              <w:t>.2)</w:t>
            </w:r>
          </w:p>
        </w:tc>
      </w:tr>
    </w:tbl>
    <w:p w:rsidR="003A043E" w:rsidRDefault="00C34293" w:rsidP="008C34FA">
      <w:pPr>
        <w:spacing w:after="0"/>
        <w:ind w:firstLine="0"/>
      </w:pPr>
      <w:r>
        <w:tab/>
        <w:t>gdzie:</w:t>
      </w:r>
    </w:p>
    <w:p w:rsidR="00C34293" w:rsidRDefault="00C34293" w:rsidP="008C34FA">
      <w:pPr>
        <w:pStyle w:val="Akapitzlist"/>
        <w:numPr>
          <w:ilvl w:val="0"/>
          <w:numId w:val="20"/>
        </w:numPr>
        <w:spacing w:before="0"/>
        <w:ind w:left="709"/>
      </w:pPr>
      <w:r>
        <w:t>RH – wilgotność względna</w:t>
      </w:r>
      <w:r w:rsidR="00150088">
        <w:t xml:space="preserve"> [%]</w:t>
      </w:r>
      <w:r w:rsidR="006A00A8">
        <w:t>,</w:t>
      </w:r>
    </w:p>
    <w:p w:rsidR="00C34293" w:rsidRDefault="00C34293" w:rsidP="00C34293">
      <w:pPr>
        <w:pStyle w:val="Akapitzlist"/>
        <w:numPr>
          <w:ilvl w:val="0"/>
          <w:numId w:val="20"/>
        </w:numPr>
        <w:ind w:left="709"/>
      </w:pPr>
      <w:proofErr w:type="spellStart"/>
      <w:r>
        <w:t>C</w:t>
      </w:r>
      <w:r w:rsidRPr="008B2027">
        <w:rPr>
          <w:vertAlign w:val="subscript"/>
        </w:rPr>
        <w:t>zmierzone</w:t>
      </w:r>
      <w:proofErr w:type="spellEnd"/>
      <w:r>
        <w:t xml:space="preserve"> – zmierzona wartość pojemności</w:t>
      </w:r>
      <w:r w:rsidR="00A9342B">
        <w:t xml:space="preserve"> [</w:t>
      </w:r>
      <w:proofErr w:type="spellStart"/>
      <w:r w:rsidR="00A9342B">
        <w:t>pF</w:t>
      </w:r>
      <w:proofErr w:type="spellEnd"/>
      <w:r w:rsidR="00A9342B">
        <w:t>]</w:t>
      </w:r>
      <w:r w:rsidR="006A00A8">
        <w:t>,</w:t>
      </w:r>
    </w:p>
    <w:p w:rsidR="006A00A8" w:rsidRDefault="006A00A8" w:rsidP="004F0DA4">
      <w:pPr>
        <w:pStyle w:val="Akapitzlist"/>
        <w:numPr>
          <w:ilvl w:val="0"/>
          <w:numId w:val="20"/>
        </w:numPr>
        <w:ind w:left="709"/>
      </w:pPr>
      <w:proofErr w:type="spellStart"/>
      <w:r>
        <w:t>C</w:t>
      </w:r>
      <w:r w:rsidRPr="008B2027">
        <w:rPr>
          <w:vertAlign w:val="subscript"/>
        </w:rPr>
        <w:t>typowe</w:t>
      </w:r>
      <w:proofErr w:type="spellEnd"/>
      <w:r>
        <w:t xml:space="preserve"> – typowa wartość pojemności czujnika dla RH = 55% </w:t>
      </w:r>
      <w:r w:rsidR="00C43CDC">
        <w:t>–</w:t>
      </w:r>
      <w:r>
        <w:t xml:space="preserve"> 180 </w:t>
      </w:r>
      <w:proofErr w:type="spellStart"/>
      <w:r>
        <w:t>pF</w:t>
      </w:r>
      <w:proofErr w:type="spellEnd"/>
      <w:r w:rsidR="006E2309">
        <w:fldChar w:fldCharType="begin"/>
      </w:r>
      <w:r w:rsidR="006E2309">
        <w:instrText xml:space="preserve"> REF _Ref119613790 \r \h </w:instrText>
      </w:r>
      <w:r w:rsidR="006E2309">
        <w:fldChar w:fldCharType="separate"/>
      </w:r>
      <w:r w:rsidR="00845F42">
        <w:t>[27]</w:t>
      </w:r>
      <w:r w:rsidR="006E2309">
        <w:fldChar w:fldCharType="end"/>
      </w:r>
      <w:r w:rsidR="004F0DA4">
        <w:t>.</w:t>
      </w:r>
      <w:r w:rsidR="003E150C">
        <w:br w:type="page"/>
      </w:r>
    </w:p>
    <w:p w:rsidR="007311BA" w:rsidRDefault="007311BA" w:rsidP="00485E30">
      <w:pPr>
        <w:pStyle w:val="Nagwek2"/>
      </w:pPr>
      <w:bookmarkStart w:id="574" w:name="_Toc177370880"/>
      <w:r>
        <w:lastRenderedPageBreak/>
        <w:t>Charakterystyki pomiarów</w:t>
      </w:r>
      <w:bookmarkEnd w:id="574"/>
    </w:p>
    <w:p w:rsidR="006F65A1" w:rsidRDefault="00A74D85" w:rsidP="005F49ED">
      <w:pPr>
        <w:spacing w:after="0"/>
      </w:pPr>
      <w:r>
        <w:t xml:space="preserve">Atutem systemu jest możliwość wyświetlania danych w czasie rzeczywistym. </w:t>
      </w:r>
      <w:r w:rsidR="00206155">
        <w:br/>
      </w:r>
      <w:r>
        <w:t>Opcja zaprogramowania serii pomiarów w regularnych, określonych odstępach czasu umożliwia długoterminową rejestrację temperatury i wilgotności bez konieczności ręcznego inicjowania pomiarów</w:t>
      </w:r>
      <w:r w:rsidR="00C325D1">
        <w:t xml:space="preserve"> (</w:t>
      </w:r>
      <w:r w:rsidR="00AE497E">
        <w:fldChar w:fldCharType="begin"/>
      </w:r>
      <w:r w:rsidR="00AE497E">
        <w:instrText xml:space="preserve"> REF _Ref176817845 \h </w:instrText>
      </w:r>
      <w:r w:rsidR="00AE497E">
        <w:fldChar w:fldCharType="separate"/>
      </w:r>
      <w:r w:rsidR="00845F42">
        <w:t xml:space="preserve">Rys. </w:t>
      </w:r>
      <w:r w:rsidR="00845F42">
        <w:rPr>
          <w:noProof/>
        </w:rPr>
        <w:t>8</w:t>
      </w:r>
      <w:r w:rsidR="00845F42">
        <w:t>.</w:t>
      </w:r>
      <w:r w:rsidR="00845F42">
        <w:rPr>
          <w:noProof/>
        </w:rPr>
        <w:t>6</w:t>
      </w:r>
      <w:r w:rsidR="00AE497E">
        <w:fldChar w:fldCharType="end"/>
      </w:r>
      <w:r w:rsidR="00AE497E">
        <w:t>.</w:t>
      </w:r>
      <w:r w:rsidR="00C325D1">
        <w:t>)</w:t>
      </w:r>
      <w:r>
        <w:t>. Interfejs użytkownika zapisuje</w:t>
      </w:r>
      <w:r w:rsidR="00383B4C">
        <w:t>:</w:t>
      </w:r>
    </w:p>
    <w:p w:rsidR="009F2071" w:rsidRDefault="006F65A1" w:rsidP="005F49ED">
      <w:pPr>
        <w:pStyle w:val="Akapitzlist"/>
        <w:numPr>
          <w:ilvl w:val="0"/>
          <w:numId w:val="21"/>
        </w:numPr>
        <w:spacing w:before="0" w:after="0"/>
        <w:ind w:left="851"/>
      </w:pPr>
      <w:r>
        <w:t>zmierzoną pojemność</w:t>
      </w:r>
      <w:r w:rsidR="00A66AE4">
        <w:t>,</w:t>
      </w:r>
    </w:p>
    <w:p w:rsidR="006F65A1" w:rsidRDefault="008150D6" w:rsidP="005F49ED">
      <w:pPr>
        <w:pStyle w:val="Akapitzlist"/>
        <w:numPr>
          <w:ilvl w:val="0"/>
          <w:numId w:val="21"/>
        </w:numPr>
        <w:spacing w:before="0" w:after="0"/>
        <w:ind w:left="851"/>
      </w:pPr>
      <w:r>
        <w:t>wilgotność względną</w:t>
      </w:r>
      <w:r w:rsidR="006F65A1">
        <w:t xml:space="preserve"> na podstawie pojemności czujnika</w:t>
      </w:r>
      <w:r w:rsidR="000F43F2">
        <w:t xml:space="preserve"> HS1101</w:t>
      </w:r>
      <w:r w:rsidR="006F65A1">
        <w:t>,</w:t>
      </w:r>
    </w:p>
    <w:p w:rsidR="006F65A1" w:rsidRDefault="000F43F2" w:rsidP="005F49ED">
      <w:pPr>
        <w:pStyle w:val="Akapitzlist"/>
        <w:numPr>
          <w:ilvl w:val="0"/>
          <w:numId w:val="21"/>
        </w:numPr>
        <w:spacing w:before="0" w:after="0"/>
        <w:ind w:left="851"/>
      </w:pPr>
      <w:r>
        <w:t>temperaturę</w:t>
      </w:r>
      <w:r w:rsidR="00016BCF">
        <w:t xml:space="preserve"> </w:t>
      </w:r>
      <w:r>
        <w:t>i wilgotność względną</w:t>
      </w:r>
      <w:r w:rsidR="00B70614">
        <w:t xml:space="preserve"> otoczenia</w:t>
      </w:r>
      <w:r>
        <w:t xml:space="preserve"> </w:t>
      </w:r>
      <w:r w:rsidR="008150D6">
        <w:t>zmierzoną przez czujnik</w:t>
      </w:r>
      <w:r>
        <w:t xml:space="preserve"> SHTC3,</w:t>
      </w:r>
    </w:p>
    <w:p w:rsidR="00597440" w:rsidRDefault="00F91DB2" w:rsidP="005F49ED">
      <w:pPr>
        <w:pStyle w:val="Akapitzlist"/>
        <w:numPr>
          <w:ilvl w:val="0"/>
          <w:numId w:val="21"/>
        </w:numPr>
        <w:spacing w:before="0" w:after="0"/>
        <w:ind w:left="851"/>
      </w:pPr>
      <w:r>
        <w:t>temperaturę punktu rosy</w:t>
      </w:r>
      <w:r w:rsidR="00FA543B">
        <w:t xml:space="preserve"> wyznaczoną na pods</w:t>
      </w:r>
      <w:r w:rsidR="00A54B00">
        <w:t>tawie temperatury i wilgotności.</w:t>
      </w:r>
    </w:p>
    <w:p w:rsidR="00E9263E" w:rsidRPr="009F2071" w:rsidRDefault="006804FE" w:rsidP="005F49ED">
      <w:pPr>
        <w:spacing w:before="0"/>
      </w:pPr>
      <w:r>
        <w:t>Ponadto</w:t>
      </w:r>
      <w:r w:rsidR="00E9263E">
        <w:t xml:space="preserve">, </w:t>
      </w:r>
      <w:r w:rsidR="00F74B52">
        <w:t xml:space="preserve">wygenerowany skrypt programu </w:t>
      </w:r>
      <w:proofErr w:type="spellStart"/>
      <w:r w:rsidR="00F74B52">
        <w:t>Matlab</w:t>
      </w:r>
      <w:proofErr w:type="spellEnd"/>
      <w:r w:rsidR="00B5727B">
        <w:t xml:space="preserve"> </w:t>
      </w:r>
      <w:r w:rsidR="00E66AB8">
        <w:fldChar w:fldCharType="begin"/>
      </w:r>
      <w:r w:rsidR="00E66AB8">
        <w:instrText xml:space="preserve"> REF _Ref176816902 \r \h </w:instrText>
      </w:r>
      <w:r w:rsidR="00E66AB8">
        <w:fldChar w:fldCharType="separate"/>
      </w:r>
      <w:r w:rsidR="00845F42">
        <w:t>[43]</w:t>
      </w:r>
      <w:r w:rsidR="00E66AB8">
        <w:fldChar w:fldCharType="end"/>
      </w:r>
      <w:r w:rsidR="00F74B52">
        <w:t xml:space="preserve"> pozwala na dodatkową analizę wyników, w tym na utworzenie histogramu wskazań pojemności oraz wykresu błędów losowych. Użytkownik może opcjonalnie ukryć wyświetlanie charakterystyki temperatury punktu rosy</w:t>
      </w:r>
      <w:r w:rsidR="00D04942">
        <w:t>,</w:t>
      </w:r>
      <w:r w:rsidR="00FD5D02">
        <w:t xml:space="preserve"> jeżeli dane nie są przedmiotem badań</w:t>
      </w:r>
      <w:r w:rsidR="00F74B52">
        <w:t>.</w:t>
      </w:r>
    </w:p>
    <w:p w:rsidR="001041F9" w:rsidRDefault="00D204B8" w:rsidP="00D573AC">
      <w:pPr>
        <w:ind w:firstLine="0"/>
      </w:pPr>
      <w:r w:rsidRPr="00D204B8">
        <w:rPr>
          <w:noProof/>
          <w:lang w:eastAsia="pl-PL"/>
        </w:rPr>
        <w:drawing>
          <wp:inline distT="0" distB="0" distL="0" distR="0" wp14:anchorId="7EA142C4" wp14:editId="0B8B580F">
            <wp:extent cx="5398617" cy="3262579"/>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8770" cy="3262671"/>
                    </a:xfrm>
                    <a:prstGeom prst="rect">
                      <a:avLst/>
                    </a:prstGeom>
                  </pic:spPr>
                </pic:pic>
              </a:graphicData>
            </a:graphic>
          </wp:inline>
        </w:drawing>
      </w:r>
    </w:p>
    <w:p w:rsidR="00F00F38" w:rsidRDefault="00F00F38" w:rsidP="00F00F38">
      <w:pPr>
        <w:pStyle w:val="Podtytu"/>
      </w:pPr>
      <w:bookmarkStart w:id="575" w:name="_Ref176817845"/>
      <w:bookmarkStart w:id="576" w:name="_Toc177371207"/>
      <w:bookmarkStart w:id="577" w:name="_Ref118747871"/>
      <w:r>
        <w:t xml:space="preserve">Rys. </w:t>
      </w:r>
      <w:fldSimple w:instr=" STYLEREF 1 \s ">
        <w:r w:rsidR="00845F42">
          <w:rPr>
            <w:noProof/>
          </w:rPr>
          <w:t>8</w:t>
        </w:r>
      </w:fldSimple>
      <w:r w:rsidR="00234F5C">
        <w:t>.</w:t>
      </w:r>
      <w:fldSimple w:instr=" SEQ Rys. \* ARABIC \s 1 ">
        <w:r w:rsidR="00845F42">
          <w:rPr>
            <w:noProof/>
          </w:rPr>
          <w:t>6</w:t>
        </w:r>
      </w:fldSimple>
      <w:bookmarkEnd w:id="575"/>
      <w:r>
        <w:t xml:space="preserve">. </w:t>
      </w:r>
      <w:r w:rsidRPr="00AC37C0">
        <w:t>Podgląd charakterystyk w interfejsie użytkownika.</w:t>
      </w:r>
      <w:bookmarkEnd w:id="576"/>
    </w:p>
    <w:bookmarkEnd w:id="577"/>
    <w:p w:rsidR="00F541F8" w:rsidRPr="00F541F8" w:rsidRDefault="00E50735" w:rsidP="00F541F8">
      <w:r>
        <w:t>C</w:t>
      </w:r>
      <w:r w:rsidR="00F541F8">
        <w:t>harakterystyki</w:t>
      </w:r>
      <w:r w:rsidR="007737ED">
        <w:t xml:space="preserve"> przejściowe</w:t>
      </w:r>
      <w:r w:rsidR="00F541F8">
        <w:t xml:space="preserve"> pozwalają</w:t>
      </w:r>
      <w:r w:rsidR="00DC7BEC">
        <w:t xml:space="preserve"> na obserwację właściwości czasowych </w:t>
      </w:r>
      <w:r w:rsidR="004C32A1">
        <w:br/>
      </w:r>
      <w:r w:rsidR="00DC7BEC">
        <w:t>obu czujników wilgotności wzgl</w:t>
      </w:r>
      <w:r w:rsidR="0065606A">
        <w:t>ę</w:t>
      </w:r>
      <w:r w:rsidR="00DC7BEC">
        <w:t>dnej</w:t>
      </w:r>
      <w:r w:rsidR="007737ED">
        <w:t>.</w:t>
      </w:r>
      <w:r w:rsidR="0040178F">
        <w:t xml:space="preserve"> </w:t>
      </w:r>
      <w:r w:rsidR="00464C9B">
        <w:t xml:space="preserve">Zachowanie obu czujników przy </w:t>
      </w:r>
      <w:r w:rsidR="004F22FC">
        <w:t xml:space="preserve">wolnych zmianach wilgotności </w:t>
      </w:r>
      <w:r w:rsidR="00464C9B">
        <w:t>jest zbliżone do siebie</w:t>
      </w:r>
      <w:r w:rsidR="004F22FC">
        <w:t xml:space="preserve">. </w:t>
      </w:r>
      <w:r w:rsidR="003679FD">
        <w:t>Natomiast dla nagłych</w:t>
      </w:r>
      <w:r w:rsidR="005B16FC">
        <w:t xml:space="preserve"> zmian, spowodowan</w:t>
      </w:r>
      <w:r w:rsidR="00BE74FB">
        <w:t>ych</w:t>
      </w:r>
      <w:r w:rsidR="00F513CA">
        <w:t>,</w:t>
      </w:r>
      <w:r w:rsidR="005B16FC">
        <w:t xml:space="preserve"> </w:t>
      </w:r>
      <w:r w:rsidR="004C32A1">
        <w:br/>
      </w:r>
      <w:r w:rsidR="00E66AB8">
        <w:t>na przykład</w:t>
      </w:r>
      <w:r w:rsidR="005B16FC">
        <w:t xml:space="preserve"> podmuchem powietrza </w:t>
      </w:r>
      <w:r w:rsidR="009A36A9">
        <w:t>widać już</w:t>
      </w:r>
      <w:r w:rsidR="005B16FC">
        <w:t xml:space="preserve"> różnicę </w:t>
      </w:r>
      <w:r w:rsidR="009A36A9">
        <w:t xml:space="preserve">w przebiegach wynikające </w:t>
      </w:r>
      <w:r w:rsidR="004C32A1">
        <w:br/>
      </w:r>
      <w:r w:rsidR="009A36A9">
        <w:t>z</w:t>
      </w:r>
      <w:r w:rsidR="003A261B">
        <w:t xml:space="preserve"> właściwości</w:t>
      </w:r>
      <w:r w:rsidR="002A3D19">
        <w:t xml:space="preserve"> cieplnych, pojemności</w:t>
      </w:r>
      <w:r w:rsidR="003A261B">
        <w:t xml:space="preserve"> własnych, stałych czasowych odpowiedzi</w:t>
      </w:r>
      <w:r w:rsidR="00D35C4D">
        <w:t>,</w:t>
      </w:r>
      <w:r w:rsidR="00F77B2B">
        <w:t xml:space="preserve"> </w:t>
      </w:r>
      <w:r w:rsidR="002A3D19">
        <w:t xml:space="preserve">czy </w:t>
      </w:r>
      <w:r w:rsidR="003A261B">
        <w:t>wielkości obudowy.</w:t>
      </w:r>
      <w:r w:rsidR="00D573AC">
        <w:br w:type="page"/>
      </w:r>
    </w:p>
    <w:p w:rsidR="00485E30" w:rsidRDefault="00485E30" w:rsidP="00485E30">
      <w:pPr>
        <w:pStyle w:val="Nagwek2"/>
      </w:pPr>
      <w:bookmarkStart w:id="578" w:name="_Toc177370881"/>
      <w:r>
        <w:lastRenderedPageBreak/>
        <w:t>Dziennik zdarzeń</w:t>
      </w:r>
      <w:bookmarkEnd w:id="578"/>
    </w:p>
    <w:p w:rsidR="00D573AC" w:rsidRDefault="0001464A" w:rsidP="00D573AC">
      <w:pPr>
        <w:spacing w:after="0"/>
      </w:pPr>
      <w:r>
        <w:t xml:space="preserve">Istotną funkcją systemu jest rejestracja zdarzeń. Należy podkreślić, </w:t>
      </w:r>
      <w:r w:rsidR="00206155">
        <w:br/>
      </w:r>
      <w:r>
        <w:t>że bieżące informacje o błędach i zdarzeniach systemowych są wyświetlane na pasku statusowym w dolnej części o</w:t>
      </w:r>
      <w:r w:rsidR="00ED5201">
        <w:t>kna. Dziennik zdarzeń (</w:t>
      </w:r>
      <w:r w:rsidR="00ED5201">
        <w:fldChar w:fldCharType="begin"/>
      </w:r>
      <w:r w:rsidR="00ED5201">
        <w:instrText xml:space="preserve"> REF _Ref176817869 \h </w:instrText>
      </w:r>
      <w:r w:rsidR="00ED5201">
        <w:fldChar w:fldCharType="separate"/>
      </w:r>
      <w:r w:rsidR="00845F42">
        <w:t xml:space="preserve">Rys. </w:t>
      </w:r>
      <w:r w:rsidR="00845F42">
        <w:rPr>
          <w:noProof/>
        </w:rPr>
        <w:t>8</w:t>
      </w:r>
      <w:r w:rsidR="00845F42">
        <w:t>.</w:t>
      </w:r>
      <w:r w:rsidR="00845F42">
        <w:rPr>
          <w:noProof/>
        </w:rPr>
        <w:t>7</w:t>
      </w:r>
      <w:r w:rsidR="00ED5201">
        <w:fldChar w:fldCharType="end"/>
      </w:r>
      <w:r w:rsidR="00ED5201">
        <w:t>.</w:t>
      </w:r>
      <w:r>
        <w:t xml:space="preserve">) dostarcza użytkownikowi szczegółowych informacji o sytuacjach, które miały miejsce podczas sesji pomiarowej. </w:t>
      </w:r>
      <w:r w:rsidR="00206155">
        <w:br/>
      </w:r>
      <w:r>
        <w:t>Czas każdego zdarzenia jest rejestrowany z dokładnością do milisekund, a dodatkowo zapisywane są jego typ oraz źródło</w:t>
      </w:r>
      <w:r w:rsidR="00D573AC">
        <w:t xml:space="preserve"> zdarzenia</w:t>
      </w:r>
      <w:r>
        <w:t xml:space="preserve">. Błędy są wyróżnione kolorem czerwonym. </w:t>
      </w:r>
    </w:p>
    <w:p w:rsidR="002444E5" w:rsidRDefault="00BD6E87" w:rsidP="00506891">
      <w:pPr>
        <w:spacing w:before="40"/>
        <w:ind w:firstLine="0"/>
      </w:pPr>
      <w:r w:rsidRPr="00BD6E87">
        <w:rPr>
          <w:noProof/>
          <w:lang w:eastAsia="pl-PL"/>
        </w:rPr>
        <w:drawing>
          <wp:inline distT="0" distB="0" distL="0" distR="0" wp14:anchorId="7BBDFEDA" wp14:editId="42E6F55E">
            <wp:extent cx="5398617" cy="2882189"/>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8770" cy="2882271"/>
                    </a:xfrm>
                    <a:prstGeom prst="rect">
                      <a:avLst/>
                    </a:prstGeom>
                  </pic:spPr>
                </pic:pic>
              </a:graphicData>
            </a:graphic>
          </wp:inline>
        </w:drawing>
      </w:r>
    </w:p>
    <w:p w:rsidR="00F00F38" w:rsidRDefault="00F00F38" w:rsidP="00F00F38">
      <w:pPr>
        <w:pStyle w:val="Podtytu"/>
      </w:pPr>
      <w:bookmarkStart w:id="579" w:name="_Ref176817869"/>
      <w:bookmarkStart w:id="580" w:name="_Toc177371208"/>
      <w:bookmarkStart w:id="581" w:name="_Ref118766603"/>
      <w:r>
        <w:t xml:space="preserve">Rys. </w:t>
      </w:r>
      <w:fldSimple w:instr=" STYLEREF 1 \s ">
        <w:r w:rsidR="00845F42">
          <w:rPr>
            <w:noProof/>
          </w:rPr>
          <w:t>8</w:t>
        </w:r>
      </w:fldSimple>
      <w:r w:rsidR="00234F5C">
        <w:t>.</w:t>
      </w:r>
      <w:fldSimple w:instr=" SEQ Rys. \* ARABIC \s 1 ">
        <w:r w:rsidR="00845F42">
          <w:rPr>
            <w:noProof/>
          </w:rPr>
          <w:t>7</w:t>
        </w:r>
      </w:fldSimple>
      <w:bookmarkEnd w:id="579"/>
      <w:r>
        <w:t xml:space="preserve">. </w:t>
      </w:r>
      <w:r w:rsidRPr="009130E7">
        <w:t>Dziennik zdarzeń interfejsu użytkownika.</w:t>
      </w:r>
      <w:bookmarkEnd w:id="580"/>
    </w:p>
    <w:bookmarkEnd w:id="581"/>
    <w:p w:rsidR="00840E94" w:rsidRDefault="00840E94" w:rsidP="00506891">
      <w:pPr>
        <w:spacing w:before="0"/>
      </w:pPr>
      <w:r>
        <w:t>W systemie zaimplementowano także terminal, który umożliwia bezpośrednią komunikację z urządzeniem. Za jego pomocą użytkownik może wysyłać d</w:t>
      </w:r>
      <w:r w:rsidR="00387CA9">
        <w:t>ostępne</w:t>
      </w:r>
      <w:r w:rsidR="00490717">
        <w:t xml:space="preserve"> instrukcje</w:t>
      </w:r>
      <w:r w:rsidR="00387CA9">
        <w:t xml:space="preserve"> (</w:t>
      </w:r>
      <w:r w:rsidR="0008322D">
        <w:fldChar w:fldCharType="begin"/>
      </w:r>
      <w:r w:rsidR="0008322D">
        <w:instrText xml:space="preserve"> REF _Ref176818005 \h </w:instrText>
      </w:r>
      <w:r w:rsidR="0008322D">
        <w:fldChar w:fldCharType="separate"/>
      </w:r>
      <w:r w:rsidR="00845F42">
        <w:t xml:space="preserve">Listing </w:t>
      </w:r>
      <w:r w:rsidR="00845F42">
        <w:rPr>
          <w:noProof/>
        </w:rPr>
        <w:t>8</w:t>
      </w:r>
      <w:r w:rsidR="00845F42">
        <w:t>.</w:t>
      </w:r>
      <w:r w:rsidR="00845F42">
        <w:rPr>
          <w:noProof/>
        </w:rPr>
        <w:t>4</w:t>
      </w:r>
      <w:r w:rsidR="0008322D">
        <w:fldChar w:fldCharType="end"/>
      </w:r>
      <w:r w:rsidR="0008322D">
        <w:t>.</w:t>
      </w:r>
      <w:r w:rsidR="00387CA9">
        <w:t>)</w:t>
      </w:r>
      <w:r>
        <w:t xml:space="preserve">. Terminal służy wyłącznie do wymiany komend między układem laboratoryjnym </w:t>
      </w:r>
      <w:r w:rsidR="004F3B8C">
        <w:br/>
      </w:r>
      <w:r>
        <w:t xml:space="preserve">a komputerem PC, co oznacza, że nie można z jego poziomu uruchomić funkcji pomiaru pojemności ani generować skryptów dla programu </w:t>
      </w:r>
      <w:proofErr w:type="spellStart"/>
      <w:r>
        <w:t>Matlab</w:t>
      </w:r>
      <w:proofErr w:type="spellEnd"/>
      <w:r w:rsidR="006A5E2B">
        <w:t xml:space="preserve"> </w:t>
      </w:r>
      <w:r w:rsidR="006A5E2B">
        <w:fldChar w:fldCharType="begin"/>
      </w:r>
      <w:r w:rsidR="006A5E2B">
        <w:instrText xml:space="preserve"> REF _Ref176816923 \r \h </w:instrText>
      </w:r>
      <w:r w:rsidR="006A5E2B">
        <w:fldChar w:fldCharType="separate"/>
      </w:r>
      <w:r w:rsidR="00845F42">
        <w:t>[44]</w:t>
      </w:r>
      <w:r w:rsidR="006A5E2B">
        <w:fldChar w:fldCharType="end"/>
      </w:r>
      <w:r>
        <w:t>.</w:t>
      </w:r>
    </w:p>
    <w:p w:rsidR="001E39ED" w:rsidRDefault="00263741" w:rsidP="00506891">
      <w:pPr>
        <w:spacing w:before="0" w:after="0"/>
        <w:ind w:firstLine="0"/>
        <w:jc w:val="center"/>
      </w:pPr>
      <w:r w:rsidRPr="00263741">
        <w:rPr>
          <w:noProof/>
          <w:lang w:eastAsia="pl-PL"/>
        </w:rPr>
        <w:drawing>
          <wp:inline distT="0" distB="0" distL="0" distR="0" wp14:anchorId="316000E0" wp14:editId="4B0E502A">
            <wp:extent cx="4184295" cy="2088222"/>
            <wp:effectExtent l="0" t="0" r="6985" b="7620"/>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24262" cy="2108168"/>
                    </a:xfrm>
                    <a:prstGeom prst="rect">
                      <a:avLst/>
                    </a:prstGeom>
                  </pic:spPr>
                </pic:pic>
              </a:graphicData>
            </a:graphic>
          </wp:inline>
        </w:drawing>
      </w:r>
    </w:p>
    <w:p w:rsidR="00D458E3" w:rsidRPr="00D458E3" w:rsidRDefault="00F00F38" w:rsidP="00920696">
      <w:pPr>
        <w:pStyle w:val="Podtytu"/>
      </w:pPr>
      <w:bookmarkStart w:id="582" w:name="_Ref176818005"/>
      <w:bookmarkStart w:id="583" w:name="_Ref119353488"/>
      <w:bookmarkStart w:id="584" w:name="_Toc177371238"/>
      <w:r>
        <w:t xml:space="preserve">Listing </w:t>
      </w:r>
      <w:fldSimple w:instr=" STYLEREF 1 \s ">
        <w:r w:rsidR="00845F42">
          <w:rPr>
            <w:noProof/>
          </w:rPr>
          <w:t>8</w:t>
        </w:r>
      </w:fldSimple>
      <w:r w:rsidR="0062711A">
        <w:t>.</w:t>
      </w:r>
      <w:fldSimple w:instr=" SEQ Listing \* ARABIC \s 1 ">
        <w:r w:rsidR="00845F42">
          <w:rPr>
            <w:noProof/>
          </w:rPr>
          <w:t>4</w:t>
        </w:r>
      </w:fldSimple>
      <w:bookmarkEnd w:id="582"/>
      <w:r>
        <w:t xml:space="preserve">. </w:t>
      </w:r>
      <w:r w:rsidRPr="005F6699">
        <w:t>Zestaw instrukcji interpretowanych przez układ laboratoryjny.</w:t>
      </w:r>
      <w:bookmarkEnd w:id="583"/>
      <w:bookmarkEnd w:id="584"/>
      <w:r w:rsidR="00D458E3">
        <w:br w:type="page"/>
      </w:r>
    </w:p>
    <w:p w:rsidR="00FD3F85" w:rsidRDefault="00F72EBA" w:rsidP="00B74053">
      <w:pPr>
        <w:pStyle w:val="Nagwek1"/>
      </w:pPr>
      <w:bookmarkStart w:id="585" w:name="_Toc177370882"/>
      <w:r>
        <w:lastRenderedPageBreak/>
        <w:t>Weryfikacja eksperymentalna</w:t>
      </w:r>
      <w:bookmarkEnd w:id="585"/>
    </w:p>
    <w:p w:rsidR="00B74053" w:rsidRDefault="00B74053" w:rsidP="00A52582">
      <w:r>
        <w:t xml:space="preserve">Weryfikacja eksperymentalna umożliwia ocenę, czy zaprojektowany układ laboratoryjny spełnia założenia projektowe. W niniejszym rozdziale wyznaczono charakterystyki rzeczywistego układu pomiarowego. Dokonano kalibracji układu z wykorzystaniem wzorcowych komponentów. Szczególną uwagę poświęcono na omówieniu błędów wynikających </w:t>
      </w:r>
      <w:r w:rsidR="004F3B8C">
        <w:br/>
      </w:r>
      <w:r>
        <w:t>z nieidealności układu pomiarowego.</w:t>
      </w:r>
    </w:p>
    <w:p w:rsidR="00F72EBA" w:rsidRDefault="00F72EBA" w:rsidP="000C4B25">
      <w:pPr>
        <w:pStyle w:val="Nagwek2"/>
      </w:pPr>
      <w:bookmarkStart w:id="586" w:name="_Toc177370883"/>
      <w:r>
        <w:t>Stanowisko pomiarowe</w:t>
      </w:r>
      <w:bookmarkEnd w:id="586"/>
    </w:p>
    <w:p w:rsidR="008222E6" w:rsidRDefault="008222E6" w:rsidP="00B10F6A">
      <w:r>
        <w:t>Stanowisko pomiarowe służące do przeprowadzenia pomiarów parametrów rzeczywistego układu laboratoryjnego</w:t>
      </w:r>
      <w:r w:rsidR="004016B4">
        <w:t xml:space="preserve"> przedstawia </w:t>
      </w:r>
      <w:r w:rsidR="00B0296E">
        <w:fldChar w:fldCharType="begin"/>
      </w:r>
      <w:r w:rsidR="00B0296E">
        <w:instrText xml:space="preserve"> REF _Ref176819150 \h </w:instrText>
      </w:r>
      <w:r w:rsidR="00B0296E">
        <w:fldChar w:fldCharType="separate"/>
      </w:r>
      <w:r w:rsidR="00845F42">
        <w:t xml:space="preserve">Rys. </w:t>
      </w:r>
      <w:r w:rsidR="00845F42">
        <w:rPr>
          <w:noProof/>
        </w:rPr>
        <w:t>9</w:t>
      </w:r>
      <w:r w:rsidR="00845F42">
        <w:t>.</w:t>
      </w:r>
      <w:r w:rsidR="00845F42">
        <w:rPr>
          <w:noProof/>
        </w:rPr>
        <w:t>1</w:t>
      </w:r>
      <w:r w:rsidR="00B0296E">
        <w:fldChar w:fldCharType="end"/>
      </w:r>
      <w:r>
        <w:t xml:space="preserve">. Do otrzymania zależności częstotliwości wyjściowej oscylatora od pojemności badanej posłużono się </w:t>
      </w:r>
      <w:r w:rsidR="00551D5E">
        <w:t>zestawem wzorcowych</w:t>
      </w:r>
      <w:r>
        <w:t xml:space="preserve"> </w:t>
      </w:r>
      <w:r w:rsidR="00551D5E">
        <w:t>kondensatoró</w:t>
      </w:r>
      <w:r w:rsidR="000F05BE">
        <w:t>w</w:t>
      </w:r>
      <w:r>
        <w:t xml:space="preserve"> i </w:t>
      </w:r>
      <w:r w:rsidR="00A41FAD">
        <w:t>rezystorów</w:t>
      </w:r>
      <w:r>
        <w:t>.</w:t>
      </w:r>
      <w:r w:rsidR="007F194C">
        <w:t xml:space="preserve"> Uzyskane wyniki </w:t>
      </w:r>
      <w:r w:rsidR="0066762C">
        <w:t>pozwoliły na</w:t>
      </w:r>
      <w:r w:rsidR="007F194C">
        <w:t xml:space="preserve"> wyznaczeni</w:t>
      </w:r>
      <w:r w:rsidR="00394DFC">
        <w:t>e wielo</w:t>
      </w:r>
      <w:r w:rsidR="007F194C">
        <w:t>mianu korygującego charakterystykę układu pomiarowego.</w:t>
      </w:r>
      <w:r w:rsidR="00A578D1">
        <w:t xml:space="preserve"> Korekcja jest wymagana </w:t>
      </w:r>
      <w:r w:rsidR="004F3B8C">
        <w:br/>
      </w:r>
      <w:r w:rsidR="00A578D1">
        <w:t>ze względu na nieidealność ośrodka pomiarowego.</w:t>
      </w:r>
    </w:p>
    <w:p w:rsidR="009577B7" w:rsidRDefault="0083164F" w:rsidP="009577B7">
      <w:pPr>
        <w:ind w:firstLine="0"/>
      </w:pPr>
      <w:r>
        <w:rPr>
          <w:noProof/>
          <w:lang w:eastAsia="pl-PL"/>
        </w:rPr>
        <mc:AlternateContent>
          <mc:Choice Requires="wps">
            <w:drawing>
              <wp:anchor distT="0" distB="0" distL="114300" distR="114300" simplePos="0" relativeHeight="251662336" behindDoc="0" locked="0" layoutInCell="1" allowOverlap="1" wp14:anchorId="7F263D56" wp14:editId="790C0386">
                <wp:simplePos x="0" y="0"/>
                <wp:positionH relativeFrom="column">
                  <wp:posOffset>1405255</wp:posOffset>
                </wp:positionH>
                <wp:positionV relativeFrom="paragraph">
                  <wp:posOffset>1216991</wp:posOffset>
                </wp:positionV>
                <wp:extent cx="1184745" cy="73152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745" cy="731520"/>
                        </a:xfrm>
                        <a:prstGeom prst="rect">
                          <a:avLst/>
                        </a:prstGeom>
                        <a:solidFill>
                          <a:srgbClr val="FFFFFF"/>
                        </a:solidFill>
                        <a:ln w="9525">
                          <a:noFill/>
                          <a:miter lim="800000"/>
                          <a:headEnd/>
                          <a:tailEnd/>
                        </a:ln>
                      </wps:spPr>
                      <wps:txbx>
                        <w:txbxContent>
                          <w:p w:rsidR="00B41BCB" w:rsidRPr="00743A76" w:rsidRDefault="00B41BCB" w:rsidP="00743A76">
                            <w:pPr>
                              <w:spacing w:before="0"/>
                              <w:ind w:firstLine="0"/>
                              <w:jc w:val="center"/>
                              <w:rPr>
                                <w:b/>
                                <w:color w:val="FFFFFF" w:themeColor="background1"/>
                                <w:sz w:val="32"/>
                                <w14:textFill>
                                  <w14:noFill/>
                                </w14:textFill>
                              </w:rPr>
                            </w:pPr>
                            <w:r w:rsidRPr="00743A76">
                              <w:rPr>
                                <w:b/>
                                <w:sz w:val="32"/>
                              </w:rPr>
                              <w:t>Arduino Micro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left:0;text-align:left;margin-left:110.65pt;margin-top:95.85pt;width:93.3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iHJAIAACEEAAAOAAAAZHJzL2Uyb0RvYy54bWysU9Fu2yAUfZ+0f0C8L7bTZEmtOFWXLtOk&#10;bqvU7QMwxjEqcBmQ2NnX94LTNOrepvkBge+9h3PPPaxuBq3IQTgvwVS0mOSUCMOhkWZX0V8/tx+W&#10;lPjATMMUGFHRo/D0Zv3+3aq3pZhCB6oRjiCI8WVvK9qFYMss87wTmvkJWGEw2ILTLODR7bLGsR7R&#10;tcqmef4x68E11gEX3uPfuzFI1wm/bQUPP9rWi0BURZFbSKtLax3XbL1i5c4x20l+osH+gYVm0uCl&#10;Z6g7FhjZO/kXlJbcgYc2TDjoDNpWcpF6wG6K/E03jx2zIvWC4nh7lsn/P1j+/fDgiGwqeoXyGKZx&#10;Rg+gBAniyQfoBZlGjXrrS0x9tJgchk8w4KxTv97eA3/yxMCmY2Ynbp2DvhOsQY5FrMwuSkccH0Hq&#10;/hs0eBfbB0hAQ+t0FBAlIYiOZI7n+YghEB6vLJazxWxOCcfY4qqYT9MAM1a+VFvnwxcBmsRNRR3O&#10;P6Gzw70PkQ0rX1LiZR6UbLZSqXRwu3qjHDkw9Mo2famBN2nKkL6i1/PpPCEbiPXJRloG9LKSuqLL&#10;PH6ju6Ian02TUgKTatwjE2VO8kRFRm3CUA+YGDWroTmiUA5Gz+Ibw00H7g8lPfq1ov73njlBifpq&#10;UOzrYjaLBk+H2XyB0hB3GakvI8xwhKpooGTcbkJ6FFEHA7c4lFYmvV6ZnLiiD5OMpzcTjX55Tlmv&#10;L3v9DAAA//8DAFBLAwQUAAYACAAAACEAPJTLSd8AAAALAQAADwAAAGRycy9kb3ducmV2LnhtbEyP&#10;0U6DQBBF3038h82Y+GLsAq0gyNKoiaavrf2Agd0CkZ0l7LbQv3d80sfJPbn3TLld7CAuZvK9IwXx&#10;KgJhqHG6p1bB8evj8RmED0gaB0dGwdV42Fa3NyUW2s20N5dDaAWXkC9QQRfCWEjpm85Y9Cs3GuLs&#10;5CaLgc+plXrCmcvtIJMoSqXFnnihw9G8d6b5PpytgtNufnjK5/ozHLP9Jn3DPqvdVan7u+X1BUQw&#10;S/iD4Vef1aFip9qdSXsxKEiSeM0oB3mcgWBiE2U5iFrBOkpzkFUp//9Q/QAAAP//AwBQSwECLQAU&#10;AAYACAAAACEAtoM4kv4AAADhAQAAEwAAAAAAAAAAAAAAAAAAAAAAW0NvbnRlbnRfVHlwZXNdLnht&#10;bFBLAQItABQABgAIAAAAIQA4/SH/1gAAAJQBAAALAAAAAAAAAAAAAAAAAC8BAABfcmVscy8ucmVs&#10;c1BLAQItABQABgAIAAAAIQARzviHJAIAACEEAAAOAAAAAAAAAAAAAAAAAC4CAABkcnMvZTJvRG9j&#10;LnhtbFBLAQItABQABgAIAAAAIQA8lMtJ3wAAAAsBAAAPAAAAAAAAAAAAAAAAAH4EAABkcnMvZG93&#10;bnJldi54bWxQSwUGAAAAAAQABADzAAAAigUAAAAA&#10;" stroked="f">
                <v:textbox>
                  <w:txbxContent>
                    <w:p w:rsidR="00B41BCB" w:rsidRPr="00743A76" w:rsidRDefault="00B41BCB" w:rsidP="00743A76">
                      <w:pPr>
                        <w:spacing w:before="0"/>
                        <w:ind w:firstLine="0"/>
                        <w:jc w:val="center"/>
                        <w:rPr>
                          <w:b/>
                          <w:color w:val="FFFFFF" w:themeColor="background1"/>
                          <w:sz w:val="32"/>
                          <w14:textFill>
                            <w14:noFill/>
                          </w14:textFill>
                        </w:rPr>
                      </w:pPr>
                      <w:r w:rsidRPr="00743A76">
                        <w:rPr>
                          <w:b/>
                          <w:sz w:val="32"/>
                        </w:rPr>
                        <w:t>Arduino Micro</w:t>
                      </w:r>
                    </w:p>
                  </w:txbxContent>
                </v:textbox>
              </v:shape>
            </w:pict>
          </mc:Fallback>
        </mc:AlternateContent>
      </w:r>
      <w:r>
        <w:rPr>
          <w:noProof/>
          <w:lang w:eastAsia="pl-PL"/>
        </w:rPr>
        <mc:AlternateContent>
          <mc:Choice Requires="wps">
            <w:drawing>
              <wp:anchor distT="0" distB="0" distL="114300" distR="114300" simplePos="0" relativeHeight="251660288" behindDoc="0" locked="0" layoutInCell="1" allowOverlap="1" wp14:anchorId="5CF03279" wp14:editId="05CD4379">
                <wp:simplePos x="0" y="0"/>
                <wp:positionH relativeFrom="column">
                  <wp:posOffset>2955925</wp:posOffset>
                </wp:positionH>
                <wp:positionV relativeFrom="paragraph">
                  <wp:posOffset>1328751</wp:posOffset>
                </wp:positionV>
                <wp:extent cx="1017767" cy="485030"/>
                <wp:effectExtent l="0" t="0" r="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767" cy="485030"/>
                        </a:xfrm>
                        <a:prstGeom prst="rect">
                          <a:avLst/>
                        </a:prstGeom>
                        <a:solidFill>
                          <a:srgbClr val="FFFFFF"/>
                        </a:solidFill>
                        <a:ln w="9525">
                          <a:noFill/>
                          <a:miter lim="800000"/>
                          <a:headEnd/>
                          <a:tailEnd/>
                        </a:ln>
                      </wps:spPr>
                      <wps:txbx>
                        <w:txbxContent>
                          <w:p w:rsidR="00B41BCB" w:rsidRPr="0083164F" w:rsidRDefault="00B41BCB" w:rsidP="0083164F">
                            <w:pPr>
                              <w:spacing w:before="0"/>
                              <w:ind w:firstLine="0"/>
                              <w:jc w:val="center"/>
                              <w:rPr>
                                <w:b/>
                                <w:color w:val="FFFFFF" w:themeColor="background1"/>
                                <w14:textFill>
                                  <w14:noFill/>
                                </w14:textFill>
                              </w:rPr>
                            </w:pPr>
                            <w:r w:rsidRPr="0083164F">
                              <w:rPr>
                                <w:b/>
                              </w:rPr>
                              <w:t>Oscylator relaksacyjny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2.75pt;margin-top:104.65pt;width:80.15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nzJwIAACkEAAAOAAAAZHJzL2Uyb0RvYy54bWysU9Fu2yAUfZ+0f0C8L3bcpEmtOFWXLtOk&#10;bqvU7QMwxjEqcBmQ2NnX74LTNOrepvkBcX0vh3PPPaxuB63IQTgvwVR0OskpEYZDI82uoj9/bD8s&#10;KfGBmYYpMKKiR+Hp7fr9u1VvS1FAB6oRjiCI8WVvK9qFYMss87wTmvkJWGEw2YLTLGDodlnjWI/o&#10;WmVFnl9nPbjGOuDCe/x7PybpOuG3reDhe9t6EYiqKHILaXVpreOarVes3DlmO8lPNNg/sNBMGrz0&#10;DHXPAiN7J/+C0pI78NCGCQedQdtKLlIP2M00f9PNU8esSL2gON6eZfL/D5Z/Ozw6IpuKXuULSgzT&#10;OKRHUIIE8ewD9IIUUaTe+hJrnyxWh+EjDDjs1LC3D8CfPTGw6ZjZiTvnoO8Ea5DkNJ7MLo6OOD6C&#10;1P1XaPAutg+QgIbW6aggakIQHYd1PA9IDIHweGU+XSyukSfH3Gw5z6/SBDNWvpy2zofPAjSJm4o6&#10;NEBCZ4cHHyIbVr6UxMs8KNlspVIpcLt6oxw5MDTLNn2pgTdlypC+ojfzYp6QDcTzyUdaBjSzkrqi&#10;yzx+o72iGp9Mk0oCk2rcIxNlTvJERUZtwlAPaRxJuyhdDc0R9XIwehffGm46cL8p6dG3FfW/9swJ&#10;StQXg5rfTGezaPQUzOaLAgN3makvM8xwhKpooGTcbkJ6HFEOA3c4m1Ym2V6ZnCijH5Oap7cTDX8Z&#10;p6rXF77+AwAA//8DAFBLAwQUAAYACAAAACEA1JMJgN8AAAALAQAADwAAAGRycy9kb3ducmV2Lnht&#10;bEyPwU6DQBCG7ya+w2aaeDF2EQu0yNKoicZrax9gYLdAys4Sdlvo2zue7HFmvvzz/cV2tr24mNF3&#10;jhQ8LyMQhmqnO2oUHH4+n9YgfEDS2DsyCq7Gw7a8vysw126inbnsQyM4hHyOCtoQhlxKX7fGol+6&#10;wRDfjm60GHgcG6lHnDjc9jKOolRa7Ig/tDiYj9bUp/3ZKjh+T4/JZqq+wiHbrdJ37LLKXZV6WMxv&#10;ryCCmcM/DH/6rA4lO1XuTNqLXsEqTRJGFcTR5gUEE2mccJmKN+skA1kW8rZD+QsAAP//AwBQSwEC&#10;LQAUAAYACAAAACEAtoM4kv4AAADhAQAAEwAAAAAAAAAAAAAAAAAAAAAAW0NvbnRlbnRfVHlwZXNd&#10;LnhtbFBLAQItABQABgAIAAAAIQA4/SH/1gAAAJQBAAALAAAAAAAAAAAAAAAAAC8BAABfcmVscy8u&#10;cmVsc1BLAQItABQABgAIAAAAIQA9VDnzJwIAACkEAAAOAAAAAAAAAAAAAAAAAC4CAABkcnMvZTJv&#10;RG9jLnhtbFBLAQItABQABgAIAAAAIQDUkwmA3wAAAAsBAAAPAAAAAAAAAAAAAAAAAIEEAABkcnMv&#10;ZG93bnJldi54bWxQSwUGAAAAAAQABADzAAAAjQUAAAAA&#10;" stroked="f">
                <v:textbox>
                  <w:txbxContent>
                    <w:p w:rsidR="00B41BCB" w:rsidRPr="0083164F" w:rsidRDefault="00B41BCB" w:rsidP="0083164F">
                      <w:pPr>
                        <w:spacing w:before="0"/>
                        <w:ind w:firstLine="0"/>
                        <w:jc w:val="center"/>
                        <w:rPr>
                          <w:b/>
                          <w:color w:val="FFFFFF" w:themeColor="background1"/>
                          <w14:textFill>
                            <w14:noFill/>
                          </w14:textFill>
                        </w:rPr>
                      </w:pPr>
                      <w:r w:rsidRPr="0083164F">
                        <w:rPr>
                          <w:b/>
                        </w:rPr>
                        <w:t>Oscylator relaksacyjny</w:t>
                      </w:r>
                    </w:p>
                  </w:txbxContent>
                </v:textbox>
              </v:shape>
            </w:pict>
          </mc:Fallback>
        </mc:AlternateContent>
      </w:r>
      <w:r w:rsidR="009577B7">
        <w:rPr>
          <w:noProof/>
          <w:lang w:eastAsia="pl-PL"/>
        </w:rPr>
        <w:drawing>
          <wp:inline distT="0" distB="0" distL="0" distR="0" wp14:anchorId="2EA22192" wp14:editId="1CEEA2C0">
            <wp:extent cx="5390299" cy="2981739"/>
            <wp:effectExtent l="0" t="0" r="1270" b="9525"/>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0299" cy="2981739"/>
                    </a:xfrm>
                    <a:prstGeom prst="rect">
                      <a:avLst/>
                    </a:prstGeom>
                    <a:noFill/>
                    <a:ln>
                      <a:noFill/>
                    </a:ln>
                  </pic:spPr>
                </pic:pic>
              </a:graphicData>
            </a:graphic>
          </wp:inline>
        </w:drawing>
      </w:r>
    </w:p>
    <w:p w:rsidR="00F00F38" w:rsidRDefault="00234F5C" w:rsidP="00234F5C">
      <w:pPr>
        <w:pStyle w:val="Podtytu"/>
      </w:pPr>
      <w:bookmarkStart w:id="587" w:name="_Ref176819150"/>
      <w:bookmarkStart w:id="588" w:name="_Toc177371209"/>
      <w:bookmarkStart w:id="589" w:name="_Ref118800784"/>
      <w:bookmarkStart w:id="590" w:name="_Ref118800772"/>
      <w:r>
        <w:t xml:space="preserve">Rys. </w:t>
      </w:r>
      <w:fldSimple w:instr=" STYLEREF 1 \s ">
        <w:r w:rsidR="00845F42">
          <w:rPr>
            <w:noProof/>
          </w:rPr>
          <w:t>9</w:t>
        </w:r>
      </w:fldSimple>
      <w:r>
        <w:t>.</w:t>
      </w:r>
      <w:fldSimple w:instr=" SEQ Rys. \* ARABIC \s 1 ">
        <w:r w:rsidR="00845F42">
          <w:rPr>
            <w:noProof/>
          </w:rPr>
          <w:t>1</w:t>
        </w:r>
      </w:fldSimple>
      <w:bookmarkEnd w:id="587"/>
      <w:r>
        <w:t xml:space="preserve">. </w:t>
      </w:r>
      <w:r w:rsidRPr="002345F2">
        <w:t>Schemat blokowy stanowiska pomiarowego.</w:t>
      </w:r>
      <w:bookmarkEnd w:id="588"/>
    </w:p>
    <w:bookmarkEnd w:id="589"/>
    <w:bookmarkEnd w:id="590"/>
    <w:p w:rsidR="00E474D0" w:rsidRDefault="00F04E0A" w:rsidP="005F49ED">
      <w:pPr>
        <w:spacing w:after="0"/>
      </w:pPr>
      <w:r>
        <w:t>Weryfikacja poprawnego działania układ oscylatora relaksacyjnego</w:t>
      </w:r>
      <w:r w:rsidR="00857C6F">
        <w:t xml:space="preserve"> opiera </w:t>
      </w:r>
      <w:r w:rsidR="00AA3ADA">
        <w:br/>
      </w:r>
      <w:r w:rsidR="00857C6F">
        <w:t xml:space="preserve">się </w:t>
      </w:r>
      <w:r w:rsidR="00F8386C">
        <w:t>na</w:t>
      </w:r>
      <w:r w:rsidR="00857C6F">
        <w:t xml:space="preserve"> przegląd</w:t>
      </w:r>
      <w:r w:rsidR="00F8386C">
        <w:t>zie</w:t>
      </w:r>
      <w:r w:rsidR="00857C6F">
        <w:t xml:space="preserve"> sygnałów obwodu pomiarowego za pomocą oscyloskopu RIGOL DS1053E</w:t>
      </w:r>
      <w:r w:rsidR="00541FF5">
        <w:t xml:space="preserve"> </w:t>
      </w:r>
      <w:r w:rsidR="006B3F2E">
        <w:fldChar w:fldCharType="begin"/>
      </w:r>
      <w:r w:rsidR="006B3F2E">
        <w:instrText xml:space="preserve"> REF _Ref176814836 \r \h </w:instrText>
      </w:r>
      <w:r w:rsidR="006B3F2E">
        <w:fldChar w:fldCharType="separate"/>
      </w:r>
      <w:r w:rsidR="00845F42">
        <w:t>[36]</w:t>
      </w:r>
      <w:r w:rsidR="006B3F2E">
        <w:fldChar w:fldCharType="end"/>
      </w:r>
      <w:r w:rsidR="00857C6F">
        <w:t>.</w:t>
      </w:r>
      <w:r w:rsidR="00651C64">
        <w:t xml:space="preserve"> Sondę oscyloskopową pracującą w trybie „x10” podłączono do złącz diagnostycznych.</w:t>
      </w:r>
      <w:r w:rsidR="00E474D0">
        <w:t xml:space="preserve"> </w:t>
      </w:r>
      <w:r w:rsidR="00B339E4">
        <w:br/>
      </w:r>
      <w:r w:rsidR="00BC435A">
        <w:t>Do zasilenia systemu użyto zewnętrznego zasilacza 12 V, który zapewnia stabil</w:t>
      </w:r>
      <w:r w:rsidR="008A1C3F">
        <w:t>ne</w:t>
      </w:r>
      <w:r w:rsidR="00BE5197">
        <w:t xml:space="preserve"> napięcie</w:t>
      </w:r>
      <w:r w:rsidR="00AF284F">
        <w:t xml:space="preserve"> wyjściowe</w:t>
      </w:r>
      <w:r w:rsidR="00BC435A">
        <w:t xml:space="preserve"> w trakcie przeprowadzanej weryfikacji</w:t>
      </w:r>
      <w:r w:rsidR="00326F1A">
        <w:t xml:space="preserve"> układu </w:t>
      </w:r>
      <w:r w:rsidR="006B3F2E">
        <w:t>laboratoryjnego</w:t>
      </w:r>
      <w:r w:rsidR="00BC435A">
        <w:t>.</w:t>
      </w:r>
      <w:r w:rsidR="008419F2">
        <w:t xml:space="preserve"> </w:t>
      </w:r>
      <w:r w:rsidR="00D95A1B">
        <w:t>Sterowanie</w:t>
      </w:r>
      <w:r w:rsidR="008419F2">
        <w:t xml:space="preserve"> prac</w:t>
      </w:r>
      <w:r w:rsidR="00D95A1B">
        <w:t>ą</w:t>
      </w:r>
      <w:r w:rsidR="008419F2">
        <w:t xml:space="preserve"> obwodu pomiarowego </w:t>
      </w:r>
      <w:r w:rsidR="00D95A1B">
        <w:t xml:space="preserve">umożliwia </w:t>
      </w:r>
      <w:r w:rsidR="008419F2">
        <w:t xml:space="preserve">interfejs użytkownika. W celu kalibracji napięć progowych </w:t>
      </w:r>
      <w:r w:rsidR="001C5DCF">
        <w:br/>
      </w:r>
      <w:r w:rsidR="008419F2">
        <w:t>i zasilających umożliwia aktywację tranzystorowego włącznika zasilania obwodu pomiarowego.</w:t>
      </w:r>
      <w:r w:rsidR="00A71A33" w:rsidRPr="00A71A33">
        <w:t xml:space="preserve"> </w:t>
      </w:r>
      <w:r w:rsidR="00A71A33">
        <w:br w:type="page"/>
      </w:r>
    </w:p>
    <w:p w:rsidR="00507D5F" w:rsidRDefault="00443819" w:rsidP="005F49ED">
      <w:pPr>
        <w:spacing w:after="0"/>
      </w:pPr>
      <w:r>
        <w:lastRenderedPageBreak/>
        <w:t xml:space="preserve">Weryfikacja działania obwodu pomiarowego opiera się </w:t>
      </w:r>
      <w:r w:rsidR="009B47A4">
        <w:t>na obserwacji</w:t>
      </w:r>
      <w:r>
        <w:t xml:space="preserve"> charakterystyk przejściowych za pomocą oscyloskopu dołączonego do pojemności wzorcowej </w:t>
      </w:r>
      <w:r w:rsidR="009921C1">
        <w:t xml:space="preserve">(OPAMP_IN_MINUS) </w:t>
      </w:r>
      <w:r>
        <w:t>oraz do wyjścia oscylatora</w:t>
      </w:r>
      <w:r w:rsidR="00F6453D">
        <w:t xml:space="preserve"> relaksacyjnego</w:t>
      </w:r>
      <w:r w:rsidR="00641F1C">
        <w:t xml:space="preserve"> (OPAMP_OUT)</w:t>
      </w:r>
      <w:r>
        <w:t>.</w:t>
      </w:r>
      <w:r w:rsidR="00FF06EC">
        <w:t xml:space="preserve"> </w:t>
      </w:r>
      <w:r w:rsidR="00A9160D">
        <w:t xml:space="preserve">Monitorowanie sygnału bramkującego licznik mikrokontrolera jest możliwy przez punkt testowy. </w:t>
      </w:r>
      <w:r w:rsidR="00FF06EC">
        <w:t>Podgląd przebiegów wymusza zastosowanie trybu „x10” sondy oscyloskopowej.</w:t>
      </w:r>
      <w:r w:rsidR="005D000D">
        <w:t xml:space="preserve"> </w:t>
      </w:r>
      <w:r w:rsidR="001E7C73">
        <w:t xml:space="preserve">Mimo to sonda wnosi pewną pojemność pasożytniczą, której nie da się skompensować. </w:t>
      </w:r>
    </w:p>
    <w:p w:rsidR="0071652F" w:rsidRDefault="00371E0A" w:rsidP="0071652F">
      <w:pPr>
        <w:spacing w:before="0" w:after="0"/>
      </w:pPr>
      <w:r>
        <w:t xml:space="preserve">Zastosowane rezystory w pętli dodatniej sprzężenia zwrotnego posiadają równe wartości, dlatego wartości progów zgodnie z założeniem wyniosły 1,67 V (dolny próg) </w:t>
      </w:r>
      <w:r w:rsidR="002A6229">
        <w:br/>
      </w:r>
      <w:r>
        <w:t>oraz 3,35 V (górny próg)</w:t>
      </w:r>
      <w:r w:rsidR="00EF4D5E">
        <w:t xml:space="preserve">. Przekroczenie jednego z progów automatycznie wykrywane jest </w:t>
      </w:r>
      <w:r w:rsidR="002A6229">
        <w:br/>
      </w:r>
      <w:r w:rsidR="00EF4D5E">
        <w:t>przez komparator, który zmienia stan wyjścia na przeciwny</w:t>
      </w:r>
      <w:r w:rsidR="005D59C1">
        <w:t xml:space="preserve"> ładując lub rozładowując pojemność badaną</w:t>
      </w:r>
      <w:r w:rsidR="00EF4D5E">
        <w:t>.</w:t>
      </w:r>
      <w:r w:rsidR="00A9160D">
        <w:t xml:space="preserve"> </w:t>
      </w:r>
    </w:p>
    <w:p w:rsidR="00A744B6" w:rsidRPr="00E459E8" w:rsidRDefault="00A9160D" w:rsidP="003079AA">
      <w:pPr>
        <w:spacing w:before="0"/>
      </w:pPr>
      <w:r>
        <w:t xml:space="preserve">Okres bramkowania </w:t>
      </w:r>
      <w:r w:rsidR="00947396">
        <w:t>jest odwrotnie proporcjonalny do częstotliwości wyjściowej oscylatora relaksacyjnego.</w:t>
      </w:r>
      <w:r w:rsidR="00A744B6">
        <w:t xml:space="preserve"> </w:t>
      </w:r>
      <w:r w:rsidR="00FB7827">
        <w:t>Aktywacja zasilania obwodu pomiarowego skutkuje automatyczną generacją sygnału częstotliwościowego na wyjściu oscylatora.</w:t>
      </w:r>
      <w:r w:rsidR="00D35807">
        <w:t xml:space="preserve"> Pierwszy okres jest dłuższy </w:t>
      </w:r>
      <w:r w:rsidR="002A6229">
        <w:br/>
      </w:r>
      <w:r w:rsidR="00D35807">
        <w:t>ze względu na ładowanie pojemności od zerowego ładunku</w:t>
      </w:r>
      <w:r w:rsidR="00C11520">
        <w:t>, następnie oscylator utrzymuje częstotliwość odwrotnie proporcjonalną do wartości pojemności układu opóźniającego RC</w:t>
      </w:r>
      <w:r w:rsidR="0088640B">
        <w:t xml:space="preserve"> </w:t>
      </w:r>
      <w:r w:rsidR="002A6229">
        <w:br/>
        <w:t xml:space="preserve"> </w:t>
      </w:r>
      <w:r w:rsidR="0088640B">
        <w:t>(</w:t>
      </w:r>
      <w:r w:rsidR="005E79C7">
        <w:fldChar w:fldCharType="begin"/>
      </w:r>
      <w:r w:rsidR="005E79C7">
        <w:instrText xml:space="preserve"> REF _Ref176818949 \h </w:instrText>
      </w:r>
      <w:r w:rsidR="005E79C7">
        <w:fldChar w:fldCharType="separate"/>
      </w:r>
      <w:r w:rsidR="00845F42">
        <w:t xml:space="preserve">Rys. </w:t>
      </w:r>
      <w:r w:rsidR="00845F42">
        <w:rPr>
          <w:noProof/>
        </w:rPr>
        <w:t>9</w:t>
      </w:r>
      <w:r w:rsidR="00845F42">
        <w:t>.</w:t>
      </w:r>
      <w:r w:rsidR="00845F42">
        <w:rPr>
          <w:noProof/>
        </w:rPr>
        <w:t>2</w:t>
      </w:r>
      <w:r w:rsidR="005E79C7">
        <w:fldChar w:fldCharType="end"/>
      </w:r>
      <w:r w:rsidR="005E79C7">
        <w:t>.</w:t>
      </w:r>
      <w:r w:rsidR="0088640B">
        <w:t>)</w:t>
      </w:r>
      <w:r w:rsidR="00C11520">
        <w:t>.</w:t>
      </w:r>
      <w:r w:rsidR="00C67850">
        <w:t xml:space="preserve"> </w:t>
      </w:r>
      <w:r w:rsidR="00303C79">
        <w:t>Pomiar kończy się w momencie przepełnienia licznika zliczającego impulsy sygnału częstotliwościowego.</w:t>
      </w:r>
    </w:p>
    <w:p w:rsidR="00FB697A" w:rsidRDefault="00FB697A" w:rsidP="003079AA">
      <w:pPr>
        <w:pStyle w:val="Podtytu"/>
        <w:spacing w:before="240"/>
        <w:ind w:firstLine="0"/>
        <w:jc w:val="both"/>
      </w:pPr>
      <w:r>
        <w:rPr>
          <w:noProof/>
          <w:lang w:eastAsia="pl-PL"/>
        </w:rPr>
        <w:drawing>
          <wp:inline distT="0" distB="0" distL="0" distR="0" wp14:anchorId="09E668E2" wp14:editId="6752645D">
            <wp:extent cx="5370250" cy="4023360"/>
            <wp:effectExtent l="0" t="0" r="1905" b="0"/>
            <wp:docPr id="76" name="Obraz 76" descr="C:\Users\Arek\Desktop\20221111_10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20221111_102810.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942" t="4495" r="24778" b="2023"/>
                    <a:stretch/>
                  </pic:blipFill>
                  <pic:spPr bwMode="auto">
                    <a:xfrm>
                      <a:off x="0" y="0"/>
                      <a:ext cx="5376756" cy="4028234"/>
                    </a:xfrm>
                    <a:prstGeom prst="rect">
                      <a:avLst/>
                    </a:prstGeom>
                    <a:noFill/>
                    <a:ln>
                      <a:noFill/>
                    </a:ln>
                    <a:extLst>
                      <a:ext uri="{53640926-AAD7-44D8-BBD7-CCE9431645EC}">
                        <a14:shadowObscured xmlns:a14="http://schemas.microsoft.com/office/drawing/2010/main"/>
                      </a:ext>
                    </a:extLst>
                  </pic:spPr>
                </pic:pic>
              </a:graphicData>
            </a:graphic>
          </wp:inline>
        </w:drawing>
      </w:r>
    </w:p>
    <w:p w:rsidR="00FB697A" w:rsidRPr="00502351" w:rsidRDefault="002D6BCF" w:rsidP="002D6BCF">
      <w:pPr>
        <w:pStyle w:val="Podtytu"/>
      </w:pPr>
      <w:bookmarkStart w:id="591" w:name="_Ref176818949"/>
      <w:bookmarkStart w:id="592" w:name="_Toc177371210"/>
      <w:r>
        <w:t xml:space="preserve">Rys. </w:t>
      </w:r>
      <w:fldSimple w:instr=" STYLEREF 1 \s ">
        <w:r w:rsidR="00845F42">
          <w:rPr>
            <w:noProof/>
          </w:rPr>
          <w:t>9</w:t>
        </w:r>
      </w:fldSimple>
      <w:r w:rsidR="00234F5C">
        <w:t>.</w:t>
      </w:r>
      <w:fldSimple w:instr=" SEQ Rys. \* ARABIC \s 1 ">
        <w:r w:rsidR="00845F42">
          <w:rPr>
            <w:noProof/>
          </w:rPr>
          <w:t>2</w:t>
        </w:r>
      </w:fldSimple>
      <w:bookmarkEnd w:id="591"/>
      <w:r>
        <w:t xml:space="preserve">. </w:t>
      </w:r>
      <w:r w:rsidRPr="00F640D6">
        <w:t>Przebiegi na pojemności badanej i wyjściu oscylatora relaksacyjnego.</w:t>
      </w:r>
      <w:bookmarkEnd w:id="592"/>
      <w:r w:rsidR="00651548">
        <w:t xml:space="preserve"> </w:t>
      </w:r>
      <w:r w:rsidR="000823AA">
        <w:br w:type="page"/>
      </w:r>
    </w:p>
    <w:p w:rsidR="00F72EBA" w:rsidRDefault="00F72EBA" w:rsidP="005E5D84">
      <w:pPr>
        <w:pStyle w:val="Nagwek2"/>
      </w:pPr>
      <w:bookmarkStart w:id="593" w:name="_Toc177370884"/>
      <w:r>
        <w:lastRenderedPageBreak/>
        <w:t xml:space="preserve">Pomiar </w:t>
      </w:r>
      <w:r w:rsidR="00504568">
        <w:t>pojemności wzorcowych</w:t>
      </w:r>
      <w:bookmarkEnd w:id="593"/>
    </w:p>
    <w:p w:rsidR="00261F25" w:rsidRDefault="00261F25" w:rsidP="005F49ED">
      <w:pPr>
        <w:spacing w:after="0"/>
      </w:pPr>
      <w:r>
        <w:t xml:space="preserve">Wartości pojemności wzorcowych wyznaczono za pomocą przyrządu </w:t>
      </w:r>
      <w:proofErr w:type="spellStart"/>
      <w:r>
        <w:t>Agilent</w:t>
      </w:r>
      <w:proofErr w:type="spellEnd"/>
      <w:r>
        <w:t xml:space="preserve"> E4980A Precision LCR </w:t>
      </w:r>
      <w:proofErr w:type="spellStart"/>
      <w:r>
        <w:t>Meter</w:t>
      </w:r>
      <w:proofErr w:type="spellEnd"/>
      <w:r w:rsidR="00D0366C">
        <w:t xml:space="preserve"> </w:t>
      </w:r>
      <w:r w:rsidR="00D0366C">
        <w:fldChar w:fldCharType="begin"/>
      </w:r>
      <w:r w:rsidR="00D0366C">
        <w:instrText xml:space="preserve"> REF _Ref176819003 \r \h </w:instrText>
      </w:r>
      <w:r w:rsidR="00D0366C">
        <w:fldChar w:fldCharType="separate"/>
      </w:r>
      <w:r w:rsidR="00845F42">
        <w:t>[47]</w:t>
      </w:r>
      <w:r w:rsidR="00D0366C">
        <w:fldChar w:fldCharType="end"/>
      </w:r>
      <w:r>
        <w:t xml:space="preserve"> oraz </w:t>
      </w:r>
      <w:proofErr w:type="spellStart"/>
      <w:r>
        <w:t>Agilent</w:t>
      </w:r>
      <w:proofErr w:type="spellEnd"/>
      <w:r>
        <w:t xml:space="preserve"> 16047A </w:t>
      </w:r>
      <w:proofErr w:type="spellStart"/>
      <w:r>
        <w:t>Text</w:t>
      </w:r>
      <w:proofErr w:type="spellEnd"/>
      <w:r>
        <w:t xml:space="preserve"> </w:t>
      </w:r>
      <w:proofErr w:type="spellStart"/>
      <w:r>
        <w:t>Fixture</w:t>
      </w:r>
      <w:proofErr w:type="spellEnd"/>
      <w:r w:rsidR="00D0366C">
        <w:t xml:space="preserve"> </w:t>
      </w:r>
      <w:r w:rsidR="00D0366C">
        <w:fldChar w:fldCharType="begin"/>
      </w:r>
      <w:r w:rsidR="00D0366C">
        <w:instrText xml:space="preserve"> REF _Ref176819013 \r \h </w:instrText>
      </w:r>
      <w:r w:rsidR="00D0366C">
        <w:fldChar w:fldCharType="separate"/>
      </w:r>
      <w:r w:rsidR="00845F42">
        <w:t>[48]</w:t>
      </w:r>
      <w:r w:rsidR="00D0366C">
        <w:fldChar w:fldCharType="end"/>
      </w:r>
      <w:r>
        <w:t>. Użyto kondensatorów mikowych, które charakteryzują się dokładną</w:t>
      </w:r>
      <w:r w:rsidR="00BC4357">
        <w:t xml:space="preserve"> i stabilną</w:t>
      </w:r>
      <w:r>
        <w:t xml:space="preserve"> wartością pojemności w szerokim zakresie temperatur i napięć zasilających.</w:t>
      </w:r>
    </w:p>
    <w:p w:rsidR="00A92EA8" w:rsidRDefault="003135D4" w:rsidP="003460FE">
      <w:pPr>
        <w:spacing w:before="0" w:after="0"/>
      </w:pPr>
      <w:r>
        <w:t>Kalibrację układu dokonano dla zakresu od 48 do 69</w:t>
      </w:r>
      <w:r w:rsidR="00A04E47">
        <w:t>4</w:t>
      </w:r>
      <w:r>
        <w:t xml:space="preserve"> </w:t>
      </w:r>
      <w:proofErr w:type="spellStart"/>
      <w:r>
        <w:t>pF</w:t>
      </w:r>
      <w:proofErr w:type="spellEnd"/>
      <w:r>
        <w:t>.</w:t>
      </w:r>
      <w:r w:rsidR="00FB0992">
        <w:t xml:space="preserve"> Wyniki uzyskane </w:t>
      </w:r>
      <w:r w:rsidR="003B697D">
        <w:br/>
      </w:r>
      <w:r w:rsidR="00FB0992">
        <w:t>dzięki układowi laboratoryjnemu są średnią 100 pomiarów pojemności, uzyskując tym samym dokładną wartość pojemności kondensatora.</w:t>
      </w:r>
      <w:r w:rsidR="004915E0">
        <w:t xml:space="preserve"> W celu ustabilizowania temperatury pracy kondensatorów wzorcowych, pomiar poprzedzono kilku minutową pracą</w:t>
      </w:r>
      <w:r w:rsidR="009153A0">
        <w:t xml:space="preserve"> komponentu</w:t>
      </w:r>
      <w:r w:rsidR="004915E0">
        <w:t xml:space="preserve"> </w:t>
      </w:r>
      <w:r w:rsidR="003B697D">
        <w:br/>
      </w:r>
      <w:r w:rsidR="004915E0">
        <w:t>w obwodzie pomiarowym.</w:t>
      </w:r>
      <w:r w:rsidR="003460FE">
        <w:t xml:space="preserve"> </w:t>
      </w:r>
      <w:r w:rsidR="0055046E">
        <w:t>Uzyskane wyniki</w:t>
      </w:r>
      <w:r w:rsidR="00533E8D">
        <w:t xml:space="preserve"> (</w:t>
      </w:r>
      <w:r w:rsidR="00BA5B7B">
        <w:fldChar w:fldCharType="begin"/>
      </w:r>
      <w:r w:rsidR="00BA5B7B">
        <w:instrText xml:space="preserve"> REF _Ref176819064 \h </w:instrText>
      </w:r>
      <w:r w:rsidR="00BA5B7B">
        <w:fldChar w:fldCharType="separate"/>
      </w:r>
      <w:r w:rsidR="00845F42">
        <w:t xml:space="preserve">Tabela </w:t>
      </w:r>
      <w:r w:rsidR="00845F42">
        <w:rPr>
          <w:noProof/>
        </w:rPr>
        <w:t>9</w:t>
      </w:r>
      <w:r w:rsidR="00845F42">
        <w:t>.</w:t>
      </w:r>
      <w:r w:rsidR="00845F42">
        <w:rPr>
          <w:noProof/>
        </w:rPr>
        <w:t>1</w:t>
      </w:r>
      <w:r w:rsidR="00BA5B7B">
        <w:fldChar w:fldCharType="end"/>
      </w:r>
      <w:r w:rsidR="00BA5B7B">
        <w:t>.</w:t>
      </w:r>
      <w:r w:rsidR="00533E8D">
        <w:t>)</w:t>
      </w:r>
      <w:r w:rsidR="0055046E">
        <w:t xml:space="preserve"> pomiarowe świadczą o poprawnym działaniu </w:t>
      </w:r>
      <w:r w:rsidR="00501B18">
        <w:t xml:space="preserve">obwodu pomiarowego. </w:t>
      </w:r>
      <w:r w:rsidR="00DE65AD">
        <w:t>Podobnie jak dla symulowanego obwodu, w zakresie niższych wartości pojemności uwydatniona się większy błąd</w:t>
      </w:r>
      <w:r w:rsidR="003460FE">
        <w:t xml:space="preserve"> (</w:t>
      </w:r>
      <w:r w:rsidR="00073BD1">
        <w:fldChar w:fldCharType="begin"/>
      </w:r>
      <w:r w:rsidR="00073BD1">
        <w:instrText xml:space="preserve"> REF _Ref176819108 \h </w:instrText>
      </w:r>
      <w:r w:rsidR="00073BD1">
        <w:fldChar w:fldCharType="separate"/>
      </w:r>
      <w:r w:rsidR="00845F42">
        <w:t xml:space="preserve">Rys. </w:t>
      </w:r>
      <w:r w:rsidR="00845F42">
        <w:rPr>
          <w:noProof/>
        </w:rPr>
        <w:t>9</w:t>
      </w:r>
      <w:r w:rsidR="00845F42">
        <w:t>.</w:t>
      </w:r>
      <w:r w:rsidR="00845F42">
        <w:rPr>
          <w:noProof/>
        </w:rPr>
        <w:t>3</w:t>
      </w:r>
      <w:r w:rsidR="00073BD1">
        <w:fldChar w:fldCharType="end"/>
      </w:r>
      <w:r w:rsidR="00073BD1">
        <w:t>.</w:t>
      </w:r>
      <w:r w:rsidR="003460FE">
        <w:t>)</w:t>
      </w:r>
      <w:r w:rsidR="00671B1B">
        <w:t xml:space="preserve">. </w:t>
      </w:r>
      <w:r w:rsidR="00783474">
        <w:t>Wynika to z nieidealności komponentów użytych do budowy układ laboratoryjnego. Środowisko rzeczywiste jest znacznie bardziej rozbudowane i zależne od wielu czynników</w:t>
      </w:r>
      <w:r w:rsidR="00B42E24">
        <w:t xml:space="preserve"> </w:t>
      </w:r>
      <w:r w:rsidR="000D0937">
        <w:t>związanych z produkcją</w:t>
      </w:r>
      <w:r w:rsidR="00567B1A">
        <w:t xml:space="preserve"> płytek drukowanych i układów scalonych</w:t>
      </w:r>
      <w:r w:rsidR="00783474">
        <w:t>.</w:t>
      </w:r>
    </w:p>
    <w:p w:rsidR="0099367D" w:rsidRDefault="0099367D" w:rsidP="003B697D">
      <w:pPr>
        <w:pStyle w:val="Tytu"/>
        <w:spacing w:before="240"/>
      </w:pPr>
      <w:bookmarkStart w:id="594" w:name="_Ref176819064"/>
      <w:bookmarkStart w:id="595" w:name="_Toc177371221"/>
      <w:bookmarkStart w:id="596" w:name="_Ref118810451"/>
      <w:r>
        <w:t xml:space="preserve">Tabela </w:t>
      </w:r>
      <w:fldSimple w:instr=" STYLEREF 1 \s ">
        <w:r w:rsidR="00845F42">
          <w:rPr>
            <w:noProof/>
          </w:rPr>
          <w:t>9</w:t>
        </w:r>
      </w:fldSimple>
      <w:r w:rsidR="00236FB9">
        <w:t>.</w:t>
      </w:r>
      <w:fldSimple w:instr=" SEQ Tabela \* ARABIC \s 1 ">
        <w:r w:rsidR="00845F42">
          <w:rPr>
            <w:noProof/>
          </w:rPr>
          <w:t>1</w:t>
        </w:r>
      </w:fldSimple>
      <w:bookmarkEnd w:id="594"/>
      <w:r>
        <w:t xml:space="preserve">. </w:t>
      </w:r>
      <w:r w:rsidRPr="006D4B54">
        <w:t>Wyniki pomiaru pojemności</w:t>
      </w:r>
      <w:r w:rsidR="00F44037">
        <w:t xml:space="preserve"> </w:t>
      </w:r>
      <w:r w:rsidRPr="006D4B54">
        <w:t>wzorcowych komparatorem LT1711 [</w:t>
      </w:r>
      <w:r w:rsidRPr="008B0025">
        <w:rPr>
          <w:i/>
        </w:rPr>
        <w:t>R</w:t>
      </w:r>
      <w:r w:rsidRPr="006D4B54">
        <w:t xml:space="preserve">=8,4 </w:t>
      </w:r>
      <w:proofErr w:type="spellStart"/>
      <w:r w:rsidRPr="006D4B54">
        <w:t>kΩ</w:t>
      </w:r>
      <w:proofErr w:type="spellEnd"/>
      <w:r w:rsidRPr="006D4B54">
        <w:t>]</w:t>
      </w:r>
      <w:bookmarkEnd w:id="595"/>
    </w:p>
    <w:tbl>
      <w:tblPr>
        <w:tblStyle w:val="Tabela-Siatka"/>
        <w:tblW w:w="5001" w:type="pct"/>
        <w:tblLook w:val="04A0" w:firstRow="1" w:lastRow="0" w:firstColumn="1" w:lastColumn="0" w:noHBand="0" w:noVBand="1"/>
      </w:tblPr>
      <w:tblGrid>
        <w:gridCol w:w="1744"/>
        <w:gridCol w:w="1744"/>
        <w:gridCol w:w="1744"/>
        <w:gridCol w:w="1744"/>
        <w:gridCol w:w="1744"/>
      </w:tblGrid>
      <w:tr w:rsidR="004E3C46" w:rsidTr="00F11277">
        <w:tc>
          <w:tcPr>
            <w:tcW w:w="1000" w:type="pct"/>
            <w:vAlign w:val="center"/>
          </w:tcPr>
          <w:bookmarkEnd w:id="596"/>
          <w:p w:rsidR="004E3C46" w:rsidRPr="00D8024C" w:rsidRDefault="004E3C46" w:rsidP="000B6908">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4E3C46" w:rsidRPr="00D8024C" w:rsidRDefault="0036380D" w:rsidP="00DA0C8C">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4E3C46" w:rsidRPr="00D8024C" w:rsidRDefault="004E3C46" w:rsidP="00DD5D16">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4E3C46" w:rsidRPr="00D8024C" w:rsidRDefault="004E3C46" w:rsidP="00EC6360">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4E3C46" w:rsidRPr="00D8024C" w:rsidRDefault="004E3C46" w:rsidP="00EC6360">
            <w:pPr>
              <w:spacing w:before="120" w:line="240" w:lineRule="auto"/>
              <w:ind w:firstLine="0"/>
              <w:jc w:val="center"/>
              <w:rPr>
                <w:rFonts w:cs="Arial"/>
                <w:b/>
                <w:szCs w:val="20"/>
              </w:rPr>
            </w:pPr>
            <w:r w:rsidRPr="00D8024C">
              <w:rPr>
                <w:rFonts w:cs="Arial"/>
                <w:b/>
                <w:szCs w:val="20"/>
              </w:rPr>
              <w:t>Błąd względny [%]</w:t>
            </w:r>
          </w:p>
        </w:tc>
      </w:tr>
      <w:tr w:rsidR="0042054E" w:rsidTr="005D1C7E">
        <w:tc>
          <w:tcPr>
            <w:tcW w:w="1000" w:type="pct"/>
            <w:vAlign w:val="center"/>
          </w:tcPr>
          <w:p w:rsidR="0042054E" w:rsidRPr="00FC49CB" w:rsidRDefault="0042054E" w:rsidP="00F11277">
            <w:pPr>
              <w:spacing w:before="120" w:line="240" w:lineRule="auto"/>
              <w:ind w:firstLine="0"/>
              <w:contextualSpacing/>
              <w:jc w:val="center"/>
            </w:pPr>
            <w:r w:rsidRPr="00FC49CB">
              <w:t>48,024</w:t>
            </w:r>
          </w:p>
        </w:tc>
        <w:tc>
          <w:tcPr>
            <w:tcW w:w="1000" w:type="pct"/>
            <w:vAlign w:val="center"/>
          </w:tcPr>
          <w:p w:rsidR="0042054E" w:rsidRPr="000918E8" w:rsidRDefault="005B614C" w:rsidP="00F11277">
            <w:pPr>
              <w:spacing w:before="120" w:line="240" w:lineRule="auto"/>
              <w:ind w:firstLine="0"/>
              <w:jc w:val="center"/>
            </w:pPr>
            <w:r>
              <w:rPr>
                <w:rFonts w:cs="Arial"/>
                <w:szCs w:val="20"/>
              </w:rPr>
              <w:t>1375179</w:t>
            </w:r>
          </w:p>
        </w:tc>
        <w:tc>
          <w:tcPr>
            <w:tcW w:w="1000" w:type="pct"/>
            <w:vAlign w:val="center"/>
          </w:tcPr>
          <w:p w:rsidR="0042054E" w:rsidRPr="008B062A" w:rsidRDefault="0042054E" w:rsidP="00F11277">
            <w:pPr>
              <w:spacing w:before="120" w:line="240" w:lineRule="auto"/>
              <w:ind w:firstLine="0"/>
              <w:jc w:val="center"/>
            </w:pPr>
            <w:r w:rsidRPr="008B062A">
              <w:t>62,5</w:t>
            </w:r>
          </w:p>
        </w:tc>
        <w:tc>
          <w:tcPr>
            <w:tcW w:w="1000" w:type="pct"/>
            <w:vAlign w:val="center"/>
          </w:tcPr>
          <w:p w:rsidR="0042054E" w:rsidRPr="008B062A" w:rsidRDefault="0042054E" w:rsidP="00F11277">
            <w:pPr>
              <w:spacing w:before="120" w:line="240" w:lineRule="auto"/>
              <w:ind w:firstLine="0"/>
              <w:jc w:val="center"/>
            </w:pPr>
            <w:r w:rsidRPr="008B062A">
              <w:t>14,48</w:t>
            </w:r>
          </w:p>
        </w:tc>
        <w:tc>
          <w:tcPr>
            <w:tcW w:w="1000" w:type="pct"/>
            <w:vAlign w:val="center"/>
          </w:tcPr>
          <w:p w:rsidR="0042054E" w:rsidRDefault="00031517" w:rsidP="00F11277">
            <w:pPr>
              <w:spacing w:before="120" w:line="240" w:lineRule="auto"/>
              <w:ind w:firstLine="0"/>
              <w:jc w:val="center"/>
            </w:pPr>
            <w:r>
              <w:rPr>
                <w:rFonts w:cs="Arial"/>
                <w:szCs w:val="20"/>
              </w:rPr>
              <w:t>30,143</w:t>
            </w:r>
          </w:p>
        </w:tc>
      </w:tr>
      <w:tr w:rsidR="0042054E" w:rsidTr="005D1C7E">
        <w:tc>
          <w:tcPr>
            <w:tcW w:w="1000" w:type="pct"/>
            <w:vAlign w:val="center"/>
          </w:tcPr>
          <w:p w:rsidR="0042054E" w:rsidRPr="00FC49CB" w:rsidRDefault="0042054E" w:rsidP="00F11277">
            <w:pPr>
              <w:spacing w:before="120" w:line="240" w:lineRule="auto"/>
              <w:ind w:firstLine="0"/>
              <w:jc w:val="center"/>
            </w:pPr>
            <w:r w:rsidRPr="00FC49CB">
              <w:t>68,454</w:t>
            </w:r>
          </w:p>
        </w:tc>
        <w:tc>
          <w:tcPr>
            <w:tcW w:w="1000" w:type="pct"/>
            <w:vAlign w:val="center"/>
          </w:tcPr>
          <w:p w:rsidR="0042054E" w:rsidRPr="000918E8" w:rsidRDefault="005B614C" w:rsidP="00F11277">
            <w:pPr>
              <w:spacing w:before="120" w:line="240" w:lineRule="auto"/>
              <w:ind w:firstLine="0"/>
              <w:jc w:val="center"/>
            </w:pPr>
            <w:r>
              <w:rPr>
                <w:rFonts w:cs="Arial"/>
                <w:szCs w:val="20"/>
              </w:rPr>
              <w:t>1049435</w:t>
            </w:r>
          </w:p>
        </w:tc>
        <w:tc>
          <w:tcPr>
            <w:tcW w:w="1000" w:type="pct"/>
            <w:vAlign w:val="center"/>
          </w:tcPr>
          <w:p w:rsidR="0042054E" w:rsidRPr="000671D8" w:rsidRDefault="0042054E" w:rsidP="00F11277">
            <w:pPr>
              <w:spacing w:before="120" w:line="240" w:lineRule="auto"/>
              <w:ind w:firstLine="0"/>
              <w:jc w:val="center"/>
            </w:pPr>
            <w:r w:rsidRPr="000671D8">
              <w:t>81,9</w:t>
            </w:r>
          </w:p>
        </w:tc>
        <w:tc>
          <w:tcPr>
            <w:tcW w:w="1000" w:type="pct"/>
            <w:vAlign w:val="center"/>
          </w:tcPr>
          <w:p w:rsidR="0042054E" w:rsidRPr="000671D8" w:rsidRDefault="0042054E" w:rsidP="00F11277">
            <w:pPr>
              <w:spacing w:before="120" w:line="240" w:lineRule="auto"/>
              <w:ind w:firstLine="0"/>
              <w:jc w:val="center"/>
            </w:pPr>
            <w:r w:rsidRPr="000671D8">
              <w:t>13,45</w:t>
            </w:r>
          </w:p>
        </w:tc>
        <w:tc>
          <w:tcPr>
            <w:tcW w:w="1000" w:type="pct"/>
            <w:vAlign w:val="center"/>
          </w:tcPr>
          <w:p w:rsidR="0042054E" w:rsidRDefault="00031517" w:rsidP="00F11277">
            <w:pPr>
              <w:spacing w:before="120" w:line="240" w:lineRule="auto"/>
              <w:ind w:firstLine="0"/>
              <w:jc w:val="center"/>
            </w:pPr>
            <w:r>
              <w:rPr>
                <w:rFonts w:cs="Arial"/>
                <w:szCs w:val="20"/>
              </w:rPr>
              <w:t>19,642</w:t>
            </w:r>
          </w:p>
        </w:tc>
      </w:tr>
      <w:tr w:rsidR="0042054E" w:rsidTr="005D1C7E">
        <w:tc>
          <w:tcPr>
            <w:tcW w:w="1000" w:type="pct"/>
            <w:vAlign w:val="center"/>
          </w:tcPr>
          <w:p w:rsidR="0042054E" w:rsidRPr="00FC49CB" w:rsidRDefault="0042054E" w:rsidP="00F11277">
            <w:pPr>
              <w:spacing w:before="120" w:line="240" w:lineRule="auto"/>
              <w:ind w:firstLine="0"/>
              <w:jc w:val="center"/>
            </w:pPr>
            <w:r w:rsidRPr="00FC49CB">
              <w:t>98,487</w:t>
            </w:r>
          </w:p>
        </w:tc>
        <w:tc>
          <w:tcPr>
            <w:tcW w:w="1000" w:type="pct"/>
            <w:vAlign w:val="center"/>
          </w:tcPr>
          <w:p w:rsidR="0042054E" w:rsidRPr="000918E8" w:rsidRDefault="005B614C" w:rsidP="00F11277">
            <w:pPr>
              <w:spacing w:before="120" w:line="240" w:lineRule="auto"/>
              <w:ind w:firstLine="0"/>
              <w:jc w:val="center"/>
            </w:pPr>
            <w:r>
              <w:rPr>
                <w:rFonts w:cs="Arial"/>
                <w:szCs w:val="20"/>
              </w:rPr>
              <w:t>782063</w:t>
            </w:r>
          </w:p>
        </w:tc>
        <w:tc>
          <w:tcPr>
            <w:tcW w:w="1000" w:type="pct"/>
            <w:vAlign w:val="center"/>
          </w:tcPr>
          <w:p w:rsidR="0042054E" w:rsidRPr="00F55BAD" w:rsidRDefault="0042054E" w:rsidP="00F11277">
            <w:pPr>
              <w:spacing w:before="120" w:line="240" w:lineRule="auto"/>
              <w:ind w:firstLine="0"/>
              <w:jc w:val="center"/>
            </w:pPr>
            <w:r w:rsidRPr="00F55BAD">
              <w:t>109,9</w:t>
            </w:r>
          </w:p>
        </w:tc>
        <w:tc>
          <w:tcPr>
            <w:tcW w:w="1000" w:type="pct"/>
            <w:vAlign w:val="center"/>
          </w:tcPr>
          <w:p w:rsidR="0042054E" w:rsidRPr="00F55BAD" w:rsidRDefault="0042054E" w:rsidP="00F11277">
            <w:pPr>
              <w:spacing w:before="120" w:line="240" w:lineRule="auto"/>
              <w:ind w:firstLine="0"/>
              <w:jc w:val="center"/>
            </w:pPr>
            <w:r w:rsidRPr="00F55BAD">
              <w:t>11,41</w:t>
            </w:r>
          </w:p>
        </w:tc>
        <w:tc>
          <w:tcPr>
            <w:tcW w:w="1000" w:type="pct"/>
            <w:vAlign w:val="center"/>
          </w:tcPr>
          <w:p w:rsidR="0042054E" w:rsidRDefault="00031517" w:rsidP="00F11277">
            <w:pPr>
              <w:spacing w:before="120" w:line="240" w:lineRule="auto"/>
              <w:ind w:firstLine="0"/>
              <w:jc w:val="center"/>
            </w:pPr>
            <w:r>
              <w:rPr>
                <w:rFonts w:cs="Arial"/>
                <w:szCs w:val="20"/>
              </w:rPr>
              <w:t>11,588</w:t>
            </w:r>
          </w:p>
        </w:tc>
      </w:tr>
      <w:tr w:rsidR="0014542D" w:rsidTr="005D1C7E">
        <w:tc>
          <w:tcPr>
            <w:tcW w:w="1000" w:type="pct"/>
            <w:vAlign w:val="center"/>
          </w:tcPr>
          <w:p w:rsidR="0014542D" w:rsidRPr="00FC49CB" w:rsidRDefault="0014542D" w:rsidP="00F11277">
            <w:pPr>
              <w:spacing w:before="120" w:line="240" w:lineRule="auto"/>
              <w:ind w:firstLine="0"/>
              <w:jc w:val="center"/>
            </w:pPr>
            <w:r w:rsidRPr="00FC49CB">
              <w:t>119,656</w:t>
            </w:r>
          </w:p>
        </w:tc>
        <w:tc>
          <w:tcPr>
            <w:tcW w:w="1000" w:type="pct"/>
            <w:vAlign w:val="center"/>
          </w:tcPr>
          <w:p w:rsidR="0014542D" w:rsidRPr="000918E8" w:rsidRDefault="005B614C" w:rsidP="00F11277">
            <w:pPr>
              <w:spacing w:before="120" w:line="240" w:lineRule="auto"/>
              <w:ind w:firstLine="0"/>
              <w:jc w:val="center"/>
            </w:pPr>
            <w:r>
              <w:rPr>
                <w:rFonts w:cs="Arial"/>
                <w:szCs w:val="20"/>
              </w:rPr>
              <w:t>662162</w:t>
            </w:r>
          </w:p>
        </w:tc>
        <w:tc>
          <w:tcPr>
            <w:tcW w:w="1000" w:type="pct"/>
            <w:vAlign w:val="center"/>
          </w:tcPr>
          <w:p w:rsidR="0014542D" w:rsidRPr="000B4AC7" w:rsidRDefault="0014542D" w:rsidP="00F11277">
            <w:pPr>
              <w:spacing w:before="120" w:line="240" w:lineRule="auto"/>
              <w:ind w:firstLine="0"/>
              <w:jc w:val="center"/>
            </w:pPr>
            <w:r w:rsidRPr="000B4AC7">
              <w:t>129,8</w:t>
            </w:r>
          </w:p>
        </w:tc>
        <w:tc>
          <w:tcPr>
            <w:tcW w:w="1000" w:type="pct"/>
            <w:vAlign w:val="center"/>
          </w:tcPr>
          <w:p w:rsidR="0014542D" w:rsidRPr="000B4AC7" w:rsidRDefault="0014542D" w:rsidP="00F11277">
            <w:pPr>
              <w:spacing w:before="120" w:line="240" w:lineRule="auto"/>
              <w:ind w:firstLine="0"/>
              <w:jc w:val="center"/>
            </w:pPr>
            <w:r w:rsidRPr="000B4AC7">
              <w:t>10,14</w:t>
            </w:r>
          </w:p>
        </w:tc>
        <w:tc>
          <w:tcPr>
            <w:tcW w:w="1000" w:type="pct"/>
            <w:vAlign w:val="center"/>
          </w:tcPr>
          <w:p w:rsidR="0014542D" w:rsidRDefault="00031517" w:rsidP="00F11277">
            <w:pPr>
              <w:spacing w:before="120" w:line="240" w:lineRule="auto"/>
              <w:ind w:firstLine="0"/>
              <w:jc w:val="center"/>
            </w:pPr>
            <w:r>
              <w:rPr>
                <w:rFonts w:cs="Arial"/>
                <w:szCs w:val="20"/>
              </w:rPr>
              <w:t>8,478</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149,56</w:t>
            </w:r>
          </w:p>
        </w:tc>
        <w:tc>
          <w:tcPr>
            <w:tcW w:w="1000" w:type="pct"/>
            <w:vAlign w:val="center"/>
          </w:tcPr>
          <w:p w:rsidR="005B614C" w:rsidRDefault="005B614C" w:rsidP="00F11277">
            <w:pPr>
              <w:spacing w:before="120" w:line="240" w:lineRule="auto"/>
              <w:ind w:firstLine="0"/>
              <w:jc w:val="center"/>
              <w:rPr>
                <w:rFonts w:cs="Arial"/>
                <w:szCs w:val="20"/>
              </w:rPr>
            </w:pPr>
            <w:r>
              <w:rPr>
                <w:rFonts w:cs="Arial"/>
                <w:szCs w:val="20"/>
              </w:rPr>
              <w:t>543979</w:t>
            </w:r>
          </w:p>
        </w:tc>
        <w:tc>
          <w:tcPr>
            <w:tcW w:w="1000" w:type="pct"/>
            <w:vAlign w:val="center"/>
          </w:tcPr>
          <w:p w:rsidR="005B614C" w:rsidRPr="00DD1CAE" w:rsidRDefault="005B614C" w:rsidP="00F11277">
            <w:pPr>
              <w:spacing w:before="120" w:line="240" w:lineRule="auto"/>
              <w:ind w:firstLine="0"/>
              <w:jc w:val="center"/>
            </w:pPr>
            <w:r w:rsidRPr="00DD1CAE">
              <w:t>158</w:t>
            </w:r>
          </w:p>
        </w:tc>
        <w:tc>
          <w:tcPr>
            <w:tcW w:w="1000" w:type="pct"/>
            <w:vAlign w:val="center"/>
          </w:tcPr>
          <w:p w:rsidR="005B614C" w:rsidRPr="00DD1CAE" w:rsidRDefault="005B614C" w:rsidP="00F11277">
            <w:pPr>
              <w:spacing w:before="120" w:line="240" w:lineRule="auto"/>
              <w:ind w:firstLine="0"/>
              <w:jc w:val="center"/>
            </w:pPr>
            <w:r w:rsidRPr="00DD1CAE">
              <w:t>8,44</w:t>
            </w:r>
          </w:p>
        </w:tc>
        <w:tc>
          <w:tcPr>
            <w:tcW w:w="1000" w:type="pct"/>
            <w:vAlign w:val="center"/>
          </w:tcPr>
          <w:p w:rsidR="005B614C" w:rsidRDefault="005B614C" w:rsidP="00F11277">
            <w:pPr>
              <w:spacing w:before="120" w:line="240" w:lineRule="auto"/>
              <w:ind w:firstLine="0"/>
              <w:jc w:val="center"/>
            </w:pPr>
            <w:r>
              <w:rPr>
                <w:rFonts w:cs="Arial"/>
                <w:szCs w:val="20"/>
              </w:rPr>
              <w:t>5,643</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177,28</w:t>
            </w:r>
          </w:p>
        </w:tc>
        <w:tc>
          <w:tcPr>
            <w:tcW w:w="1000" w:type="pct"/>
            <w:vAlign w:val="center"/>
          </w:tcPr>
          <w:p w:rsidR="005B614C" w:rsidRDefault="005B614C" w:rsidP="00F11277">
            <w:pPr>
              <w:spacing w:before="120" w:line="240" w:lineRule="auto"/>
              <w:ind w:firstLine="0"/>
              <w:jc w:val="center"/>
              <w:rPr>
                <w:rFonts w:cs="Arial"/>
                <w:szCs w:val="20"/>
              </w:rPr>
            </w:pPr>
            <w:r>
              <w:rPr>
                <w:rFonts w:cs="Arial"/>
                <w:szCs w:val="20"/>
              </w:rPr>
              <w:t>467621</w:t>
            </w:r>
          </w:p>
        </w:tc>
        <w:tc>
          <w:tcPr>
            <w:tcW w:w="1000" w:type="pct"/>
            <w:vAlign w:val="center"/>
          </w:tcPr>
          <w:p w:rsidR="005B614C" w:rsidRPr="00954500" w:rsidRDefault="005B614C" w:rsidP="00F11277">
            <w:pPr>
              <w:spacing w:before="120" w:line="240" w:lineRule="auto"/>
              <w:ind w:firstLine="0"/>
              <w:jc w:val="center"/>
            </w:pPr>
            <w:r w:rsidRPr="00954500">
              <w:t>183,8</w:t>
            </w:r>
          </w:p>
        </w:tc>
        <w:tc>
          <w:tcPr>
            <w:tcW w:w="1000" w:type="pct"/>
            <w:vAlign w:val="center"/>
          </w:tcPr>
          <w:p w:rsidR="005B614C" w:rsidRPr="00954500" w:rsidRDefault="005B614C" w:rsidP="00F11277">
            <w:pPr>
              <w:spacing w:before="120" w:line="240" w:lineRule="auto"/>
              <w:ind w:firstLine="0"/>
              <w:jc w:val="center"/>
            </w:pPr>
            <w:r w:rsidRPr="00954500">
              <w:t>6,52</w:t>
            </w:r>
          </w:p>
        </w:tc>
        <w:tc>
          <w:tcPr>
            <w:tcW w:w="1000" w:type="pct"/>
            <w:vAlign w:val="center"/>
          </w:tcPr>
          <w:p w:rsidR="005B614C" w:rsidRDefault="005B614C" w:rsidP="00F11277">
            <w:pPr>
              <w:spacing w:before="120" w:line="240" w:lineRule="auto"/>
              <w:ind w:firstLine="0"/>
              <w:jc w:val="center"/>
            </w:pPr>
            <w:r>
              <w:rPr>
                <w:rFonts w:cs="Arial"/>
                <w:szCs w:val="20"/>
              </w:rPr>
              <w:t>3,678</w:t>
            </w:r>
          </w:p>
        </w:tc>
      </w:tr>
      <w:tr w:rsidR="00053043" w:rsidTr="005D1C7E">
        <w:tc>
          <w:tcPr>
            <w:tcW w:w="1000" w:type="pct"/>
            <w:vAlign w:val="center"/>
          </w:tcPr>
          <w:p w:rsidR="00053043" w:rsidRPr="00FC49CB" w:rsidRDefault="00053043" w:rsidP="00F11277">
            <w:pPr>
              <w:spacing w:before="120" w:line="240" w:lineRule="auto"/>
              <w:ind w:firstLine="0"/>
              <w:jc w:val="center"/>
            </w:pPr>
            <w:r w:rsidRPr="00FC49CB">
              <w:t>221,81</w:t>
            </w:r>
          </w:p>
        </w:tc>
        <w:tc>
          <w:tcPr>
            <w:tcW w:w="1000" w:type="pct"/>
            <w:vAlign w:val="center"/>
          </w:tcPr>
          <w:p w:rsidR="00053043" w:rsidRPr="000918E8" w:rsidRDefault="005B614C" w:rsidP="00F11277">
            <w:pPr>
              <w:spacing w:before="120" w:line="240" w:lineRule="auto"/>
              <w:ind w:firstLine="0"/>
              <w:jc w:val="center"/>
            </w:pPr>
            <w:r>
              <w:rPr>
                <w:rFonts w:cs="Arial"/>
                <w:szCs w:val="20"/>
              </w:rPr>
              <w:t>381486</w:t>
            </w:r>
          </w:p>
        </w:tc>
        <w:tc>
          <w:tcPr>
            <w:tcW w:w="1000" w:type="pct"/>
            <w:vAlign w:val="center"/>
          </w:tcPr>
          <w:p w:rsidR="00053043" w:rsidRPr="000D6B92" w:rsidRDefault="00053043" w:rsidP="00F11277">
            <w:pPr>
              <w:spacing w:before="120" w:line="240" w:lineRule="auto"/>
              <w:ind w:firstLine="0"/>
              <w:jc w:val="center"/>
            </w:pPr>
            <w:r w:rsidRPr="000D6B92">
              <w:t>225,3</w:t>
            </w:r>
          </w:p>
        </w:tc>
        <w:tc>
          <w:tcPr>
            <w:tcW w:w="1000" w:type="pct"/>
            <w:vAlign w:val="center"/>
          </w:tcPr>
          <w:p w:rsidR="00053043" w:rsidRPr="000D6B92" w:rsidRDefault="00053043" w:rsidP="00F11277">
            <w:pPr>
              <w:spacing w:before="120" w:line="240" w:lineRule="auto"/>
              <w:ind w:firstLine="0"/>
              <w:jc w:val="center"/>
            </w:pPr>
            <w:r w:rsidRPr="000D6B92">
              <w:t>3,49</w:t>
            </w:r>
          </w:p>
        </w:tc>
        <w:tc>
          <w:tcPr>
            <w:tcW w:w="1000" w:type="pct"/>
            <w:vAlign w:val="center"/>
          </w:tcPr>
          <w:p w:rsidR="00053043" w:rsidRDefault="00031517" w:rsidP="00F11277">
            <w:pPr>
              <w:spacing w:before="120" w:line="240" w:lineRule="auto"/>
              <w:ind w:firstLine="0"/>
              <w:jc w:val="center"/>
            </w:pPr>
            <w:r>
              <w:rPr>
                <w:rFonts w:cs="Arial"/>
                <w:szCs w:val="20"/>
              </w:rPr>
              <w:t>1,573</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252,61</w:t>
            </w:r>
          </w:p>
        </w:tc>
        <w:tc>
          <w:tcPr>
            <w:tcW w:w="1000" w:type="pct"/>
            <w:vAlign w:val="center"/>
          </w:tcPr>
          <w:p w:rsidR="005B614C" w:rsidRPr="000918E8" w:rsidRDefault="005B614C" w:rsidP="00F11277">
            <w:pPr>
              <w:spacing w:before="120" w:line="240" w:lineRule="auto"/>
              <w:ind w:firstLine="0"/>
              <w:jc w:val="center"/>
            </w:pPr>
            <w:r>
              <w:rPr>
                <w:rFonts w:cs="Arial"/>
                <w:szCs w:val="20"/>
              </w:rPr>
              <w:t>338514</w:t>
            </w:r>
          </w:p>
        </w:tc>
        <w:tc>
          <w:tcPr>
            <w:tcW w:w="1000" w:type="pct"/>
            <w:vAlign w:val="center"/>
          </w:tcPr>
          <w:p w:rsidR="005B614C" w:rsidRPr="00876931" w:rsidRDefault="005B614C" w:rsidP="00F11277">
            <w:pPr>
              <w:spacing w:before="120" w:line="240" w:lineRule="auto"/>
              <w:ind w:firstLine="0"/>
              <w:jc w:val="center"/>
            </w:pPr>
            <w:r w:rsidRPr="00876931">
              <w:t>253,9</w:t>
            </w:r>
          </w:p>
        </w:tc>
        <w:tc>
          <w:tcPr>
            <w:tcW w:w="1000" w:type="pct"/>
            <w:vAlign w:val="center"/>
          </w:tcPr>
          <w:p w:rsidR="005B614C" w:rsidRDefault="005B614C" w:rsidP="00F11277">
            <w:pPr>
              <w:spacing w:before="120" w:line="240" w:lineRule="auto"/>
              <w:ind w:firstLine="0"/>
              <w:jc w:val="center"/>
            </w:pPr>
            <w:r w:rsidRPr="00876931">
              <w:t>1,29</w:t>
            </w:r>
          </w:p>
        </w:tc>
        <w:tc>
          <w:tcPr>
            <w:tcW w:w="1000" w:type="pct"/>
            <w:vAlign w:val="center"/>
          </w:tcPr>
          <w:p w:rsidR="005B614C" w:rsidRPr="00723D83" w:rsidRDefault="005B614C" w:rsidP="00F11277">
            <w:pPr>
              <w:spacing w:before="120" w:line="240" w:lineRule="auto"/>
              <w:ind w:firstLine="0"/>
              <w:jc w:val="center"/>
            </w:pPr>
            <w:r>
              <w:rPr>
                <w:rFonts w:cs="Arial"/>
                <w:szCs w:val="20"/>
              </w:rPr>
              <w:t>0,511</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293,12</w:t>
            </w:r>
          </w:p>
        </w:tc>
        <w:tc>
          <w:tcPr>
            <w:tcW w:w="1000" w:type="pct"/>
            <w:vAlign w:val="center"/>
          </w:tcPr>
          <w:p w:rsidR="00031517" w:rsidRPr="000918E8" w:rsidRDefault="005B614C" w:rsidP="00F11277">
            <w:pPr>
              <w:spacing w:before="120" w:line="240" w:lineRule="auto"/>
              <w:ind w:firstLine="0"/>
              <w:jc w:val="center"/>
            </w:pPr>
            <w:r>
              <w:rPr>
                <w:rFonts w:cs="Arial"/>
                <w:szCs w:val="20"/>
              </w:rPr>
              <w:t>294921</w:t>
            </w:r>
          </w:p>
        </w:tc>
        <w:tc>
          <w:tcPr>
            <w:tcW w:w="1000" w:type="pct"/>
            <w:vAlign w:val="center"/>
          </w:tcPr>
          <w:p w:rsidR="00031517" w:rsidRPr="00A76CFC" w:rsidRDefault="00031517" w:rsidP="00F11277">
            <w:pPr>
              <w:spacing w:before="120" w:line="240" w:lineRule="auto"/>
              <w:ind w:firstLine="0"/>
              <w:jc w:val="center"/>
            </w:pPr>
            <w:r w:rsidRPr="00A76CFC">
              <w:t>291,43</w:t>
            </w:r>
          </w:p>
        </w:tc>
        <w:tc>
          <w:tcPr>
            <w:tcW w:w="1000" w:type="pct"/>
            <w:vAlign w:val="center"/>
          </w:tcPr>
          <w:p w:rsidR="00031517" w:rsidRPr="00A76CFC" w:rsidRDefault="00031517" w:rsidP="00F11277">
            <w:pPr>
              <w:spacing w:before="120" w:line="240" w:lineRule="auto"/>
              <w:ind w:firstLine="0"/>
              <w:jc w:val="center"/>
            </w:pPr>
            <w:r w:rsidRPr="00A76CFC">
              <w:t>-1,69</w:t>
            </w:r>
          </w:p>
        </w:tc>
        <w:tc>
          <w:tcPr>
            <w:tcW w:w="1000" w:type="pct"/>
            <w:vAlign w:val="center"/>
          </w:tcPr>
          <w:p w:rsidR="00031517" w:rsidRDefault="00031517" w:rsidP="00F11277">
            <w:pPr>
              <w:spacing w:before="120" w:line="240" w:lineRule="auto"/>
              <w:ind w:firstLine="0"/>
              <w:jc w:val="center"/>
            </w:pPr>
            <w:r w:rsidRPr="00A76CFC">
              <w:t>-0,577</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400,22</w:t>
            </w:r>
          </w:p>
        </w:tc>
        <w:tc>
          <w:tcPr>
            <w:tcW w:w="1000" w:type="pct"/>
            <w:vAlign w:val="center"/>
          </w:tcPr>
          <w:p w:rsidR="00031517" w:rsidRPr="000918E8" w:rsidRDefault="005B614C" w:rsidP="00F11277">
            <w:pPr>
              <w:spacing w:before="120" w:line="240" w:lineRule="auto"/>
              <w:ind w:firstLine="0"/>
              <w:jc w:val="center"/>
            </w:pPr>
            <w:r>
              <w:rPr>
                <w:rFonts w:cs="Arial"/>
                <w:szCs w:val="20"/>
              </w:rPr>
              <w:t>219818</w:t>
            </w:r>
          </w:p>
        </w:tc>
        <w:tc>
          <w:tcPr>
            <w:tcW w:w="1000" w:type="pct"/>
            <w:vAlign w:val="center"/>
          </w:tcPr>
          <w:p w:rsidR="00031517" w:rsidRPr="000439C4" w:rsidRDefault="00031517" w:rsidP="00F11277">
            <w:pPr>
              <w:spacing w:before="120" w:line="240" w:lineRule="auto"/>
              <w:ind w:firstLine="0"/>
              <w:jc w:val="center"/>
            </w:pPr>
            <w:r w:rsidRPr="000439C4">
              <w:t>391</w:t>
            </w:r>
          </w:p>
        </w:tc>
        <w:tc>
          <w:tcPr>
            <w:tcW w:w="1000" w:type="pct"/>
            <w:vAlign w:val="center"/>
          </w:tcPr>
          <w:p w:rsidR="00031517" w:rsidRPr="000439C4" w:rsidRDefault="00031517" w:rsidP="00F11277">
            <w:pPr>
              <w:spacing w:before="120" w:line="240" w:lineRule="auto"/>
              <w:ind w:firstLine="0"/>
              <w:jc w:val="center"/>
            </w:pPr>
            <w:r w:rsidRPr="000439C4">
              <w:t>-9,22</w:t>
            </w:r>
          </w:p>
        </w:tc>
        <w:tc>
          <w:tcPr>
            <w:tcW w:w="1000" w:type="pct"/>
            <w:vAlign w:val="center"/>
          </w:tcPr>
          <w:p w:rsidR="00031517" w:rsidRDefault="00031517" w:rsidP="00F11277">
            <w:pPr>
              <w:spacing w:before="120" w:line="240" w:lineRule="auto"/>
              <w:ind w:firstLine="0"/>
              <w:jc w:val="center"/>
            </w:pPr>
            <w:r w:rsidRPr="000439C4">
              <w:t>-2,304</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433,94</w:t>
            </w:r>
          </w:p>
        </w:tc>
        <w:tc>
          <w:tcPr>
            <w:tcW w:w="1000" w:type="pct"/>
            <w:vAlign w:val="center"/>
          </w:tcPr>
          <w:p w:rsidR="00031517" w:rsidRPr="000918E8" w:rsidRDefault="005B614C" w:rsidP="00F11277">
            <w:pPr>
              <w:spacing w:before="120" w:line="240" w:lineRule="auto"/>
              <w:ind w:firstLine="0"/>
              <w:jc w:val="center"/>
            </w:pPr>
            <w:r>
              <w:rPr>
                <w:rFonts w:cs="Arial"/>
                <w:szCs w:val="20"/>
              </w:rPr>
              <w:t>203670</w:t>
            </w:r>
          </w:p>
        </w:tc>
        <w:tc>
          <w:tcPr>
            <w:tcW w:w="1000" w:type="pct"/>
            <w:vAlign w:val="center"/>
          </w:tcPr>
          <w:p w:rsidR="00031517" w:rsidRPr="007441F5" w:rsidRDefault="00031517" w:rsidP="00F11277">
            <w:pPr>
              <w:spacing w:before="120" w:line="240" w:lineRule="auto"/>
              <w:ind w:firstLine="0"/>
              <w:jc w:val="center"/>
            </w:pPr>
            <w:r w:rsidRPr="007441F5">
              <w:t>422</w:t>
            </w:r>
          </w:p>
        </w:tc>
        <w:tc>
          <w:tcPr>
            <w:tcW w:w="1000" w:type="pct"/>
            <w:vAlign w:val="center"/>
          </w:tcPr>
          <w:p w:rsidR="00031517" w:rsidRPr="007441F5" w:rsidRDefault="00031517" w:rsidP="00F11277">
            <w:pPr>
              <w:spacing w:before="120" w:line="240" w:lineRule="auto"/>
              <w:ind w:firstLine="0"/>
              <w:jc w:val="center"/>
            </w:pPr>
            <w:r w:rsidRPr="007441F5">
              <w:t>-11,94</w:t>
            </w:r>
          </w:p>
        </w:tc>
        <w:tc>
          <w:tcPr>
            <w:tcW w:w="1000" w:type="pct"/>
            <w:vAlign w:val="center"/>
          </w:tcPr>
          <w:p w:rsidR="00031517" w:rsidRDefault="00031517" w:rsidP="00F11277">
            <w:pPr>
              <w:spacing w:before="120" w:line="240" w:lineRule="auto"/>
              <w:ind w:firstLine="0"/>
              <w:jc w:val="center"/>
            </w:pPr>
            <w:r w:rsidRPr="007441F5">
              <w:t>-2,752</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509,92</w:t>
            </w:r>
          </w:p>
        </w:tc>
        <w:tc>
          <w:tcPr>
            <w:tcW w:w="1000" w:type="pct"/>
            <w:vAlign w:val="center"/>
          </w:tcPr>
          <w:p w:rsidR="00031517" w:rsidRPr="000918E8" w:rsidRDefault="005B614C" w:rsidP="00F11277">
            <w:pPr>
              <w:spacing w:before="120" w:line="240" w:lineRule="auto"/>
              <w:ind w:firstLine="0"/>
              <w:jc w:val="center"/>
            </w:pPr>
            <w:r>
              <w:rPr>
                <w:rFonts w:cs="Arial"/>
                <w:szCs w:val="20"/>
              </w:rPr>
              <w:t>174480</w:t>
            </w:r>
          </w:p>
        </w:tc>
        <w:tc>
          <w:tcPr>
            <w:tcW w:w="1000" w:type="pct"/>
            <w:vAlign w:val="center"/>
          </w:tcPr>
          <w:p w:rsidR="00031517" w:rsidRPr="001D739C" w:rsidRDefault="00031517" w:rsidP="00F11277">
            <w:pPr>
              <w:spacing w:before="120" w:line="240" w:lineRule="auto"/>
              <w:ind w:firstLine="0"/>
              <w:jc w:val="center"/>
            </w:pPr>
            <w:r w:rsidRPr="001D739C">
              <w:t>492,6</w:t>
            </w:r>
          </w:p>
        </w:tc>
        <w:tc>
          <w:tcPr>
            <w:tcW w:w="1000" w:type="pct"/>
            <w:vAlign w:val="center"/>
          </w:tcPr>
          <w:p w:rsidR="00031517" w:rsidRPr="001D739C" w:rsidRDefault="00031517" w:rsidP="00F11277">
            <w:pPr>
              <w:spacing w:before="120" w:line="240" w:lineRule="auto"/>
              <w:ind w:firstLine="0"/>
              <w:jc w:val="center"/>
            </w:pPr>
            <w:r w:rsidRPr="001D739C">
              <w:t>-17,32</w:t>
            </w:r>
          </w:p>
        </w:tc>
        <w:tc>
          <w:tcPr>
            <w:tcW w:w="1000" w:type="pct"/>
            <w:vAlign w:val="center"/>
          </w:tcPr>
          <w:p w:rsidR="00031517" w:rsidRDefault="00031517" w:rsidP="00F11277">
            <w:pPr>
              <w:spacing w:before="120" w:line="240" w:lineRule="auto"/>
              <w:ind w:firstLine="0"/>
              <w:jc w:val="center"/>
            </w:pPr>
            <w:r w:rsidRPr="001D739C">
              <w:t>-3,397</w:t>
            </w:r>
          </w:p>
        </w:tc>
      </w:tr>
      <w:tr w:rsidR="00031517" w:rsidTr="005D1C7E">
        <w:tc>
          <w:tcPr>
            <w:tcW w:w="1000" w:type="pct"/>
            <w:vAlign w:val="center"/>
          </w:tcPr>
          <w:p w:rsidR="00031517" w:rsidRDefault="00031517" w:rsidP="00F11277">
            <w:pPr>
              <w:spacing w:before="120" w:line="240" w:lineRule="auto"/>
              <w:ind w:firstLine="0"/>
              <w:jc w:val="center"/>
            </w:pPr>
            <w:r w:rsidRPr="00FC49CB">
              <w:t>693,93</w:t>
            </w:r>
          </w:p>
        </w:tc>
        <w:tc>
          <w:tcPr>
            <w:tcW w:w="1000" w:type="pct"/>
            <w:vAlign w:val="center"/>
          </w:tcPr>
          <w:p w:rsidR="00031517" w:rsidRPr="000918E8" w:rsidRDefault="005B614C" w:rsidP="00F11277">
            <w:pPr>
              <w:spacing w:before="120" w:line="240" w:lineRule="auto"/>
              <w:ind w:firstLine="0"/>
              <w:jc w:val="center"/>
            </w:pPr>
            <w:r>
              <w:rPr>
                <w:rFonts w:cs="Arial"/>
                <w:szCs w:val="20"/>
              </w:rPr>
              <w:t>129734</w:t>
            </w:r>
          </w:p>
        </w:tc>
        <w:tc>
          <w:tcPr>
            <w:tcW w:w="1000" w:type="pct"/>
            <w:vAlign w:val="center"/>
          </w:tcPr>
          <w:p w:rsidR="00031517" w:rsidRPr="00F51D03" w:rsidRDefault="00031517" w:rsidP="00F11277">
            <w:pPr>
              <w:spacing w:before="120" w:line="240" w:lineRule="auto"/>
              <w:ind w:firstLine="0"/>
              <w:jc w:val="center"/>
            </w:pPr>
            <w:r w:rsidRPr="00F51D03">
              <w:t>662,5</w:t>
            </w:r>
          </w:p>
        </w:tc>
        <w:tc>
          <w:tcPr>
            <w:tcW w:w="1000" w:type="pct"/>
            <w:vAlign w:val="center"/>
          </w:tcPr>
          <w:p w:rsidR="00031517" w:rsidRPr="00F51D03" w:rsidRDefault="00031517" w:rsidP="00F11277">
            <w:pPr>
              <w:spacing w:before="120" w:line="240" w:lineRule="auto"/>
              <w:ind w:firstLine="0"/>
              <w:jc w:val="center"/>
            </w:pPr>
            <w:r w:rsidRPr="00F51D03">
              <w:t>-31,43</w:t>
            </w:r>
          </w:p>
        </w:tc>
        <w:tc>
          <w:tcPr>
            <w:tcW w:w="1000" w:type="pct"/>
            <w:vAlign w:val="center"/>
          </w:tcPr>
          <w:p w:rsidR="00031517" w:rsidRDefault="00031517" w:rsidP="00F11277">
            <w:pPr>
              <w:spacing w:before="120" w:line="240" w:lineRule="auto"/>
              <w:ind w:firstLine="0"/>
              <w:jc w:val="center"/>
            </w:pPr>
            <w:r w:rsidRPr="00F51D03">
              <w:t>-4,529</w:t>
            </w:r>
          </w:p>
        </w:tc>
      </w:tr>
    </w:tbl>
    <w:p w:rsidR="00D352B6" w:rsidRDefault="005D1C7E" w:rsidP="0085292B">
      <w:pPr>
        <w:ind w:firstLine="0"/>
        <w:jc w:val="center"/>
      </w:pPr>
      <w:r w:rsidRPr="005D1C7E">
        <w:rPr>
          <w:noProof/>
          <w:lang w:eastAsia="pl-PL"/>
        </w:rPr>
        <w:lastRenderedPageBreak/>
        <w:drawing>
          <wp:inline distT="0" distB="0" distL="0" distR="0" wp14:anchorId="5EE141D0" wp14:editId="02A6B656">
            <wp:extent cx="8218203" cy="5018996"/>
            <wp:effectExtent l="0" t="318" r="0" b="0"/>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rot="16200000">
                      <a:off x="0" y="0"/>
                      <a:ext cx="8249445" cy="5038076"/>
                    </a:xfrm>
                    <a:prstGeom prst="rect">
                      <a:avLst/>
                    </a:prstGeom>
                  </pic:spPr>
                </pic:pic>
              </a:graphicData>
            </a:graphic>
          </wp:inline>
        </w:drawing>
      </w:r>
    </w:p>
    <w:p w:rsidR="0085292B" w:rsidRDefault="0099367D" w:rsidP="0085292B">
      <w:pPr>
        <w:pStyle w:val="Podtytu"/>
        <w:rPr>
          <w:iCs w:val="0"/>
        </w:rPr>
      </w:pPr>
      <w:bookmarkStart w:id="597" w:name="_Ref176819108"/>
      <w:bookmarkStart w:id="598" w:name="_Toc177371211"/>
      <w:r>
        <w:t xml:space="preserve">Rys. </w:t>
      </w:r>
      <w:fldSimple w:instr=" STYLEREF 1 \s ">
        <w:r w:rsidR="00845F42">
          <w:rPr>
            <w:noProof/>
          </w:rPr>
          <w:t>9</w:t>
        </w:r>
      </w:fldSimple>
      <w:r w:rsidR="00234F5C">
        <w:t>.</w:t>
      </w:r>
      <w:fldSimple w:instr=" SEQ Rys. \* ARABIC \s 1 ">
        <w:r w:rsidR="00845F42">
          <w:rPr>
            <w:noProof/>
          </w:rPr>
          <w:t>3</w:t>
        </w:r>
      </w:fldSimple>
      <w:bookmarkEnd w:id="597"/>
      <w:r>
        <w:t xml:space="preserve">. </w:t>
      </w:r>
      <w:r w:rsidRPr="00BC3D1A">
        <w:t>Porównanie częstotliwości wyjściowej modeli obwodu dla komparatora LT1711.</w:t>
      </w:r>
      <w:bookmarkEnd w:id="598"/>
      <w:r w:rsidR="0085292B">
        <w:br w:type="page"/>
      </w:r>
    </w:p>
    <w:p w:rsidR="000D3659" w:rsidRDefault="000D3659" w:rsidP="001A5263">
      <w:pPr>
        <w:spacing w:before="0" w:after="0"/>
      </w:pPr>
      <w:r>
        <w:lastRenderedPageBreak/>
        <w:t xml:space="preserve">W rzeczywistych warunkach laboratoryjnych na pomiar mogą wpływać różne czynniki, takie jak indukcyjności pasożytnicze, straty dielektryczne czy oporność ścieżek obwodu drukowanego. Te </w:t>
      </w:r>
      <w:r w:rsidR="00BA1180">
        <w:t>nieliniowe zjawiska</w:t>
      </w:r>
      <w:r>
        <w:t xml:space="preserve"> mogą powodować, że rzeczywista charakterystyka częstotliwościowa odbiega od przewidywań matematycznych, szczególnie dla ekstremalnych wartościach pojemności i częstotliwości pracy oscylatora relaksacyjnego</w:t>
      </w:r>
      <w:r w:rsidR="00BB4EC2">
        <w:t xml:space="preserve"> </w:t>
      </w:r>
      <w:r w:rsidR="000470DE">
        <w:fldChar w:fldCharType="begin"/>
      </w:r>
      <w:r w:rsidR="000470DE">
        <w:instrText xml:space="preserve"> REF _Ref176803729 \r \h </w:instrText>
      </w:r>
      <w:r w:rsidR="000470DE">
        <w:fldChar w:fldCharType="separate"/>
      </w:r>
      <w:r w:rsidR="00845F42">
        <w:t>[13]</w:t>
      </w:r>
      <w:r w:rsidR="000470DE">
        <w:fldChar w:fldCharType="end"/>
      </w:r>
      <w:r>
        <w:t>.</w:t>
      </w:r>
      <w:r w:rsidR="001D3D0F">
        <w:t xml:space="preserve"> </w:t>
      </w:r>
    </w:p>
    <w:p w:rsidR="0053604C" w:rsidRDefault="001A5263" w:rsidP="00567B1A">
      <w:pPr>
        <w:spacing w:before="0" w:after="0"/>
      </w:pPr>
      <w:r>
        <w:t>Różnice obserwowane przy skrajnych wartościach pojemności badanych wskazują potrzebę dalszej optymalizacji wyników pomiarowych</w:t>
      </w:r>
      <w:r w:rsidR="00630818">
        <w:t xml:space="preserve"> (</w:t>
      </w:r>
      <w:r w:rsidR="00DE2ADE">
        <w:fldChar w:fldCharType="begin"/>
      </w:r>
      <w:r w:rsidR="00DE2ADE">
        <w:instrText xml:space="preserve"> REF _Ref176819288 \h </w:instrText>
      </w:r>
      <w:r w:rsidR="00DE2ADE">
        <w:fldChar w:fldCharType="separate"/>
      </w:r>
      <w:r w:rsidR="00845F42">
        <w:t xml:space="preserve">Tabela </w:t>
      </w:r>
      <w:r w:rsidR="00845F42">
        <w:rPr>
          <w:noProof/>
        </w:rPr>
        <w:t>9</w:t>
      </w:r>
      <w:r w:rsidR="00845F42">
        <w:t>.</w:t>
      </w:r>
      <w:r w:rsidR="00845F42">
        <w:rPr>
          <w:noProof/>
        </w:rPr>
        <w:t>2</w:t>
      </w:r>
      <w:r w:rsidR="00DE2ADE">
        <w:fldChar w:fldCharType="end"/>
      </w:r>
      <w:r w:rsidR="00DE2ADE">
        <w:t>.</w:t>
      </w:r>
      <w:r w:rsidR="00630818">
        <w:t>)</w:t>
      </w:r>
      <w:r>
        <w:t>. Dlatego wykonano korekcję wyników opierając się na wzo</w:t>
      </w:r>
      <w:r w:rsidR="00EB04F4">
        <w:t>rcowych wartościach pojemności.</w:t>
      </w:r>
      <w:r>
        <w:t xml:space="preserve"> </w:t>
      </w:r>
      <w:r w:rsidR="00C25E79">
        <w:t xml:space="preserve">Współczynniki korekcji </w:t>
      </w:r>
      <w:r w:rsidR="00657534">
        <w:br/>
      </w:r>
      <w:r w:rsidR="00C25E79">
        <w:t>zostały wyznaczone na podstawie obliczonej wartości pojemności, posługując się wzorami modelu matematycznego i zmierzonej częstotliwości</w:t>
      </w:r>
      <w:r w:rsidR="00FE20A7">
        <w:t xml:space="preserve"> pracy oscylatora relaksacyjnego.</w:t>
      </w:r>
    </w:p>
    <w:p w:rsidR="00567B1A" w:rsidRDefault="00C04A30" w:rsidP="000D3659">
      <w:pPr>
        <w:spacing w:before="0"/>
      </w:pPr>
      <w:r>
        <w:t>Wykres częstotliwości w funkcji pojemności wzorcowej dla modelu matematycznego, symulacyjnego i rzeczywistego zachowują zgodność</w:t>
      </w:r>
      <w:r w:rsidR="00EB04F4">
        <w:t xml:space="preserve"> (</w:t>
      </w:r>
      <w:r w:rsidR="0011530E">
        <w:fldChar w:fldCharType="begin"/>
      </w:r>
      <w:r w:rsidR="0011530E">
        <w:instrText xml:space="preserve"> REF _Ref176819264 \h </w:instrText>
      </w:r>
      <w:r w:rsidR="0011530E">
        <w:fldChar w:fldCharType="separate"/>
      </w:r>
      <w:r w:rsidR="00845F42">
        <w:t xml:space="preserve">Rys. </w:t>
      </w:r>
      <w:r w:rsidR="00845F42">
        <w:rPr>
          <w:noProof/>
        </w:rPr>
        <w:t>9</w:t>
      </w:r>
      <w:r w:rsidR="00845F42">
        <w:t>.</w:t>
      </w:r>
      <w:r w:rsidR="00845F42">
        <w:rPr>
          <w:noProof/>
        </w:rPr>
        <w:t>4</w:t>
      </w:r>
      <w:r w:rsidR="0011530E">
        <w:fldChar w:fldCharType="end"/>
      </w:r>
      <w:r w:rsidR="0011530E">
        <w:t>.</w:t>
      </w:r>
      <w:r w:rsidR="00EB04F4">
        <w:t>)</w:t>
      </w:r>
      <w:r>
        <w:t>. Analiza wyników pomiarowych potwierdza, że elementy pasożytnicze mają znaczy wpływ na działanie układu laboratoryjnego. Symulowany obwód zbliża się do wyników rzeczywistych, w którym jednak nie uwzględniono wielu parametrów takich jak indukcyjności i oporności połączeń.</w:t>
      </w:r>
      <w:r w:rsidR="00477FA8">
        <w:t xml:space="preserve"> Parametry te są trudne </w:t>
      </w:r>
      <w:r w:rsidR="00FA3AC6">
        <w:br/>
      </w:r>
      <w:r w:rsidR="00477FA8">
        <w:t>do wyznaczenia bez specjalistycznego oprogramowania.</w:t>
      </w:r>
    </w:p>
    <w:p w:rsidR="0099367D" w:rsidRDefault="0099367D" w:rsidP="00A073AD">
      <w:pPr>
        <w:pStyle w:val="Tytu"/>
        <w:spacing w:before="240"/>
      </w:pPr>
      <w:bookmarkStart w:id="599" w:name="_Ref176819288"/>
      <w:bookmarkStart w:id="600" w:name="_Toc177371222"/>
      <w:r>
        <w:t xml:space="preserve">Tabela </w:t>
      </w:r>
      <w:fldSimple w:instr=" STYLEREF 1 \s ">
        <w:r w:rsidR="00845F42">
          <w:rPr>
            <w:noProof/>
          </w:rPr>
          <w:t>9</w:t>
        </w:r>
      </w:fldSimple>
      <w:r w:rsidR="00236FB9">
        <w:t>.</w:t>
      </w:r>
      <w:fldSimple w:instr=" SEQ Tabela \* ARABIC \s 1 ">
        <w:r w:rsidR="00845F42">
          <w:rPr>
            <w:noProof/>
          </w:rPr>
          <w:t>2</w:t>
        </w:r>
      </w:fldSimple>
      <w:bookmarkEnd w:id="599"/>
      <w:r>
        <w:t xml:space="preserve">. </w:t>
      </w:r>
      <w:r w:rsidRPr="00F2747C">
        <w:t>Wyniki pomiaru pojemności wzorcowych komparatorem LT1713 [</w:t>
      </w:r>
      <w:r w:rsidRPr="008B0025">
        <w:rPr>
          <w:i/>
        </w:rPr>
        <w:t>R</w:t>
      </w:r>
      <w:r w:rsidR="00F44037">
        <w:t>=</w:t>
      </w:r>
      <w:r w:rsidRPr="00F2747C">
        <w:t xml:space="preserve">8,4 </w:t>
      </w:r>
      <w:proofErr w:type="spellStart"/>
      <w:r w:rsidRPr="00F2747C">
        <w:t>kΩ</w:t>
      </w:r>
      <w:proofErr w:type="spellEnd"/>
      <w:r w:rsidRPr="00F2747C">
        <w:t>]</w:t>
      </w:r>
      <w:bookmarkEnd w:id="600"/>
    </w:p>
    <w:tbl>
      <w:tblPr>
        <w:tblStyle w:val="Tabela-Siatka"/>
        <w:tblW w:w="5001" w:type="pct"/>
        <w:tblLook w:val="04A0" w:firstRow="1" w:lastRow="0" w:firstColumn="1" w:lastColumn="0" w:noHBand="0" w:noVBand="1"/>
      </w:tblPr>
      <w:tblGrid>
        <w:gridCol w:w="1744"/>
        <w:gridCol w:w="1744"/>
        <w:gridCol w:w="1744"/>
        <w:gridCol w:w="1744"/>
        <w:gridCol w:w="1744"/>
      </w:tblGrid>
      <w:tr w:rsidR="0035725C" w:rsidTr="00B03385">
        <w:tc>
          <w:tcPr>
            <w:tcW w:w="1000" w:type="pct"/>
            <w:vAlign w:val="center"/>
          </w:tcPr>
          <w:p w:rsidR="0035725C" w:rsidRPr="00D8024C" w:rsidRDefault="0035725C" w:rsidP="00B03385">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Błąd względny [%]</w:t>
            </w:r>
          </w:p>
        </w:tc>
      </w:tr>
      <w:tr w:rsidR="0035725C" w:rsidTr="0099367D">
        <w:tc>
          <w:tcPr>
            <w:tcW w:w="1000" w:type="pct"/>
            <w:vAlign w:val="center"/>
          </w:tcPr>
          <w:p w:rsidR="0035725C" w:rsidRPr="00FC49CB" w:rsidRDefault="0035725C" w:rsidP="00B03385">
            <w:pPr>
              <w:spacing w:before="120" w:line="240" w:lineRule="auto"/>
              <w:ind w:firstLine="0"/>
              <w:contextualSpacing/>
              <w:jc w:val="center"/>
            </w:pPr>
            <w:r w:rsidRPr="00FC49CB">
              <w:t>48,024</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1353523</w:t>
            </w:r>
          </w:p>
        </w:tc>
        <w:tc>
          <w:tcPr>
            <w:tcW w:w="1000" w:type="pct"/>
            <w:vAlign w:val="center"/>
          </w:tcPr>
          <w:p w:rsidR="0035725C" w:rsidRPr="008B062A" w:rsidRDefault="0035725C" w:rsidP="00B03385">
            <w:pPr>
              <w:spacing w:before="120" w:line="240" w:lineRule="auto"/>
              <w:ind w:firstLine="0"/>
              <w:jc w:val="center"/>
            </w:pPr>
            <w:r w:rsidRPr="00505898">
              <w:t>63,5</w:t>
            </w:r>
          </w:p>
        </w:tc>
        <w:tc>
          <w:tcPr>
            <w:tcW w:w="1000" w:type="pct"/>
            <w:vAlign w:val="center"/>
          </w:tcPr>
          <w:p w:rsidR="0035725C" w:rsidRPr="008B062A" w:rsidRDefault="0035725C" w:rsidP="00B03385">
            <w:pPr>
              <w:spacing w:before="120" w:line="240" w:lineRule="auto"/>
              <w:ind w:firstLine="0"/>
              <w:jc w:val="center"/>
            </w:pPr>
            <w:r w:rsidRPr="00E8737C">
              <w:t>15,48</w:t>
            </w:r>
          </w:p>
        </w:tc>
        <w:tc>
          <w:tcPr>
            <w:tcW w:w="1000" w:type="pct"/>
            <w:vAlign w:val="center"/>
          </w:tcPr>
          <w:p w:rsidR="0035725C" w:rsidRDefault="0035725C" w:rsidP="00B03385">
            <w:pPr>
              <w:spacing w:before="120" w:line="240" w:lineRule="auto"/>
              <w:ind w:firstLine="0"/>
              <w:jc w:val="center"/>
            </w:pPr>
            <w:r w:rsidRPr="00E8737C">
              <w:t>32,23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68,454</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1031797</w:t>
            </w:r>
          </w:p>
        </w:tc>
        <w:tc>
          <w:tcPr>
            <w:tcW w:w="1000" w:type="pct"/>
            <w:vAlign w:val="center"/>
          </w:tcPr>
          <w:p w:rsidR="0035725C" w:rsidRPr="000671D8" w:rsidRDefault="0035725C" w:rsidP="00B03385">
            <w:pPr>
              <w:spacing w:before="120" w:line="240" w:lineRule="auto"/>
              <w:ind w:firstLine="0"/>
              <w:jc w:val="center"/>
            </w:pPr>
            <w:r w:rsidRPr="00505898">
              <w:t>83,3</w:t>
            </w:r>
          </w:p>
        </w:tc>
        <w:tc>
          <w:tcPr>
            <w:tcW w:w="1000" w:type="pct"/>
            <w:vAlign w:val="center"/>
          </w:tcPr>
          <w:p w:rsidR="0035725C" w:rsidRPr="000671D8" w:rsidRDefault="0035725C" w:rsidP="00B03385">
            <w:pPr>
              <w:spacing w:before="120" w:line="240" w:lineRule="auto"/>
              <w:ind w:firstLine="0"/>
              <w:jc w:val="center"/>
            </w:pPr>
            <w:r w:rsidRPr="00E8737C">
              <w:t>14,85</w:t>
            </w:r>
          </w:p>
        </w:tc>
        <w:tc>
          <w:tcPr>
            <w:tcW w:w="1000" w:type="pct"/>
            <w:vAlign w:val="center"/>
          </w:tcPr>
          <w:p w:rsidR="0035725C" w:rsidRDefault="0035725C" w:rsidP="00B03385">
            <w:pPr>
              <w:spacing w:before="120" w:line="240" w:lineRule="auto"/>
              <w:ind w:firstLine="0"/>
              <w:jc w:val="center"/>
            </w:pPr>
            <w:r w:rsidRPr="00E8737C">
              <w:t>21,69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98,487</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766031</w:t>
            </w:r>
          </w:p>
        </w:tc>
        <w:tc>
          <w:tcPr>
            <w:tcW w:w="1000" w:type="pct"/>
            <w:vAlign w:val="center"/>
          </w:tcPr>
          <w:p w:rsidR="0035725C" w:rsidRPr="00F55BAD" w:rsidRDefault="0035725C" w:rsidP="00B03385">
            <w:pPr>
              <w:spacing w:before="120" w:line="240" w:lineRule="auto"/>
              <w:ind w:firstLine="0"/>
              <w:jc w:val="center"/>
            </w:pPr>
            <w:r w:rsidRPr="00505898">
              <w:t>112,2</w:t>
            </w:r>
          </w:p>
        </w:tc>
        <w:tc>
          <w:tcPr>
            <w:tcW w:w="1000" w:type="pct"/>
            <w:vAlign w:val="center"/>
          </w:tcPr>
          <w:p w:rsidR="0035725C" w:rsidRPr="00F55BAD" w:rsidRDefault="0035725C" w:rsidP="00B03385">
            <w:pPr>
              <w:spacing w:before="120" w:line="240" w:lineRule="auto"/>
              <w:ind w:firstLine="0"/>
              <w:jc w:val="center"/>
            </w:pPr>
            <w:r w:rsidRPr="00E8737C">
              <w:t>13,71</w:t>
            </w:r>
          </w:p>
        </w:tc>
        <w:tc>
          <w:tcPr>
            <w:tcW w:w="1000" w:type="pct"/>
            <w:vAlign w:val="center"/>
          </w:tcPr>
          <w:p w:rsidR="0035725C" w:rsidRDefault="0035725C" w:rsidP="00B03385">
            <w:pPr>
              <w:spacing w:before="120" w:line="240" w:lineRule="auto"/>
              <w:ind w:firstLine="0"/>
              <w:jc w:val="center"/>
            </w:pPr>
            <w:r w:rsidRPr="00E8737C">
              <w:t>13,92</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119,656</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648669</w:t>
            </w:r>
          </w:p>
        </w:tc>
        <w:tc>
          <w:tcPr>
            <w:tcW w:w="1000" w:type="pct"/>
            <w:vAlign w:val="center"/>
          </w:tcPr>
          <w:p w:rsidR="0035725C" w:rsidRPr="000B4AC7" w:rsidRDefault="0035725C" w:rsidP="00B03385">
            <w:pPr>
              <w:spacing w:before="120" w:line="240" w:lineRule="auto"/>
              <w:ind w:firstLine="0"/>
              <w:jc w:val="center"/>
            </w:pPr>
            <w:r w:rsidRPr="00505898">
              <w:t>132,5</w:t>
            </w:r>
          </w:p>
        </w:tc>
        <w:tc>
          <w:tcPr>
            <w:tcW w:w="1000" w:type="pct"/>
            <w:vAlign w:val="center"/>
          </w:tcPr>
          <w:p w:rsidR="0035725C" w:rsidRPr="000B4AC7" w:rsidRDefault="0035725C" w:rsidP="00B03385">
            <w:pPr>
              <w:spacing w:before="120" w:line="240" w:lineRule="auto"/>
              <w:ind w:firstLine="0"/>
              <w:jc w:val="center"/>
            </w:pPr>
            <w:r w:rsidRPr="00E8737C">
              <w:t>12,84</w:t>
            </w:r>
          </w:p>
        </w:tc>
        <w:tc>
          <w:tcPr>
            <w:tcW w:w="1000" w:type="pct"/>
            <w:vAlign w:val="center"/>
          </w:tcPr>
          <w:p w:rsidR="0035725C" w:rsidRDefault="0035725C" w:rsidP="00B03385">
            <w:pPr>
              <w:spacing w:before="120" w:line="240" w:lineRule="auto"/>
              <w:ind w:firstLine="0"/>
              <w:jc w:val="center"/>
            </w:pPr>
            <w:r w:rsidRPr="00E8737C">
              <w:t>10,73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149,56</w:t>
            </w:r>
          </w:p>
        </w:tc>
        <w:tc>
          <w:tcPr>
            <w:tcW w:w="1000" w:type="pct"/>
            <w:vAlign w:val="center"/>
          </w:tcPr>
          <w:p w:rsidR="0035725C" w:rsidRDefault="0035725C" w:rsidP="00B03385">
            <w:pPr>
              <w:spacing w:before="120" w:line="240" w:lineRule="auto"/>
              <w:ind w:firstLine="0"/>
              <w:jc w:val="center"/>
              <w:rPr>
                <w:rFonts w:cs="Arial"/>
                <w:szCs w:val="20"/>
              </w:rPr>
            </w:pPr>
            <w:r w:rsidRPr="00505898">
              <w:rPr>
                <w:rFonts w:cs="Arial"/>
                <w:szCs w:val="20"/>
              </w:rPr>
              <w:t>532850</w:t>
            </w:r>
          </w:p>
        </w:tc>
        <w:tc>
          <w:tcPr>
            <w:tcW w:w="1000" w:type="pct"/>
            <w:vAlign w:val="center"/>
          </w:tcPr>
          <w:p w:rsidR="0035725C" w:rsidRPr="00DD1CAE" w:rsidRDefault="0035725C" w:rsidP="00B03385">
            <w:pPr>
              <w:spacing w:before="120" w:line="240" w:lineRule="auto"/>
              <w:ind w:firstLine="0"/>
              <w:jc w:val="center"/>
            </w:pPr>
            <w:r w:rsidRPr="00505898">
              <w:t>161,3</w:t>
            </w:r>
          </w:p>
        </w:tc>
        <w:tc>
          <w:tcPr>
            <w:tcW w:w="1000" w:type="pct"/>
            <w:vAlign w:val="center"/>
          </w:tcPr>
          <w:p w:rsidR="0035725C" w:rsidRPr="00DD1CAE" w:rsidRDefault="0035725C" w:rsidP="00B03385">
            <w:pPr>
              <w:spacing w:before="120" w:line="240" w:lineRule="auto"/>
              <w:ind w:firstLine="0"/>
              <w:jc w:val="center"/>
            </w:pPr>
            <w:r w:rsidRPr="00E8737C">
              <w:t>11,74</w:t>
            </w:r>
          </w:p>
        </w:tc>
        <w:tc>
          <w:tcPr>
            <w:tcW w:w="1000" w:type="pct"/>
            <w:vAlign w:val="center"/>
          </w:tcPr>
          <w:p w:rsidR="0035725C" w:rsidRDefault="0035725C" w:rsidP="00B03385">
            <w:pPr>
              <w:spacing w:before="120" w:line="240" w:lineRule="auto"/>
              <w:ind w:firstLine="0"/>
              <w:jc w:val="center"/>
            </w:pPr>
            <w:r w:rsidRPr="00E8737C">
              <w:t>7,85</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177,28</w:t>
            </w:r>
          </w:p>
        </w:tc>
        <w:tc>
          <w:tcPr>
            <w:tcW w:w="1000" w:type="pct"/>
            <w:vAlign w:val="center"/>
          </w:tcPr>
          <w:p w:rsidR="0035725C" w:rsidRDefault="0035725C" w:rsidP="00B03385">
            <w:pPr>
              <w:spacing w:before="120" w:line="240" w:lineRule="auto"/>
              <w:ind w:firstLine="0"/>
              <w:jc w:val="center"/>
              <w:rPr>
                <w:rFonts w:cs="Arial"/>
                <w:szCs w:val="20"/>
              </w:rPr>
            </w:pPr>
            <w:r w:rsidRPr="00505898">
              <w:rPr>
                <w:rFonts w:cs="Arial"/>
                <w:szCs w:val="20"/>
              </w:rPr>
              <w:t>457417</w:t>
            </w:r>
          </w:p>
        </w:tc>
        <w:tc>
          <w:tcPr>
            <w:tcW w:w="1000" w:type="pct"/>
            <w:vAlign w:val="center"/>
          </w:tcPr>
          <w:p w:rsidR="0035725C" w:rsidRPr="00954500" w:rsidRDefault="0035725C" w:rsidP="00B03385">
            <w:pPr>
              <w:spacing w:before="120" w:line="240" w:lineRule="auto"/>
              <w:ind w:firstLine="0"/>
              <w:jc w:val="center"/>
            </w:pPr>
            <w:r w:rsidRPr="00505898">
              <w:t>187,9</w:t>
            </w:r>
          </w:p>
        </w:tc>
        <w:tc>
          <w:tcPr>
            <w:tcW w:w="1000" w:type="pct"/>
            <w:vAlign w:val="center"/>
          </w:tcPr>
          <w:p w:rsidR="0035725C" w:rsidRPr="00954500" w:rsidRDefault="0035725C" w:rsidP="00B03385">
            <w:pPr>
              <w:spacing w:before="120" w:line="240" w:lineRule="auto"/>
              <w:ind w:firstLine="0"/>
              <w:jc w:val="center"/>
            </w:pPr>
            <w:r w:rsidRPr="00E8737C">
              <w:t>10,62</w:t>
            </w:r>
          </w:p>
        </w:tc>
        <w:tc>
          <w:tcPr>
            <w:tcW w:w="1000" w:type="pct"/>
            <w:vAlign w:val="center"/>
          </w:tcPr>
          <w:p w:rsidR="0035725C" w:rsidRDefault="0035725C" w:rsidP="00B03385">
            <w:pPr>
              <w:spacing w:before="120" w:line="240" w:lineRule="auto"/>
              <w:ind w:firstLine="0"/>
              <w:jc w:val="center"/>
            </w:pPr>
            <w:r w:rsidRPr="00E8737C">
              <w:t>5,99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221,81</w:t>
            </w:r>
          </w:p>
        </w:tc>
        <w:tc>
          <w:tcPr>
            <w:tcW w:w="1000" w:type="pct"/>
            <w:vAlign w:val="center"/>
          </w:tcPr>
          <w:p w:rsidR="0035725C" w:rsidRPr="000918E8" w:rsidRDefault="0035725C" w:rsidP="00B03385">
            <w:pPr>
              <w:spacing w:before="120" w:line="240" w:lineRule="auto"/>
              <w:ind w:firstLine="0"/>
              <w:jc w:val="center"/>
            </w:pPr>
            <w:r w:rsidRPr="00505898">
              <w:t>372718</w:t>
            </w:r>
          </w:p>
        </w:tc>
        <w:tc>
          <w:tcPr>
            <w:tcW w:w="1000" w:type="pct"/>
            <w:vAlign w:val="center"/>
          </w:tcPr>
          <w:p w:rsidR="0035725C" w:rsidRPr="000D6B92" w:rsidRDefault="0035725C" w:rsidP="00B03385">
            <w:pPr>
              <w:spacing w:before="120" w:line="240" w:lineRule="auto"/>
              <w:ind w:firstLine="0"/>
              <w:jc w:val="center"/>
            </w:pPr>
            <w:r w:rsidRPr="00505898">
              <w:t>230,6</w:t>
            </w:r>
          </w:p>
        </w:tc>
        <w:tc>
          <w:tcPr>
            <w:tcW w:w="1000" w:type="pct"/>
            <w:vAlign w:val="center"/>
          </w:tcPr>
          <w:p w:rsidR="0035725C" w:rsidRPr="000D6B92" w:rsidRDefault="0035725C" w:rsidP="00B03385">
            <w:pPr>
              <w:spacing w:before="120" w:line="240" w:lineRule="auto"/>
              <w:ind w:firstLine="0"/>
              <w:jc w:val="center"/>
            </w:pPr>
            <w:r w:rsidRPr="00E8737C">
              <w:t>8,79</w:t>
            </w:r>
          </w:p>
        </w:tc>
        <w:tc>
          <w:tcPr>
            <w:tcW w:w="1000" w:type="pct"/>
            <w:vAlign w:val="center"/>
          </w:tcPr>
          <w:p w:rsidR="0035725C" w:rsidRDefault="0035725C" w:rsidP="00B03385">
            <w:pPr>
              <w:spacing w:before="120" w:line="240" w:lineRule="auto"/>
              <w:ind w:firstLine="0"/>
              <w:jc w:val="center"/>
            </w:pPr>
            <w:r w:rsidRPr="00E8737C">
              <w:t>3,96</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252,61</w:t>
            </w:r>
          </w:p>
        </w:tc>
        <w:tc>
          <w:tcPr>
            <w:tcW w:w="1000" w:type="pct"/>
            <w:vAlign w:val="center"/>
          </w:tcPr>
          <w:p w:rsidR="0035725C" w:rsidRPr="000918E8" w:rsidRDefault="0035725C" w:rsidP="00B03385">
            <w:pPr>
              <w:spacing w:before="120" w:line="240" w:lineRule="auto"/>
              <w:ind w:firstLine="0"/>
              <w:jc w:val="center"/>
            </w:pPr>
            <w:r w:rsidRPr="00505898">
              <w:t>330572</w:t>
            </w:r>
          </w:p>
        </w:tc>
        <w:tc>
          <w:tcPr>
            <w:tcW w:w="1000" w:type="pct"/>
            <w:vAlign w:val="center"/>
          </w:tcPr>
          <w:p w:rsidR="0035725C" w:rsidRPr="00876931" w:rsidRDefault="0035725C" w:rsidP="00B03385">
            <w:pPr>
              <w:spacing w:before="120" w:line="240" w:lineRule="auto"/>
              <w:ind w:firstLine="0"/>
              <w:jc w:val="center"/>
            </w:pPr>
            <w:r w:rsidRPr="00505898">
              <w:t>260</w:t>
            </w:r>
          </w:p>
        </w:tc>
        <w:tc>
          <w:tcPr>
            <w:tcW w:w="1000" w:type="pct"/>
            <w:vAlign w:val="center"/>
          </w:tcPr>
          <w:p w:rsidR="0035725C" w:rsidRDefault="0035725C" w:rsidP="00B03385">
            <w:pPr>
              <w:spacing w:before="120" w:line="240" w:lineRule="auto"/>
              <w:ind w:firstLine="0"/>
              <w:jc w:val="center"/>
            </w:pPr>
            <w:r w:rsidRPr="00E8737C">
              <w:t>7,39</w:t>
            </w:r>
          </w:p>
        </w:tc>
        <w:tc>
          <w:tcPr>
            <w:tcW w:w="1000" w:type="pct"/>
            <w:vAlign w:val="center"/>
          </w:tcPr>
          <w:p w:rsidR="0035725C" w:rsidRPr="00723D83" w:rsidRDefault="0035725C" w:rsidP="00B03385">
            <w:pPr>
              <w:spacing w:before="120" w:line="240" w:lineRule="auto"/>
              <w:ind w:firstLine="0"/>
              <w:jc w:val="center"/>
            </w:pPr>
            <w:r w:rsidRPr="00E8737C">
              <w:t>2,93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293,12</w:t>
            </w:r>
          </w:p>
        </w:tc>
        <w:tc>
          <w:tcPr>
            <w:tcW w:w="1000" w:type="pct"/>
            <w:vAlign w:val="center"/>
          </w:tcPr>
          <w:p w:rsidR="0035725C" w:rsidRPr="000918E8" w:rsidRDefault="0035725C" w:rsidP="00B03385">
            <w:pPr>
              <w:spacing w:before="120" w:line="240" w:lineRule="auto"/>
              <w:ind w:firstLine="0"/>
              <w:jc w:val="center"/>
            </w:pPr>
            <w:r w:rsidRPr="00505898">
              <w:t>287646</w:t>
            </w:r>
          </w:p>
        </w:tc>
        <w:tc>
          <w:tcPr>
            <w:tcW w:w="1000" w:type="pct"/>
            <w:vAlign w:val="center"/>
          </w:tcPr>
          <w:p w:rsidR="0035725C" w:rsidRPr="00A76CFC" w:rsidRDefault="0035725C" w:rsidP="00B03385">
            <w:pPr>
              <w:spacing w:before="120" w:line="240" w:lineRule="auto"/>
              <w:ind w:firstLine="0"/>
              <w:jc w:val="center"/>
            </w:pPr>
            <w:r w:rsidRPr="00505898">
              <w:t>298,8</w:t>
            </w:r>
          </w:p>
        </w:tc>
        <w:tc>
          <w:tcPr>
            <w:tcW w:w="1000" w:type="pct"/>
            <w:vAlign w:val="center"/>
          </w:tcPr>
          <w:p w:rsidR="0035725C" w:rsidRPr="00A76CFC" w:rsidRDefault="0035725C" w:rsidP="00B03385">
            <w:pPr>
              <w:spacing w:before="120" w:line="240" w:lineRule="auto"/>
              <w:ind w:firstLine="0"/>
              <w:jc w:val="center"/>
            </w:pPr>
            <w:r w:rsidRPr="00E8737C">
              <w:t>5,68</w:t>
            </w:r>
          </w:p>
        </w:tc>
        <w:tc>
          <w:tcPr>
            <w:tcW w:w="1000" w:type="pct"/>
            <w:vAlign w:val="center"/>
          </w:tcPr>
          <w:p w:rsidR="0035725C" w:rsidRDefault="0035725C" w:rsidP="00B03385">
            <w:pPr>
              <w:spacing w:before="120" w:line="240" w:lineRule="auto"/>
              <w:ind w:firstLine="0"/>
              <w:jc w:val="center"/>
            </w:pPr>
            <w:r w:rsidRPr="00E8737C">
              <w:t>1,94</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400,22</w:t>
            </w:r>
          </w:p>
        </w:tc>
        <w:tc>
          <w:tcPr>
            <w:tcW w:w="1000" w:type="pct"/>
            <w:vAlign w:val="center"/>
          </w:tcPr>
          <w:p w:rsidR="0035725C" w:rsidRPr="000918E8" w:rsidRDefault="0035725C" w:rsidP="00B03385">
            <w:pPr>
              <w:spacing w:before="120" w:line="240" w:lineRule="auto"/>
              <w:ind w:firstLine="0"/>
              <w:jc w:val="center"/>
            </w:pPr>
            <w:r w:rsidRPr="00505898">
              <w:t>214336</w:t>
            </w:r>
          </w:p>
        </w:tc>
        <w:tc>
          <w:tcPr>
            <w:tcW w:w="1000" w:type="pct"/>
            <w:vAlign w:val="center"/>
          </w:tcPr>
          <w:p w:rsidR="0035725C" w:rsidRPr="000439C4" w:rsidRDefault="0035725C" w:rsidP="00B03385">
            <w:pPr>
              <w:spacing w:before="120" w:line="240" w:lineRule="auto"/>
              <w:ind w:firstLine="0"/>
              <w:jc w:val="center"/>
            </w:pPr>
            <w:r w:rsidRPr="00505898">
              <w:t>401</w:t>
            </w:r>
          </w:p>
        </w:tc>
        <w:tc>
          <w:tcPr>
            <w:tcW w:w="1000" w:type="pct"/>
            <w:vAlign w:val="center"/>
          </w:tcPr>
          <w:p w:rsidR="0035725C" w:rsidRPr="000439C4" w:rsidRDefault="0035725C" w:rsidP="00B03385">
            <w:pPr>
              <w:spacing w:before="120" w:line="240" w:lineRule="auto"/>
              <w:ind w:firstLine="0"/>
              <w:jc w:val="center"/>
            </w:pPr>
            <w:r w:rsidRPr="00E8737C">
              <w:t>0,78</w:t>
            </w:r>
          </w:p>
        </w:tc>
        <w:tc>
          <w:tcPr>
            <w:tcW w:w="1000" w:type="pct"/>
            <w:vAlign w:val="center"/>
          </w:tcPr>
          <w:p w:rsidR="0035725C" w:rsidRDefault="0035725C" w:rsidP="00B03385">
            <w:pPr>
              <w:spacing w:before="120" w:line="240" w:lineRule="auto"/>
              <w:ind w:firstLine="0"/>
              <w:jc w:val="center"/>
            </w:pPr>
            <w:r w:rsidRPr="00E8737C">
              <w:t>0,19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433,94</w:t>
            </w:r>
          </w:p>
        </w:tc>
        <w:tc>
          <w:tcPr>
            <w:tcW w:w="1000" w:type="pct"/>
            <w:vAlign w:val="center"/>
          </w:tcPr>
          <w:p w:rsidR="0035725C" w:rsidRPr="000918E8" w:rsidRDefault="0035725C" w:rsidP="00B03385">
            <w:pPr>
              <w:spacing w:before="120" w:line="240" w:lineRule="auto"/>
              <w:ind w:firstLine="0"/>
              <w:jc w:val="center"/>
            </w:pPr>
            <w:r w:rsidRPr="00505898">
              <w:t>198358</w:t>
            </w:r>
          </w:p>
        </w:tc>
        <w:tc>
          <w:tcPr>
            <w:tcW w:w="1000" w:type="pct"/>
            <w:vAlign w:val="center"/>
          </w:tcPr>
          <w:p w:rsidR="0035725C" w:rsidRPr="007441F5" w:rsidRDefault="0035725C" w:rsidP="00B03385">
            <w:pPr>
              <w:spacing w:before="120" w:line="240" w:lineRule="auto"/>
              <w:ind w:firstLine="0"/>
              <w:jc w:val="center"/>
            </w:pPr>
            <w:r w:rsidRPr="00505898">
              <w:t>433,3</w:t>
            </w:r>
          </w:p>
        </w:tc>
        <w:tc>
          <w:tcPr>
            <w:tcW w:w="1000" w:type="pct"/>
            <w:vAlign w:val="center"/>
          </w:tcPr>
          <w:p w:rsidR="0035725C" w:rsidRPr="007441F5" w:rsidRDefault="0035725C" w:rsidP="00B03385">
            <w:pPr>
              <w:spacing w:before="120" w:line="240" w:lineRule="auto"/>
              <w:ind w:firstLine="0"/>
              <w:jc w:val="center"/>
            </w:pPr>
            <w:r w:rsidRPr="00E8737C">
              <w:t>-0,64</w:t>
            </w:r>
          </w:p>
        </w:tc>
        <w:tc>
          <w:tcPr>
            <w:tcW w:w="1000" w:type="pct"/>
            <w:vAlign w:val="center"/>
          </w:tcPr>
          <w:p w:rsidR="0035725C" w:rsidRDefault="0035725C" w:rsidP="00B03385">
            <w:pPr>
              <w:spacing w:before="120" w:line="240" w:lineRule="auto"/>
              <w:ind w:firstLine="0"/>
              <w:jc w:val="center"/>
            </w:pPr>
            <w:r w:rsidRPr="00E8737C">
              <w:t>-0,15</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509,92</w:t>
            </w:r>
          </w:p>
        </w:tc>
        <w:tc>
          <w:tcPr>
            <w:tcW w:w="1000" w:type="pct"/>
            <w:vAlign w:val="center"/>
          </w:tcPr>
          <w:p w:rsidR="0035725C" w:rsidRPr="000918E8" w:rsidRDefault="0035725C" w:rsidP="00B03385">
            <w:pPr>
              <w:spacing w:before="120" w:line="240" w:lineRule="auto"/>
              <w:ind w:firstLine="0"/>
              <w:jc w:val="center"/>
            </w:pPr>
            <w:r w:rsidRPr="00505898">
              <w:t>169859</w:t>
            </w:r>
          </w:p>
        </w:tc>
        <w:tc>
          <w:tcPr>
            <w:tcW w:w="1000" w:type="pct"/>
            <w:vAlign w:val="center"/>
          </w:tcPr>
          <w:p w:rsidR="0035725C" w:rsidRPr="001D739C" w:rsidRDefault="0035725C" w:rsidP="00B03385">
            <w:pPr>
              <w:spacing w:before="120" w:line="240" w:lineRule="auto"/>
              <w:ind w:firstLine="0"/>
              <w:jc w:val="center"/>
            </w:pPr>
            <w:r w:rsidRPr="00505898">
              <w:t>506</w:t>
            </w:r>
          </w:p>
        </w:tc>
        <w:tc>
          <w:tcPr>
            <w:tcW w:w="1000" w:type="pct"/>
            <w:vAlign w:val="center"/>
          </w:tcPr>
          <w:p w:rsidR="0035725C" w:rsidRPr="001D739C" w:rsidRDefault="0035725C" w:rsidP="00B03385">
            <w:pPr>
              <w:spacing w:before="120" w:line="240" w:lineRule="auto"/>
              <w:ind w:firstLine="0"/>
              <w:jc w:val="center"/>
            </w:pPr>
            <w:r w:rsidRPr="00E8737C">
              <w:t>-3,92</w:t>
            </w:r>
          </w:p>
        </w:tc>
        <w:tc>
          <w:tcPr>
            <w:tcW w:w="1000" w:type="pct"/>
            <w:vAlign w:val="center"/>
          </w:tcPr>
          <w:p w:rsidR="0035725C" w:rsidRDefault="0035725C" w:rsidP="00B03385">
            <w:pPr>
              <w:spacing w:before="120" w:line="240" w:lineRule="auto"/>
              <w:ind w:firstLine="0"/>
              <w:jc w:val="center"/>
            </w:pPr>
            <w:r w:rsidRPr="00E8737C">
              <w:t>-0,77</w:t>
            </w:r>
          </w:p>
        </w:tc>
      </w:tr>
      <w:tr w:rsidR="0035725C" w:rsidTr="0099367D">
        <w:tc>
          <w:tcPr>
            <w:tcW w:w="1000" w:type="pct"/>
            <w:vAlign w:val="center"/>
          </w:tcPr>
          <w:p w:rsidR="0035725C" w:rsidRDefault="0035725C" w:rsidP="00B03385">
            <w:pPr>
              <w:spacing w:before="120" w:line="240" w:lineRule="auto"/>
              <w:ind w:firstLine="0"/>
              <w:jc w:val="center"/>
            </w:pPr>
            <w:r w:rsidRPr="00FC49CB">
              <w:t>693,93</w:t>
            </w:r>
          </w:p>
        </w:tc>
        <w:tc>
          <w:tcPr>
            <w:tcW w:w="1000" w:type="pct"/>
            <w:vAlign w:val="center"/>
          </w:tcPr>
          <w:p w:rsidR="0035725C" w:rsidRPr="000918E8" w:rsidRDefault="0035725C" w:rsidP="00B03385">
            <w:pPr>
              <w:spacing w:before="120" w:line="240" w:lineRule="auto"/>
              <w:ind w:firstLine="0"/>
              <w:jc w:val="center"/>
            </w:pPr>
            <w:r w:rsidRPr="00505898">
              <w:t>126098</w:t>
            </w:r>
          </w:p>
        </w:tc>
        <w:tc>
          <w:tcPr>
            <w:tcW w:w="1000" w:type="pct"/>
            <w:vAlign w:val="center"/>
          </w:tcPr>
          <w:p w:rsidR="0035725C" w:rsidRPr="00F51D03" w:rsidRDefault="0035725C" w:rsidP="00B03385">
            <w:pPr>
              <w:spacing w:before="120" w:line="240" w:lineRule="auto"/>
              <w:ind w:firstLine="0"/>
              <w:jc w:val="center"/>
            </w:pPr>
            <w:r w:rsidRPr="00505898">
              <w:t>681,6</w:t>
            </w:r>
          </w:p>
        </w:tc>
        <w:tc>
          <w:tcPr>
            <w:tcW w:w="1000" w:type="pct"/>
            <w:vAlign w:val="center"/>
          </w:tcPr>
          <w:p w:rsidR="0035725C" w:rsidRPr="00F51D03" w:rsidRDefault="0035725C" w:rsidP="00B03385">
            <w:pPr>
              <w:spacing w:before="120" w:line="240" w:lineRule="auto"/>
              <w:ind w:firstLine="0"/>
              <w:jc w:val="center"/>
            </w:pPr>
            <w:r w:rsidRPr="00E8737C">
              <w:t>-12,33</w:t>
            </w:r>
          </w:p>
        </w:tc>
        <w:tc>
          <w:tcPr>
            <w:tcW w:w="1000" w:type="pct"/>
            <w:vAlign w:val="center"/>
          </w:tcPr>
          <w:p w:rsidR="0035725C" w:rsidRDefault="0035725C" w:rsidP="00B03385">
            <w:pPr>
              <w:spacing w:before="120" w:line="240" w:lineRule="auto"/>
              <w:ind w:firstLine="0"/>
              <w:jc w:val="center"/>
            </w:pPr>
            <w:r w:rsidRPr="00E8737C">
              <w:t>-1,78</w:t>
            </w:r>
          </w:p>
        </w:tc>
      </w:tr>
    </w:tbl>
    <w:p w:rsidR="00645E8D" w:rsidRDefault="00645E8D" w:rsidP="00627736">
      <w:pPr>
        <w:ind w:firstLine="0"/>
        <w:jc w:val="center"/>
      </w:pPr>
      <w:r w:rsidRPr="00645E8D">
        <w:rPr>
          <w:noProof/>
          <w:lang w:eastAsia="pl-PL"/>
        </w:rPr>
        <w:lastRenderedPageBreak/>
        <w:drawing>
          <wp:inline distT="0" distB="0" distL="0" distR="0" wp14:anchorId="50ADB8B0" wp14:editId="339321AA">
            <wp:extent cx="8180832" cy="4834923"/>
            <wp:effectExtent l="0" t="3492" r="7302" b="7303"/>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rot="16200000">
                      <a:off x="0" y="0"/>
                      <a:ext cx="8191908" cy="4841469"/>
                    </a:xfrm>
                    <a:prstGeom prst="rect">
                      <a:avLst/>
                    </a:prstGeom>
                  </pic:spPr>
                </pic:pic>
              </a:graphicData>
            </a:graphic>
          </wp:inline>
        </w:drawing>
      </w:r>
    </w:p>
    <w:p w:rsidR="00645E8D" w:rsidRDefault="0099367D" w:rsidP="00645E8D">
      <w:pPr>
        <w:pStyle w:val="Podtytu"/>
      </w:pPr>
      <w:bookmarkStart w:id="601" w:name="_Ref176819264"/>
      <w:bookmarkStart w:id="602" w:name="_Toc177371212"/>
      <w:r>
        <w:t xml:space="preserve">Rys. </w:t>
      </w:r>
      <w:fldSimple w:instr=" STYLEREF 1 \s ">
        <w:r w:rsidR="00845F42">
          <w:rPr>
            <w:noProof/>
          </w:rPr>
          <w:t>9</w:t>
        </w:r>
      </w:fldSimple>
      <w:r w:rsidR="00234F5C">
        <w:t>.</w:t>
      </w:r>
      <w:fldSimple w:instr=" SEQ Rys. \* ARABIC \s 1 ">
        <w:r w:rsidR="00845F42">
          <w:rPr>
            <w:noProof/>
          </w:rPr>
          <w:t>4</w:t>
        </w:r>
      </w:fldSimple>
      <w:bookmarkEnd w:id="601"/>
      <w:r>
        <w:t xml:space="preserve">. </w:t>
      </w:r>
      <w:r w:rsidRPr="00DE7C31">
        <w:t>Porównanie częstotliwości wyjściowej modeli obwodu dla komparatora LT1713.</w:t>
      </w:r>
      <w:bookmarkEnd w:id="602"/>
      <w:r w:rsidR="009A2618" w:rsidRPr="009A2618">
        <w:t xml:space="preserve"> </w:t>
      </w:r>
      <w:r w:rsidR="009A2618">
        <w:br w:type="page"/>
      </w:r>
    </w:p>
    <w:p w:rsidR="00966923" w:rsidRDefault="00492A5A" w:rsidP="00A12B56">
      <w:pPr>
        <w:spacing w:after="0"/>
      </w:pPr>
      <w:r>
        <w:lastRenderedPageBreak/>
        <w:t xml:space="preserve">Rzeczywiste wyniki pomiarowe bazują na takim samym </w:t>
      </w:r>
      <w:r w:rsidR="001009ED">
        <w:t xml:space="preserve">środowisku pomiarowym, </w:t>
      </w:r>
      <w:r w:rsidR="00F709C4">
        <w:t>różnice wynikają wyłącznie z parametrów komparatorów użytych podczas pomiaru.</w:t>
      </w:r>
      <w:r w:rsidR="00227137">
        <w:t xml:space="preserve"> </w:t>
      </w:r>
      <w:r w:rsidR="00A073AD">
        <w:br/>
      </w:r>
      <w:r w:rsidR="00227137">
        <w:t>Najmniej stratnym układem scalonym, którego wyniki są najbliższe</w:t>
      </w:r>
      <w:r w:rsidR="00091B9C">
        <w:t xml:space="preserve"> do</w:t>
      </w:r>
      <w:r w:rsidR="00227137">
        <w:t xml:space="preserve"> modelu symulacyjnego</w:t>
      </w:r>
      <w:r w:rsidR="003843C0">
        <w:t>,</w:t>
      </w:r>
      <w:r w:rsidR="00227137">
        <w:t xml:space="preserve"> jest LT1713.</w:t>
      </w:r>
      <w:r w:rsidR="00181F17">
        <w:t xml:space="preserve"> Układ charakteryzuje się najmniejszym prądem polaryzacji wejść oraz najmniejszą maksymalną częstotliwością przełączania</w:t>
      </w:r>
      <w:r w:rsidR="0098509F">
        <w:t>. D</w:t>
      </w:r>
      <w:r w:rsidR="00181F17">
        <w:t>latego operując na</w:t>
      </w:r>
      <w:r w:rsidR="00572E95">
        <w:t xml:space="preserve"> odpowiednim</w:t>
      </w:r>
      <w:r w:rsidR="00181F17">
        <w:t xml:space="preserve"> zakresie pomiarowym </w:t>
      </w:r>
      <w:r w:rsidR="00C94B9B">
        <w:t>dla komparatora</w:t>
      </w:r>
      <w:r w:rsidR="00426B8A">
        <w:t>,</w:t>
      </w:r>
      <w:r w:rsidR="00C94B9B">
        <w:t xml:space="preserve"> </w:t>
      </w:r>
      <w:r w:rsidR="00426B8A">
        <w:t>możliwe jest</w:t>
      </w:r>
      <w:r w:rsidR="00C238EC">
        <w:t xml:space="preserve"> uzyskanie </w:t>
      </w:r>
      <w:r w:rsidR="00426B8A">
        <w:t>dokładnych</w:t>
      </w:r>
      <w:r w:rsidR="00C238EC">
        <w:t xml:space="preserve"> wyników.</w:t>
      </w:r>
      <w:r w:rsidR="00303D21">
        <w:t xml:space="preserve"> Największym ograniczeniem pomiaru częstotliwości jest mikrokontroler, którego maksymalna częstotliwość pomiarów wynosi 8 MHz, badane komparatory potrafią przełączać sygnał z częstotliwością rzędu setek megaherców.</w:t>
      </w:r>
      <w:r w:rsidR="00A12B56">
        <w:t xml:space="preserve"> </w:t>
      </w:r>
      <w:r w:rsidR="00966923">
        <w:t>Według danych katalogowych najszybszym układem jest LTC6752</w:t>
      </w:r>
      <w:r w:rsidR="000460EA">
        <w:t xml:space="preserve"> (</w:t>
      </w:r>
      <w:r w:rsidR="00E3734F">
        <w:fldChar w:fldCharType="begin"/>
      </w:r>
      <w:r w:rsidR="00E3734F">
        <w:instrText xml:space="preserve"> REF _Ref176819434 \h </w:instrText>
      </w:r>
      <w:r w:rsidR="00E3734F">
        <w:fldChar w:fldCharType="separate"/>
      </w:r>
      <w:r w:rsidR="00845F42">
        <w:t xml:space="preserve">Tabela </w:t>
      </w:r>
      <w:r w:rsidR="00845F42">
        <w:rPr>
          <w:noProof/>
        </w:rPr>
        <w:t>9</w:t>
      </w:r>
      <w:r w:rsidR="00845F42">
        <w:t>.</w:t>
      </w:r>
      <w:r w:rsidR="00845F42">
        <w:rPr>
          <w:noProof/>
        </w:rPr>
        <w:t>3</w:t>
      </w:r>
      <w:r w:rsidR="00E3734F">
        <w:fldChar w:fldCharType="end"/>
      </w:r>
      <w:r w:rsidR="00E3734F">
        <w:t>.</w:t>
      </w:r>
      <w:r w:rsidR="000460EA">
        <w:t>)</w:t>
      </w:r>
      <w:r w:rsidR="00966923">
        <w:t>, który okazał się najmniej dokładnym. W trakcie pomiarów wykazuje</w:t>
      </w:r>
      <w:r w:rsidR="00FA5416">
        <w:t xml:space="preserve"> </w:t>
      </w:r>
      <w:r w:rsidR="00713A53">
        <w:t>niewielkie zmiany zjawisk</w:t>
      </w:r>
      <w:r w:rsidR="00966923">
        <w:t xml:space="preserve"> nieliniow</w:t>
      </w:r>
      <w:r w:rsidR="00AB157B">
        <w:t>ych</w:t>
      </w:r>
      <w:r w:rsidR="00057170">
        <w:t xml:space="preserve"> w zakresie badanych częstotliwości pracy</w:t>
      </w:r>
      <w:r w:rsidR="00966923">
        <w:t>, które można zaobserwować podczas korekcji danych wyjściowych tego układu.</w:t>
      </w:r>
      <w:r w:rsidR="00FA5416">
        <w:t xml:space="preserve"> </w:t>
      </w:r>
      <w:r w:rsidR="005C10C7">
        <w:t xml:space="preserve">Powodem tego </w:t>
      </w:r>
      <w:r w:rsidR="003C12D6">
        <w:t>jest</w:t>
      </w:r>
      <w:r w:rsidR="005C10C7">
        <w:t xml:space="preserve"> wysoka wartość prądu polaryzacji wejść</w:t>
      </w:r>
      <w:r w:rsidR="005332AA">
        <w:t xml:space="preserve"> </w:t>
      </w:r>
      <w:r w:rsidR="009F3D3D">
        <w:t>zależna od częstotliwości, co wpływa na poziomy napięć progowy</w:t>
      </w:r>
      <w:r w:rsidR="00B37ED5">
        <w:t xml:space="preserve">ch i czas ładowania </w:t>
      </w:r>
      <w:r w:rsidR="009F3D3D">
        <w:t>pojemności badanej.</w:t>
      </w:r>
      <w:r w:rsidR="00A25189">
        <w:t xml:space="preserve"> Komparator LT1711 pomimo większych błędów</w:t>
      </w:r>
      <w:r w:rsidR="004206ED">
        <w:t xml:space="preserve"> pomiarowych</w:t>
      </w:r>
      <w:r w:rsidR="00A25189">
        <w:t xml:space="preserve"> w skrajnym zakresie częstotliwości</w:t>
      </w:r>
      <w:r w:rsidR="00FD5AD2">
        <w:t>, charakteryzuje się mniejszym typowym prądem polaryzacji</w:t>
      </w:r>
      <w:r w:rsidR="00AE654B">
        <w:t xml:space="preserve"> wejść od układu LTC6752</w:t>
      </w:r>
      <w:r w:rsidR="001E568D">
        <w:t xml:space="preserve"> i</w:t>
      </w:r>
      <w:r w:rsidR="004F5AF0">
        <w:t xml:space="preserve"> wykazuje</w:t>
      </w:r>
      <w:r w:rsidR="00760D68">
        <w:t xml:space="preserve"> się</w:t>
      </w:r>
      <w:r w:rsidR="004F5AF0">
        <w:t xml:space="preserve"> większą stabilnoś</w:t>
      </w:r>
      <w:r w:rsidR="00760D68">
        <w:t>cią.</w:t>
      </w:r>
    </w:p>
    <w:p w:rsidR="0099367D" w:rsidRDefault="0099367D" w:rsidP="0099367D">
      <w:pPr>
        <w:pStyle w:val="Tytu"/>
        <w:spacing w:before="240"/>
      </w:pPr>
      <w:bookmarkStart w:id="603" w:name="_Ref176819434"/>
      <w:bookmarkStart w:id="604" w:name="_Toc177371223"/>
      <w:r>
        <w:t xml:space="preserve">Tabela </w:t>
      </w:r>
      <w:fldSimple w:instr=" STYLEREF 1 \s ">
        <w:r w:rsidR="00845F42">
          <w:rPr>
            <w:noProof/>
          </w:rPr>
          <w:t>9</w:t>
        </w:r>
      </w:fldSimple>
      <w:r w:rsidR="00236FB9">
        <w:t>.</w:t>
      </w:r>
      <w:fldSimple w:instr=" SEQ Tabela \* ARABIC \s 1 ">
        <w:r w:rsidR="00845F42">
          <w:rPr>
            <w:noProof/>
          </w:rPr>
          <w:t>3</w:t>
        </w:r>
      </w:fldSimple>
      <w:bookmarkEnd w:id="603"/>
      <w:r>
        <w:t xml:space="preserve">. </w:t>
      </w:r>
      <w:r w:rsidRPr="00623E34">
        <w:t>Wyniki pomiaru pojemności wzorcowych komparatorem LTC6752 [</w:t>
      </w:r>
      <w:r w:rsidRPr="009004E9">
        <w:rPr>
          <w:i/>
        </w:rPr>
        <w:t>R</w:t>
      </w:r>
      <w:r w:rsidRPr="00623E34">
        <w:t xml:space="preserve">=8,4 </w:t>
      </w:r>
      <w:proofErr w:type="spellStart"/>
      <w:r w:rsidRPr="00623E34">
        <w:t>kΩ</w:t>
      </w:r>
      <w:proofErr w:type="spellEnd"/>
      <w:r w:rsidRPr="00623E34">
        <w:t>]</w:t>
      </w:r>
      <w:bookmarkEnd w:id="604"/>
    </w:p>
    <w:tbl>
      <w:tblPr>
        <w:tblStyle w:val="Tabela-Siatka"/>
        <w:tblW w:w="5001" w:type="pct"/>
        <w:tblLook w:val="04A0" w:firstRow="1" w:lastRow="0" w:firstColumn="1" w:lastColumn="0" w:noHBand="0" w:noVBand="1"/>
      </w:tblPr>
      <w:tblGrid>
        <w:gridCol w:w="1744"/>
        <w:gridCol w:w="1744"/>
        <w:gridCol w:w="1744"/>
        <w:gridCol w:w="1744"/>
        <w:gridCol w:w="1744"/>
      </w:tblGrid>
      <w:tr w:rsidR="00F70821" w:rsidTr="00B03385">
        <w:tc>
          <w:tcPr>
            <w:tcW w:w="1000" w:type="pct"/>
            <w:vAlign w:val="center"/>
          </w:tcPr>
          <w:p w:rsidR="00F70821" w:rsidRPr="00D8024C" w:rsidRDefault="00F70821" w:rsidP="00B03385">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Błąd względny [%]</w:t>
            </w:r>
          </w:p>
        </w:tc>
      </w:tr>
      <w:tr w:rsidR="00F70821" w:rsidTr="0099367D">
        <w:tc>
          <w:tcPr>
            <w:tcW w:w="1000" w:type="pct"/>
            <w:vAlign w:val="center"/>
          </w:tcPr>
          <w:p w:rsidR="00F70821" w:rsidRPr="00FC49CB" w:rsidRDefault="00F70821" w:rsidP="00B03385">
            <w:pPr>
              <w:spacing w:before="120" w:line="240" w:lineRule="auto"/>
              <w:ind w:firstLine="0"/>
              <w:contextualSpacing/>
              <w:jc w:val="center"/>
            </w:pPr>
            <w:r w:rsidRPr="00FC49CB">
              <w:t>48,024</w:t>
            </w:r>
          </w:p>
        </w:tc>
        <w:tc>
          <w:tcPr>
            <w:tcW w:w="1000" w:type="pct"/>
            <w:vAlign w:val="center"/>
          </w:tcPr>
          <w:p w:rsidR="00F70821" w:rsidRPr="000918E8" w:rsidRDefault="00F70821" w:rsidP="00B03385">
            <w:pPr>
              <w:spacing w:before="120" w:line="240" w:lineRule="auto"/>
              <w:ind w:firstLine="0"/>
              <w:jc w:val="center"/>
            </w:pPr>
            <w:r w:rsidRPr="00E54B86">
              <w:t>1370792</w:t>
            </w:r>
          </w:p>
        </w:tc>
        <w:tc>
          <w:tcPr>
            <w:tcW w:w="1000" w:type="pct"/>
            <w:vAlign w:val="center"/>
          </w:tcPr>
          <w:p w:rsidR="00F70821" w:rsidRPr="008B062A" w:rsidRDefault="00F70821" w:rsidP="00B03385">
            <w:pPr>
              <w:spacing w:before="120" w:line="240" w:lineRule="auto"/>
              <w:ind w:firstLine="0"/>
              <w:jc w:val="center"/>
            </w:pPr>
            <w:r w:rsidRPr="00E54B86">
              <w:t>62,7</w:t>
            </w:r>
          </w:p>
        </w:tc>
        <w:tc>
          <w:tcPr>
            <w:tcW w:w="1000" w:type="pct"/>
            <w:vAlign w:val="center"/>
          </w:tcPr>
          <w:p w:rsidR="00F70821" w:rsidRPr="008B062A" w:rsidRDefault="00F70821" w:rsidP="00B03385">
            <w:pPr>
              <w:spacing w:before="120" w:line="240" w:lineRule="auto"/>
              <w:ind w:firstLine="0"/>
              <w:jc w:val="center"/>
            </w:pPr>
            <w:r w:rsidRPr="006F5FA1">
              <w:t>14,68</w:t>
            </w:r>
          </w:p>
        </w:tc>
        <w:tc>
          <w:tcPr>
            <w:tcW w:w="1000" w:type="pct"/>
            <w:vAlign w:val="center"/>
          </w:tcPr>
          <w:p w:rsidR="00F70821" w:rsidRDefault="00F70821" w:rsidP="00B03385">
            <w:pPr>
              <w:spacing w:before="120" w:line="240" w:lineRule="auto"/>
              <w:ind w:firstLine="0"/>
              <w:jc w:val="center"/>
            </w:pPr>
            <w:r w:rsidRPr="006F5FA1">
              <w:t>30,56</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68,454</w:t>
            </w:r>
          </w:p>
        </w:tc>
        <w:tc>
          <w:tcPr>
            <w:tcW w:w="1000" w:type="pct"/>
            <w:vAlign w:val="center"/>
          </w:tcPr>
          <w:p w:rsidR="00F70821" w:rsidRPr="000918E8" w:rsidRDefault="00F70821" w:rsidP="00B03385">
            <w:pPr>
              <w:spacing w:before="120" w:line="240" w:lineRule="auto"/>
              <w:ind w:firstLine="0"/>
              <w:jc w:val="center"/>
            </w:pPr>
            <w:r w:rsidRPr="00E54B86">
              <w:t>1046878</w:t>
            </w:r>
          </w:p>
        </w:tc>
        <w:tc>
          <w:tcPr>
            <w:tcW w:w="1000" w:type="pct"/>
            <w:vAlign w:val="center"/>
          </w:tcPr>
          <w:p w:rsidR="00F70821" w:rsidRPr="000671D8" w:rsidRDefault="00F70821" w:rsidP="00B03385">
            <w:pPr>
              <w:spacing w:before="120" w:line="240" w:lineRule="auto"/>
              <w:ind w:firstLine="0"/>
              <w:jc w:val="center"/>
            </w:pPr>
            <w:r w:rsidRPr="00E54B86">
              <w:t>82,1</w:t>
            </w:r>
          </w:p>
        </w:tc>
        <w:tc>
          <w:tcPr>
            <w:tcW w:w="1000" w:type="pct"/>
            <w:vAlign w:val="center"/>
          </w:tcPr>
          <w:p w:rsidR="00F70821" w:rsidRPr="000671D8" w:rsidRDefault="00F70821" w:rsidP="00B03385">
            <w:pPr>
              <w:spacing w:before="120" w:line="240" w:lineRule="auto"/>
              <w:ind w:firstLine="0"/>
              <w:jc w:val="center"/>
            </w:pPr>
            <w:r w:rsidRPr="006F5FA1">
              <w:t>13,65</w:t>
            </w:r>
          </w:p>
        </w:tc>
        <w:tc>
          <w:tcPr>
            <w:tcW w:w="1000" w:type="pct"/>
            <w:vAlign w:val="center"/>
          </w:tcPr>
          <w:p w:rsidR="00F70821" w:rsidRDefault="00F70821" w:rsidP="00B03385">
            <w:pPr>
              <w:spacing w:before="120" w:line="240" w:lineRule="auto"/>
              <w:ind w:firstLine="0"/>
              <w:jc w:val="center"/>
            </w:pPr>
            <w:r w:rsidRPr="006F5FA1">
              <w:t>19,93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98,487</w:t>
            </w:r>
          </w:p>
        </w:tc>
        <w:tc>
          <w:tcPr>
            <w:tcW w:w="1000" w:type="pct"/>
            <w:vAlign w:val="center"/>
          </w:tcPr>
          <w:p w:rsidR="00F70821" w:rsidRPr="000918E8" w:rsidRDefault="00F70821" w:rsidP="00B03385">
            <w:pPr>
              <w:spacing w:before="120" w:line="240" w:lineRule="auto"/>
              <w:ind w:firstLine="0"/>
              <w:jc w:val="center"/>
            </w:pPr>
            <w:r w:rsidRPr="00E54B86">
              <w:t>779934</w:t>
            </w:r>
          </w:p>
        </w:tc>
        <w:tc>
          <w:tcPr>
            <w:tcW w:w="1000" w:type="pct"/>
            <w:vAlign w:val="center"/>
          </w:tcPr>
          <w:p w:rsidR="00F70821" w:rsidRPr="00F55BAD" w:rsidRDefault="00F70821" w:rsidP="00B03385">
            <w:pPr>
              <w:spacing w:before="120" w:line="240" w:lineRule="auto"/>
              <w:ind w:firstLine="0"/>
              <w:jc w:val="center"/>
            </w:pPr>
            <w:r w:rsidRPr="00E54B86">
              <w:t>110,2</w:t>
            </w:r>
          </w:p>
        </w:tc>
        <w:tc>
          <w:tcPr>
            <w:tcW w:w="1000" w:type="pct"/>
            <w:vAlign w:val="center"/>
          </w:tcPr>
          <w:p w:rsidR="00F70821" w:rsidRPr="00F55BAD" w:rsidRDefault="00F70821" w:rsidP="00B03385">
            <w:pPr>
              <w:spacing w:before="120" w:line="240" w:lineRule="auto"/>
              <w:ind w:firstLine="0"/>
              <w:jc w:val="center"/>
            </w:pPr>
            <w:r w:rsidRPr="006F5FA1">
              <w:t>11,71</w:t>
            </w:r>
          </w:p>
        </w:tc>
        <w:tc>
          <w:tcPr>
            <w:tcW w:w="1000" w:type="pct"/>
            <w:vAlign w:val="center"/>
          </w:tcPr>
          <w:p w:rsidR="00F70821" w:rsidRDefault="00F70821" w:rsidP="00B03385">
            <w:pPr>
              <w:spacing w:before="120" w:line="240" w:lineRule="auto"/>
              <w:ind w:firstLine="0"/>
              <w:jc w:val="center"/>
            </w:pPr>
            <w:r w:rsidRPr="006F5FA1">
              <w:t>11,89</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119,656</w:t>
            </w:r>
          </w:p>
        </w:tc>
        <w:tc>
          <w:tcPr>
            <w:tcW w:w="1000" w:type="pct"/>
            <w:vAlign w:val="center"/>
          </w:tcPr>
          <w:p w:rsidR="00F70821" w:rsidRPr="000918E8" w:rsidRDefault="00F70821" w:rsidP="00B03385">
            <w:pPr>
              <w:spacing w:before="120" w:line="240" w:lineRule="auto"/>
              <w:ind w:firstLine="0"/>
              <w:jc w:val="center"/>
            </w:pPr>
            <w:r w:rsidRPr="00E54B86">
              <w:t>660636</w:t>
            </w:r>
          </w:p>
        </w:tc>
        <w:tc>
          <w:tcPr>
            <w:tcW w:w="1000" w:type="pct"/>
            <w:vAlign w:val="center"/>
          </w:tcPr>
          <w:p w:rsidR="00F70821" w:rsidRPr="000B4AC7" w:rsidRDefault="00F70821" w:rsidP="00B03385">
            <w:pPr>
              <w:spacing w:before="120" w:line="240" w:lineRule="auto"/>
              <w:ind w:firstLine="0"/>
              <w:jc w:val="center"/>
            </w:pPr>
            <w:r w:rsidRPr="00E54B86">
              <w:t>130,1</w:t>
            </w:r>
          </w:p>
        </w:tc>
        <w:tc>
          <w:tcPr>
            <w:tcW w:w="1000" w:type="pct"/>
            <w:vAlign w:val="center"/>
          </w:tcPr>
          <w:p w:rsidR="00F70821" w:rsidRPr="000B4AC7" w:rsidRDefault="00F70821" w:rsidP="00B03385">
            <w:pPr>
              <w:spacing w:before="120" w:line="240" w:lineRule="auto"/>
              <w:ind w:firstLine="0"/>
              <w:jc w:val="center"/>
            </w:pPr>
            <w:r w:rsidRPr="006F5FA1">
              <w:t>10,44</w:t>
            </w:r>
          </w:p>
        </w:tc>
        <w:tc>
          <w:tcPr>
            <w:tcW w:w="1000" w:type="pct"/>
            <w:vAlign w:val="center"/>
          </w:tcPr>
          <w:p w:rsidR="00F70821" w:rsidRDefault="00F70821" w:rsidP="00B03385">
            <w:pPr>
              <w:spacing w:before="120" w:line="240" w:lineRule="auto"/>
              <w:ind w:firstLine="0"/>
              <w:jc w:val="center"/>
            </w:pPr>
            <w:r w:rsidRPr="006F5FA1">
              <w:t>8,73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149,56</w:t>
            </w:r>
          </w:p>
        </w:tc>
        <w:tc>
          <w:tcPr>
            <w:tcW w:w="1000" w:type="pct"/>
            <w:vAlign w:val="center"/>
          </w:tcPr>
          <w:p w:rsidR="00F70821" w:rsidRDefault="00F70821" w:rsidP="00B03385">
            <w:pPr>
              <w:spacing w:before="120" w:line="240" w:lineRule="auto"/>
              <w:ind w:firstLine="0"/>
              <w:jc w:val="center"/>
              <w:rPr>
                <w:rFonts w:cs="Arial"/>
                <w:szCs w:val="20"/>
              </w:rPr>
            </w:pPr>
            <w:r w:rsidRPr="00E54B86">
              <w:rPr>
                <w:rFonts w:cs="Arial"/>
                <w:szCs w:val="20"/>
              </w:rPr>
              <w:t>542948</w:t>
            </w:r>
          </w:p>
        </w:tc>
        <w:tc>
          <w:tcPr>
            <w:tcW w:w="1000" w:type="pct"/>
            <w:vAlign w:val="center"/>
          </w:tcPr>
          <w:p w:rsidR="00F70821" w:rsidRPr="00DD1CAE" w:rsidRDefault="00F70821" w:rsidP="00B03385">
            <w:pPr>
              <w:spacing w:before="120" w:line="240" w:lineRule="auto"/>
              <w:ind w:firstLine="0"/>
              <w:jc w:val="center"/>
            </w:pPr>
            <w:r w:rsidRPr="00E54B86">
              <w:t>158,3</w:t>
            </w:r>
          </w:p>
        </w:tc>
        <w:tc>
          <w:tcPr>
            <w:tcW w:w="1000" w:type="pct"/>
            <w:vAlign w:val="center"/>
          </w:tcPr>
          <w:p w:rsidR="00F70821" w:rsidRPr="00DD1CAE" w:rsidRDefault="00F70821" w:rsidP="00B03385">
            <w:pPr>
              <w:spacing w:before="120" w:line="240" w:lineRule="auto"/>
              <w:ind w:firstLine="0"/>
              <w:jc w:val="center"/>
            </w:pPr>
            <w:r w:rsidRPr="006F5FA1">
              <w:t>8,74</w:t>
            </w:r>
          </w:p>
        </w:tc>
        <w:tc>
          <w:tcPr>
            <w:tcW w:w="1000" w:type="pct"/>
            <w:vAlign w:val="center"/>
          </w:tcPr>
          <w:p w:rsidR="00F70821" w:rsidRDefault="00F70821" w:rsidP="00B03385">
            <w:pPr>
              <w:spacing w:before="120" w:line="240" w:lineRule="auto"/>
              <w:ind w:firstLine="0"/>
              <w:jc w:val="center"/>
            </w:pPr>
            <w:r w:rsidRPr="006F5FA1">
              <w:t>5,84</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177,28</w:t>
            </w:r>
          </w:p>
        </w:tc>
        <w:tc>
          <w:tcPr>
            <w:tcW w:w="1000" w:type="pct"/>
            <w:vAlign w:val="center"/>
          </w:tcPr>
          <w:p w:rsidR="00F70821" w:rsidRDefault="00F70821" w:rsidP="00B03385">
            <w:pPr>
              <w:spacing w:before="120" w:line="240" w:lineRule="auto"/>
              <w:ind w:firstLine="0"/>
              <w:jc w:val="center"/>
              <w:rPr>
                <w:rFonts w:cs="Arial"/>
                <w:szCs w:val="20"/>
              </w:rPr>
            </w:pPr>
            <w:r w:rsidRPr="00E54B86">
              <w:rPr>
                <w:rFonts w:cs="Arial"/>
                <w:szCs w:val="20"/>
              </w:rPr>
              <w:t>466859</w:t>
            </w:r>
          </w:p>
        </w:tc>
        <w:tc>
          <w:tcPr>
            <w:tcW w:w="1000" w:type="pct"/>
            <w:vAlign w:val="center"/>
          </w:tcPr>
          <w:p w:rsidR="00F70821" w:rsidRPr="00954500" w:rsidRDefault="00F70821" w:rsidP="00B03385">
            <w:pPr>
              <w:spacing w:before="120" w:line="240" w:lineRule="auto"/>
              <w:ind w:firstLine="0"/>
              <w:jc w:val="center"/>
            </w:pPr>
            <w:r w:rsidRPr="00E54B86">
              <w:t>184,1</w:t>
            </w:r>
          </w:p>
        </w:tc>
        <w:tc>
          <w:tcPr>
            <w:tcW w:w="1000" w:type="pct"/>
            <w:vAlign w:val="center"/>
          </w:tcPr>
          <w:p w:rsidR="00F70821" w:rsidRPr="00954500" w:rsidRDefault="00F70821" w:rsidP="00B03385">
            <w:pPr>
              <w:spacing w:before="120" w:line="240" w:lineRule="auto"/>
              <w:ind w:firstLine="0"/>
              <w:jc w:val="center"/>
            </w:pPr>
            <w:r w:rsidRPr="006F5FA1">
              <w:t>6,82</w:t>
            </w:r>
          </w:p>
        </w:tc>
        <w:tc>
          <w:tcPr>
            <w:tcW w:w="1000" w:type="pct"/>
            <w:vAlign w:val="center"/>
          </w:tcPr>
          <w:p w:rsidR="00F70821" w:rsidRDefault="00F70821" w:rsidP="00B03385">
            <w:pPr>
              <w:spacing w:before="120" w:line="240" w:lineRule="auto"/>
              <w:ind w:firstLine="0"/>
              <w:jc w:val="center"/>
            </w:pPr>
            <w:r w:rsidRPr="006F5FA1">
              <w:t>3,85</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221,81</w:t>
            </w:r>
          </w:p>
        </w:tc>
        <w:tc>
          <w:tcPr>
            <w:tcW w:w="1000" w:type="pct"/>
            <w:vAlign w:val="center"/>
          </w:tcPr>
          <w:p w:rsidR="00F70821" w:rsidRPr="000918E8" w:rsidRDefault="00F70821" w:rsidP="00B03385">
            <w:pPr>
              <w:spacing w:before="120" w:line="240" w:lineRule="auto"/>
              <w:ind w:firstLine="0"/>
              <w:jc w:val="center"/>
            </w:pPr>
            <w:r w:rsidRPr="00E54B86">
              <w:t>380978</w:t>
            </w:r>
          </w:p>
        </w:tc>
        <w:tc>
          <w:tcPr>
            <w:tcW w:w="1000" w:type="pct"/>
            <w:vAlign w:val="center"/>
          </w:tcPr>
          <w:p w:rsidR="00F70821" w:rsidRPr="000D6B92" w:rsidRDefault="00F70821" w:rsidP="00B03385">
            <w:pPr>
              <w:spacing w:before="120" w:line="240" w:lineRule="auto"/>
              <w:ind w:firstLine="0"/>
              <w:jc w:val="center"/>
            </w:pPr>
            <w:r w:rsidRPr="00E54B86">
              <w:t>225,6</w:t>
            </w:r>
          </w:p>
        </w:tc>
        <w:tc>
          <w:tcPr>
            <w:tcW w:w="1000" w:type="pct"/>
            <w:vAlign w:val="center"/>
          </w:tcPr>
          <w:p w:rsidR="00F70821" w:rsidRPr="000D6B92" w:rsidRDefault="00F70821" w:rsidP="00B03385">
            <w:pPr>
              <w:spacing w:before="120" w:line="240" w:lineRule="auto"/>
              <w:ind w:firstLine="0"/>
              <w:jc w:val="center"/>
            </w:pPr>
            <w:r w:rsidRPr="006F5FA1">
              <w:t>3,79</w:t>
            </w:r>
          </w:p>
        </w:tc>
        <w:tc>
          <w:tcPr>
            <w:tcW w:w="1000" w:type="pct"/>
            <w:vAlign w:val="center"/>
          </w:tcPr>
          <w:p w:rsidR="00F70821" w:rsidRDefault="00F70821" w:rsidP="00B03385">
            <w:pPr>
              <w:spacing w:before="120" w:line="240" w:lineRule="auto"/>
              <w:ind w:firstLine="0"/>
              <w:jc w:val="center"/>
            </w:pPr>
            <w:r w:rsidRPr="006F5FA1">
              <w:t>1,71</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252,61</w:t>
            </w:r>
          </w:p>
        </w:tc>
        <w:tc>
          <w:tcPr>
            <w:tcW w:w="1000" w:type="pct"/>
            <w:vAlign w:val="center"/>
          </w:tcPr>
          <w:p w:rsidR="00F70821" w:rsidRPr="000918E8" w:rsidRDefault="00F70821" w:rsidP="00B03385">
            <w:pPr>
              <w:spacing w:before="120" w:line="240" w:lineRule="auto"/>
              <w:ind w:firstLine="0"/>
              <w:jc w:val="center"/>
            </w:pPr>
            <w:r w:rsidRPr="00E54B86">
              <w:t>338114</w:t>
            </w:r>
          </w:p>
        </w:tc>
        <w:tc>
          <w:tcPr>
            <w:tcW w:w="1000" w:type="pct"/>
            <w:vAlign w:val="center"/>
          </w:tcPr>
          <w:p w:rsidR="00F70821" w:rsidRPr="00876931" w:rsidRDefault="00F70821" w:rsidP="00B03385">
            <w:pPr>
              <w:spacing w:before="120" w:line="240" w:lineRule="auto"/>
              <w:ind w:firstLine="0"/>
              <w:jc w:val="center"/>
            </w:pPr>
            <w:r w:rsidRPr="00E54B86">
              <w:t>254,2</w:t>
            </w:r>
          </w:p>
        </w:tc>
        <w:tc>
          <w:tcPr>
            <w:tcW w:w="1000" w:type="pct"/>
            <w:vAlign w:val="center"/>
          </w:tcPr>
          <w:p w:rsidR="00F70821" w:rsidRDefault="00F70821" w:rsidP="00B03385">
            <w:pPr>
              <w:spacing w:before="120" w:line="240" w:lineRule="auto"/>
              <w:ind w:firstLine="0"/>
              <w:jc w:val="center"/>
            </w:pPr>
            <w:r w:rsidRPr="006F5FA1">
              <w:t>1,59</w:t>
            </w:r>
          </w:p>
        </w:tc>
        <w:tc>
          <w:tcPr>
            <w:tcW w:w="1000" w:type="pct"/>
            <w:vAlign w:val="center"/>
          </w:tcPr>
          <w:p w:rsidR="00F70821" w:rsidRPr="00723D83" w:rsidRDefault="00F70821" w:rsidP="00B03385">
            <w:pPr>
              <w:spacing w:before="120" w:line="240" w:lineRule="auto"/>
              <w:ind w:firstLine="0"/>
              <w:jc w:val="center"/>
            </w:pPr>
            <w:r w:rsidRPr="006F5FA1">
              <w:t>0,63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293,12</w:t>
            </w:r>
          </w:p>
        </w:tc>
        <w:tc>
          <w:tcPr>
            <w:tcW w:w="1000" w:type="pct"/>
            <w:vAlign w:val="center"/>
          </w:tcPr>
          <w:p w:rsidR="00F70821" w:rsidRPr="000918E8" w:rsidRDefault="00F70821" w:rsidP="00B03385">
            <w:pPr>
              <w:spacing w:before="120" w:line="240" w:lineRule="auto"/>
              <w:ind w:firstLine="0"/>
              <w:jc w:val="center"/>
            </w:pPr>
            <w:r w:rsidRPr="00E54B86">
              <w:t>294547</w:t>
            </w:r>
          </w:p>
        </w:tc>
        <w:tc>
          <w:tcPr>
            <w:tcW w:w="1000" w:type="pct"/>
            <w:vAlign w:val="center"/>
          </w:tcPr>
          <w:p w:rsidR="00F70821" w:rsidRPr="00A76CFC" w:rsidRDefault="00F70821" w:rsidP="00B03385">
            <w:pPr>
              <w:spacing w:before="120" w:line="240" w:lineRule="auto"/>
              <w:ind w:firstLine="0"/>
              <w:jc w:val="center"/>
            </w:pPr>
            <w:r w:rsidRPr="00E54B86">
              <w:t>291,8</w:t>
            </w:r>
          </w:p>
        </w:tc>
        <w:tc>
          <w:tcPr>
            <w:tcW w:w="1000" w:type="pct"/>
            <w:vAlign w:val="center"/>
          </w:tcPr>
          <w:p w:rsidR="00F70821" w:rsidRPr="00A76CFC" w:rsidRDefault="00F70821" w:rsidP="00B03385">
            <w:pPr>
              <w:spacing w:before="120" w:line="240" w:lineRule="auto"/>
              <w:ind w:firstLine="0"/>
              <w:jc w:val="center"/>
            </w:pPr>
            <w:r w:rsidRPr="006F5FA1">
              <w:t>-1,32</w:t>
            </w:r>
          </w:p>
        </w:tc>
        <w:tc>
          <w:tcPr>
            <w:tcW w:w="1000" w:type="pct"/>
            <w:vAlign w:val="center"/>
          </w:tcPr>
          <w:p w:rsidR="00F70821" w:rsidRDefault="00F70821" w:rsidP="00B03385">
            <w:pPr>
              <w:spacing w:before="120" w:line="240" w:lineRule="auto"/>
              <w:ind w:firstLine="0"/>
              <w:jc w:val="center"/>
            </w:pPr>
            <w:r w:rsidRPr="006F5FA1">
              <w:t>-0,45</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400,22</w:t>
            </w:r>
          </w:p>
        </w:tc>
        <w:tc>
          <w:tcPr>
            <w:tcW w:w="1000" w:type="pct"/>
            <w:vAlign w:val="center"/>
          </w:tcPr>
          <w:p w:rsidR="00F70821" w:rsidRPr="000918E8" w:rsidRDefault="00F70821" w:rsidP="00B03385">
            <w:pPr>
              <w:spacing w:before="120" w:line="240" w:lineRule="auto"/>
              <w:ind w:firstLine="0"/>
              <w:jc w:val="center"/>
            </w:pPr>
            <w:r w:rsidRPr="00E54B86">
              <w:t>219145</w:t>
            </w:r>
          </w:p>
        </w:tc>
        <w:tc>
          <w:tcPr>
            <w:tcW w:w="1000" w:type="pct"/>
            <w:vAlign w:val="center"/>
          </w:tcPr>
          <w:p w:rsidR="00F70821" w:rsidRPr="000439C4" w:rsidRDefault="00F70821" w:rsidP="00B03385">
            <w:pPr>
              <w:spacing w:before="120" w:line="240" w:lineRule="auto"/>
              <w:ind w:firstLine="0"/>
              <w:jc w:val="center"/>
            </w:pPr>
            <w:r w:rsidRPr="00E54B86">
              <w:t>392,2</w:t>
            </w:r>
          </w:p>
        </w:tc>
        <w:tc>
          <w:tcPr>
            <w:tcW w:w="1000" w:type="pct"/>
            <w:vAlign w:val="center"/>
          </w:tcPr>
          <w:p w:rsidR="00F70821" w:rsidRPr="000439C4" w:rsidRDefault="00F70821" w:rsidP="00B03385">
            <w:pPr>
              <w:spacing w:before="120" w:line="240" w:lineRule="auto"/>
              <w:ind w:firstLine="0"/>
              <w:jc w:val="center"/>
            </w:pPr>
            <w:r w:rsidRPr="006F5FA1">
              <w:t>-8,02</w:t>
            </w:r>
          </w:p>
        </w:tc>
        <w:tc>
          <w:tcPr>
            <w:tcW w:w="1000" w:type="pct"/>
            <w:vAlign w:val="center"/>
          </w:tcPr>
          <w:p w:rsidR="00F70821" w:rsidRDefault="00F70821" w:rsidP="00B03385">
            <w:pPr>
              <w:spacing w:before="120" w:line="240" w:lineRule="auto"/>
              <w:ind w:firstLine="0"/>
              <w:jc w:val="center"/>
            </w:pPr>
            <w:r w:rsidRPr="006F5FA1">
              <w:t>-2,00</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433,94</w:t>
            </w:r>
          </w:p>
        </w:tc>
        <w:tc>
          <w:tcPr>
            <w:tcW w:w="1000" w:type="pct"/>
            <w:vAlign w:val="center"/>
          </w:tcPr>
          <w:p w:rsidR="00F70821" w:rsidRPr="000918E8" w:rsidRDefault="00F70821" w:rsidP="00B03385">
            <w:pPr>
              <w:spacing w:before="120" w:line="240" w:lineRule="auto"/>
              <w:ind w:firstLine="0"/>
              <w:jc w:val="center"/>
            </w:pPr>
            <w:r w:rsidRPr="00E54B86">
              <w:t>202185</w:t>
            </w:r>
          </w:p>
        </w:tc>
        <w:tc>
          <w:tcPr>
            <w:tcW w:w="1000" w:type="pct"/>
            <w:vAlign w:val="center"/>
          </w:tcPr>
          <w:p w:rsidR="00F70821" w:rsidRPr="007441F5" w:rsidRDefault="00F70821" w:rsidP="00B03385">
            <w:pPr>
              <w:spacing w:before="120" w:line="240" w:lineRule="auto"/>
              <w:ind w:firstLine="0"/>
              <w:jc w:val="center"/>
            </w:pPr>
            <w:r w:rsidRPr="00E54B86">
              <w:t>425,1</w:t>
            </w:r>
          </w:p>
        </w:tc>
        <w:tc>
          <w:tcPr>
            <w:tcW w:w="1000" w:type="pct"/>
            <w:vAlign w:val="center"/>
          </w:tcPr>
          <w:p w:rsidR="00F70821" w:rsidRPr="007441F5" w:rsidRDefault="00F70821" w:rsidP="00B03385">
            <w:pPr>
              <w:spacing w:before="120" w:line="240" w:lineRule="auto"/>
              <w:ind w:firstLine="0"/>
              <w:jc w:val="center"/>
            </w:pPr>
            <w:r w:rsidRPr="006F5FA1">
              <w:t>-8,84</w:t>
            </w:r>
          </w:p>
        </w:tc>
        <w:tc>
          <w:tcPr>
            <w:tcW w:w="1000" w:type="pct"/>
            <w:vAlign w:val="center"/>
          </w:tcPr>
          <w:p w:rsidR="00F70821" w:rsidRDefault="00F70821" w:rsidP="00B03385">
            <w:pPr>
              <w:spacing w:before="120" w:line="240" w:lineRule="auto"/>
              <w:ind w:firstLine="0"/>
              <w:jc w:val="center"/>
            </w:pPr>
            <w:r w:rsidRPr="006F5FA1">
              <w:t>-2,04</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509,92</w:t>
            </w:r>
          </w:p>
        </w:tc>
        <w:tc>
          <w:tcPr>
            <w:tcW w:w="1000" w:type="pct"/>
            <w:vAlign w:val="center"/>
          </w:tcPr>
          <w:p w:rsidR="00F70821" w:rsidRPr="000918E8" w:rsidRDefault="00F70821" w:rsidP="00B03385">
            <w:pPr>
              <w:spacing w:before="120" w:line="240" w:lineRule="auto"/>
              <w:ind w:firstLine="0"/>
              <w:jc w:val="center"/>
            </w:pPr>
            <w:r w:rsidRPr="00E54B86">
              <w:t>173109</w:t>
            </w:r>
          </w:p>
        </w:tc>
        <w:tc>
          <w:tcPr>
            <w:tcW w:w="1000" w:type="pct"/>
            <w:vAlign w:val="center"/>
          </w:tcPr>
          <w:p w:rsidR="00F70821" w:rsidRPr="001D739C" w:rsidRDefault="00F70821" w:rsidP="00B03385">
            <w:pPr>
              <w:spacing w:before="120" w:line="240" w:lineRule="auto"/>
              <w:ind w:firstLine="0"/>
              <w:jc w:val="center"/>
            </w:pPr>
            <w:r w:rsidRPr="00E54B86">
              <w:t>496,5</w:t>
            </w:r>
          </w:p>
        </w:tc>
        <w:tc>
          <w:tcPr>
            <w:tcW w:w="1000" w:type="pct"/>
            <w:vAlign w:val="center"/>
          </w:tcPr>
          <w:p w:rsidR="00F70821" w:rsidRPr="001D739C" w:rsidRDefault="00F70821" w:rsidP="00B03385">
            <w:pPr>
              <w:spacing w:before="120" w:line="240" w:lineRule="auto"/>
              <w:ind w:firstLine="0"/>
              <w:jc w:val="center"/>
            </w:pPr>
            <w:r w:rsidRPr="006F5FA1">
              <w:t>-13,42</w:t>
            </w:r>
          </w:p>
        </w:tc>
        <w:tc>
          <w:tcPr>
            <w:tcW w:w="1000" w:type="pct"/>
            <w:vAlign w:val="center"/>
          </w:tcPr>
          <w:p w:rsidR="00F70821" w:rsidRDefault="00F70821" w:rsidP="00B03385">
            <w:pPr>
              <w:spacing w:before="120" w:line="240" w:lineRule="auto"/>
              <w:ind w:firstLine="0"/>
              <w:jc w:val="center"/>
            </w:pPr>
            <w:r w:rsidRPr="006F5FA1">
              <w:t>-2,63</w:t>
            </w:r>
          </w:p>
        </w:tc>
      </w:tr>
      <w:tr w:rsidR="00F70821" w:rsidTr="0099367D">
        <w:tc>
          <w:tcPr>
            <w:tcW w:w="1000" w:type="pct"/>
            <w:vAlign w:val="center"/>
          </w:tcPr>
          <w:p w:rsidR="00F70821" w:rsidRDefault="00F70821" w:rsidP="00B03385">
            <w:pPr>
              <w:spacing w:before="120" w:line="240" w:lineRule="auto"/>
              <w:ind w:firstLine="0"/>
              <w:jc w:val="center"/>
            </w:pPr>
            <w:r w:rsidRPr="00FC49CB">
              <w:t>693,93</w:t>
            </w:r>
          </w:p>
        </w:tc>
        <w:tc>
          <w:tcPr>
            <w:tcW w:w="1000" w:type="pct"/>
            <w:vAlign w:val="center"/>
          </w:tcPr>
          <w:p w:rsidR="00F70821" w:rsidRPr="000918E8" w:rsidRDefault="00F70821" w:rsidP="00B03385">
            <w:pPr>
              <w:spacing w:before="120" w:line="240" w:lineRule="auto"/>
              <w:ind w:firstLine="0"/>
              <w:jc w:val="center"/>
            </w:pPr>
            <w:r w:rsidRPr="00E54B86">
              <w:t>128801</w:t>
            </w:r>
          </w:p>
        </w:tc>
        <w:tc>
          <w:tcPr>
            <w:tcW w:w="1000" w:type="pct"/>
            <w:vAlign w:val="center"/>
          </w:tcPr>
          <w:p w:rsidR="00F70821" w:rsidRPr="00F51D03" w:rsidRDefault="00F70821" w:rsidP="00B03385">
            <w:pPr>
              <w:spacing w:before="120" w:line="240" w:lineRule="auto"/>
              <w:ind w:firstLine="0"/>
              <w:jc w:val="center"/>
            </w:pPr>
            <w:r w:rsidRPr="00E54B86">
              <w:t>667,3</w:t>
            </w:r>
          </w:p>
        </w:tc>
        <w:tc>
          <w:tcPr>
            <w:tcW w:w="1000" w:type="pct"/>
            <w:vAlign w:val="center"/>
          </w:tcPr>
          <w:p w:rsidR="00F70821" w:rsidRPr="00F51D03" w:rsidRDefault="00F70821" w:rsidP="00B03385">
            <w:pPr>
              <w:spacing w:before="120" w:line="240" w:lineRule="auto"/>
              <w:ind w:firstLine="0"/>
              <w:jc w:val="center"/>
            </w:pPr>
            <w:r w:rsidRPr="006F5FA1">
              <w:t>-26,63</w:t>
            </w:r>
          </w:p>
        </w:tc>
        <w:tc>
          <w:tcPr>
            <w:tcW w:w="1000" w:type="pct"/>
            <w:vAlign w:val="center"/>
          </w:tcPr>
          <w:p w:rsidR="00F70821" w:rsidRDefault="00F70821" w:rsidP="00B03385">
            <w:pPr>
              <w:spacing w:before="120" w:line="240" w:lineRule="auto"/>
              <w:ind w:firstLine="0"/>
              <w:jc w:val="center"/>
            </w:pPr>
            <w:r w:rsidRPr="006F5FA1">
              <w:t>-3,84</w:t>
            </w:r>
          </w:p>
        </w:tc>
      </w:tr>
    </w:tbl>
    <w:p w:rsidR="008F3193" w:rsidRDefault="008F3193" w:rsidP="00F918A8">
      <w:pPr>
        <w:ind w:firstLine="0"/>
        <w:jc w:val="center"/>
      </w:pPr>
      <w:r w:rsidRPr="008F3193">
        <w:rPr>
          <w:noProof/>
          <w:lang w:eastAsia="pl-PL"/>
        </w:rPr>
        <w:lastRenderedPageBreak/>
        <w:drawing>
          <wp:inline distT="0" distB="0" distL="0" distR="0" wp14:anchorId="2E7F4C8D" wp14:editId="64A8963C">
            <wp:extent cx="8203686" cy="4921501"/>
            <wp:effectExtent l="2858" t="0" r="0" b="0"/>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16200000">
                      <a:off x="0" y="0"/>
                      <a:ext cx="8208524" cy="4924403"/>
                    </a:xfrm>
                    <a:prstGeom prst="rect">
                      <a:avLst/>
                    </a:prstGeom>
                  </pic:spPr>
                </pic:pic>
              </a:graphicData>
            </a:graphic>
          </wp:inline>
        </w:drawing>
      </w:r>
    </w:p>
    <w:p w:rsidR="008F3193" w:rsidRDefault="003B50AC" w:rsidP="00615013">
      <w:pPr>
        <w:pStyle w:val="Podtytu"/>
      </w:pPr>
      <w:bookmarkStart w:id="605" w:name="_Ref176819401"/>
      <w:bookmarkStart w:id="606" w:name="_Toc177371213"/>
      <w:r>
        <w:t xml:space="preserve">Rys. </w:t>
      </w:r>
      <w:fldSimple w:instr=" STYLEREF 1 \s ">
        <w:r w:rsidR="00845F42">
          <w:rPr>
            <w:noProof/>
          </w:rPr>
          <w:t>9</w:t>
        </w:r>
      </w:fldSimple>
      <w:r w:rsidR="00234F5C">
        <w:t>.</w:t>
      </w:r>
      <w:fldSimple w:instr=" SEQ Rys. \* ARABIC \s 1 ">
        <w:r w:rsidR="00845F42">
          <w:rPr>
            <w:noProof/>
          </w:rPr>
          <w:t>5</w:t>
        </w:r>
      </w:fldSimple>
      <w:bookmarkEnd w:id="605"/>
      <w:r>
        <w:t xml:space="preserve">. </w:t>
      </w:r>
      <w:r w:rsidRPr="00DA583C">
        <w:t>Porównanie częstotliwości wyjściowej modeli obwodu dla komparatora LTC6752.</w:t>
      </w:r>
      <w:bookmarkEnd w:id="606"/>
      <w:r w:rsidR="009A2618">
        <w:br w:type="page"/>
      </w:r>
    </w:p>
    <w:p w:rsidR="001A2EC9" w:rsidRDefault="001A2EC9" w:rsidP="00F019BC">
      <w:pPr>
        <w:spacing w:after="0"/>
      </w:pPr>
      <w:r>
        <w:lastRenderedPageBreak/>
        <w:t xml:space="preserve">Badania pozwalają na oszacowanie wpływu parametrów układów scalonych na </w:t>
      </w:r>
      <w:r w:rsidR="00C457A0">
        <w:t>wyniki pomiarowe. Wolniejsze układy scalone posiadające mniejszą wartość prądu polaryzującego wejścia są stabilniejsze. Dokładność wynika z niskich strat energii</w:t>
      </w:r>
      <w:r w:rsidR="004148CB">
        <w:t>, co jest kluczowym zagadnieniem w przypadku pracy z niskimi wartościami pojemności.</w:t>
      </w:r>
      <w:r w:rsidR="00563379">
        <w:t xml:space="preserve"> Zwiększona szybkość przełączania wymaga </w:t>
      </w:r>
      <w:r w:rsidR="00B40045">
        <w:t>natychmiastowej</w:t>
      </w:r>
      <w:r w:rsidR="00563379">
        <w:t xml:space="preserve"> reakcji układu scalonego kosztem strat energii.</w:t>
      </w:r>
      <w:r w:rsidR="00C836DE">
        <w:t xml:space="preserve"> </w:t>
      </w:r>
      <w:r w:rsidR="00A073AD">
        <w:br/>
      </w:r>
      <w:r w:rsidR="00C836DE">
        <w:t xml:space="preserve">Rozwój pracy dyplomowej można poprzeć całościowym przebadaniem parametrów komparatorów, uwzględniając prąd polaryzujący i napięcie offsetu, uwzględniając wyniki </w:t>
      </w:r>
      <w:r w:rsidR="00A073AD">
        <w:br/>
      </w:r>
      <w:r w:rsidR="00C836DE">
        <w:t>w modelu matematycznym.</w:t>
      </w:r>
    </w:p>
    <w:p w:rsidR="0057796C" w:rsidRDefault="002760CE" w:rsidP="001A2EC9">
      <w:pPr>
        <w:spacing w:before="0" w:after="0"/>
      </w:pPr>
      <w:r>
        <w:t>Z analizy</w:t>
      </w:r>
      <w:r w:rsidR="000C78C1">
        <w:t xml:space="preserve"> wyników pomiarowych </w:t>
      </w:r>
      <w:r w:rsidR="0041522A">
        <w:t>wynika, że w</w:t>
      </w:r>
      <w:r w:rsidR="000C78C1">
        <w:t xml:space="preserve"> przedziale niższych wartości pojemności czułość układu jest większa, dlatego że następuje szybsza zmiana częstotliwości wyjściowej </w:t>
      </w:r>
      <w:r w:rsidR="00E112BE">
        <w:br/>
      </w:r>
      <w:r w:rsidR="000C78C1">
        <w:t>w stosunku do zmian pojemności</w:t>
      </w:r>
      <w:r w:rsidR="00926576">
        <w:t xml:space="preserve"> (</w:t>
      </w:r>
      <w:r w:rsidR="00241CFD">
        <w:fldChar w:fldCharType="begin"/>
      </w:r>
      <w:r w:rsidR="00241CFD">
        <w:instrText xml:space="preserve"> REF _Ref176819401 \h </w:instrText>
      </w:r>
      <w:r w:rsidR="00241CFD">
        <w:fldChar w:fldCharType="separate"/>
      </w:r>
      <w:r w:rsidR="00845F42">
        <w:t xml:space="preserve">Rys. </w:t>
      </w:r>
      <w:r w:rsidR="00845F42">
        <w:rPr>
          <w:noProof/>
        </w:rPr>
        <w:t>9</w:t>
      </w:r>
      <w:r w:rsidR="00845F42">
        <w:t>.</w:t>
      </w:r>
      <w:r w:rsidR="00845F42">
        <w:rPr>
          <w:noProof/>
        </w:rPr>
        <w:t>5</w:t>
      </w:r>
      <w:r w:rsidR="00241CFD">
        <w:fldChar w:fldCharType="end"/>
      </w:r>
      <w:r w:rsidR="00241CFD">
        <w:t>.</w:t>
      </w:r>
      <w:r w:rsidR="00926576">
        <w:t>)</w:t>
      </w:r>
      <w:r w:rsidR="000C78C1">
        <w:t>.</w:t>
      </w:r>
      <w:r w:rsidR="001C4AA0">
        <w:t xml:space="preserve"> Wraz ze wzrostem wartości pojemności badanej charakterystyka się stabilizuje zmniejszając czułość pomiarową układu.</w:t>
      </w:r>
      <w:r w:rsidR="002248DB">
        <w:t xml:space="preserve"> Zastosowanie rezystora członu opóźniającego o wartości rezystancji równej 8,4</w:t>
      </w:r>
      <w:r w:rsidR="001D1716">
        <w:t> </w:t>
      </w:r>
      <w:r w:rsidR="002248DB">
        <w:t>k</w:t>
      </w:r>
      <w:r w:rsidR="002248DB">
        <w:rPr>
          <w:rFonts w:cs="Arial"/>
        </w:rPr>
        <w:t xml:space="preserve">Ω </w:t>
      </w:r>
      <w:r w:rsidR="00C45128">
        <w:rPr>
          <w:rFonts w:cs="Arial"/>
        </w:rPr>
        <w:t>daje</w:t>
      </w:r>
      <w:r w:rsidR="002248DB">
        <w:rPr>
          <w:rFonts w:cs="Arial"/>
        </w:rPr>
        <w:t xml:space="preserve"> dobry stosunek dokładności pomiarowej do czułości układu laboratoryjnego. Dlatego zastosowanie takiej konfiguracji </w:t>
      </w:r>
      <w:r w:rsidR="00E112BE">
        <w:rPr>
          <w:rFonts w:cs="Arial"/>
        </w:rPr>
        <w:br/>
      </w:r>
      <w:r w:rsidR="002248DB">
        <w:rPr>
          <w:rFonts w:cs="Arial"/>
        </w:rPr>
        <w:t>dla zastosowań pojemnościowego czujnika wilgotności względnej HS1101, pozwala uzyskać czułość o wartości około 4</w:t>
      </w:r>
      <w:r w:rsidR="001D1716">
        <w:rPr>
          <w:rFonts w:cs="Arial"/>
        </w:rPr>
        <w:t> </w:t>
      </w:r>
      <w:r w:rsidR="002248DB">
        <w:rPr>
          <w:rFonts w:cs="Arial"/>
        </w:rPr>
        <w:t>kHz/</w:t>
      </w:r>
      <w:proofErr w:type="spellStart"/>
      <w:r w:rsidR="002248DB">
        <w:rPr>
          <w:rFonts w:cs="Arial"/>
        </w:rPr>
        <w:t>pF</w:t>
      </w:r>
      <w:proofErr w:type="spellEnd"/>
      <w:r w:rsidR="0022249E">
        <w:rPr>
          <w:rFonts w:cs="Arial"/>
        </w:rPr>
        <w:t xml:space="preserve">. </w:t>
      </w:r>
      <w:r w:rsidR="005C4D64">
        <w:rPr>
          <w:rFonts w:cs="Arial"/>
        </w:rPr>
        <w:t xml:space="preserve">Rozdzielczość </w:t>
      </w:r>
      <w:r w:rsidR="001C7E68">
        <w:rPr>
          <w:rFonts w:cs="Arial"/>
        </w:rPr>
        <w:t>pomiaru częstotliwości</w:t>
      </w:r>
      <w:r w:rsidR="005C4D64">
        <w:rPr>
          <w:rFonts w:cs="Arial"/>
        </w:rPr>
        <w:t xml:space="preserve"> układu laboratoryjnego wynosi około 10</w:t>
      </w:r>
      <w:r w:rsidR="001D1716">
        <w:rPr>
          <w:rFonts w:cs="Arial"/>
        </w:rPr>
        <w:t> </w:t>
      </w:r>
      <w:proofErr w:type="spellStart"/>
      <w:r w:rsidR="005C4D64">
        <w:rPr>
          <w:rFonts w:cs="Arial"/>
        </w:rPr>
        <w:t>Hz</w:t>
      </w:r>
      <w:proofErr w:type="spellEnd"/>
      <w:r w:rsidR="005C4D64">
        <w:rPr>
          <w:rFonts w:cs="Arial"/>
        </w:rPr>
        <w:t>,</w:t>
      </w:r>
      <w:r w:rsidR="00BB4437">
        <w:rPr>
          <w:rFonts w:cs="Arial"/>
        </w:rPr>
        <w:t xml:space="preserve"> w dziedzinie pojemności </w:t>
      </w:r>
      <w:r w:rsidR="005E6107">
        <w:rPr>
          <w:rFonts w:cs="Arial"/>
        </w:rPr>
        <w:t>wartość wyniesie 2,5</w:t>
      </w:r>
      <w:r w:rsidR="00E9177E">
        <w:rPr>
          <w:rFonts w:cs="Arial"/>
        </w:rPr>
        <w:t> </w:t>
      </w:r>
      <w:proofErr w:type="spellStart"/>
      <w:r w:rsidR="005E6107">
        <w:rPr>
          <w:rFonts w:cs="Arial"/>
        </w:rPr>
        <w:t>fF</w:t>
      </w:r>
      <w:proofErr w:type="spellEnd"/>
      <w:r w:rsidR="005E6107">
        <w:rPr>
          <w:rFonts w:cs="Arial"/>
        </w:rPr>
        <w:t xml:space="preserve">. </w:t>
      </w:r>
      <w:r w:rsidR="00D660AD">
        <w:rPr>
          <w:rFonts w:cs="Arial"/>
        </w:rPr>
        <w:t xml:space="preserve">Niestabilność częstotliwości oscylatora relaksacyjnego </w:t>
      </w:r>
      <w:r w:rsidR="001F390F">
        <w:rPr>
          <w:rFonts w:cs="Arial"/>
        </w:rPr>
        <w:t>spowoduje że efektywna dokładność ulegnie pogorszeniu, ze względu na zjawiska nieliniowe.</w:t>
      </w:r>
      <w:r w:rsidR="004B7D2D">
        <w:rPr>
          <w:rFonts w:cs="Arial"/>
        </w:rPr>
        <w:t xml:space="preserve"> Dlatego wynik pomiaru pojemności zostaje zaokrąglony do wartości 0,1</w:t>
      </w:r>
      <w:r w:rsidR="001D1716">
        <w:rPr>
          <w:rFonts w:cs="Arial"/>
        </w:rPr>
        <w:t> </w:t>
      </w:r>
      <w:proofErr w:type="spellStart"/>
      <w:r w:rsidR="004B7D2D">
        <w:rPr>
          <w:rFonts w:cs="Arial"/>
        </w:rPr>
        <w:t>pF</w:t>
      </w:r>
      <w:proofErr w:type="spellEnd"/>
      <w:r w:rsidR="004B7D2D">
        <w:rPr>
          <w:rFonts w:cs="Arial"/>
        </w:rPr>
        <w:t>.</w:t>
      </w:r>
      <w:r w:rsidR="00C52D50">
        <w:rPr>
          <w:rFonts w:cs="Arial"/>
        </w:rPr>
        <w:t xml:space="preserve"> W</w:t>
      </w:r>
      <w:r w:rsidR="00400CC4">
        <w:rPr>
          <w:rFonts w:cs="Arial"/>
        </w:rPr>
        <w:t xml:space="preserve">ahania częstotliwości są zauważalne </w:t>
      </w:r>
      <w:r w:rsidR="00E112BE">
        <w:rPr>
          <w:rFonts w:cs="Arial"/>
        </w:rPr>
        <w:br/>
      </w:r>
      <w:r w:rsidR="00400CC4">
        <w:rPr>
          <w:rFonts w:cs="Arial"/>
        </w:rPr>
        <w:t>w trakcie osiągania przez element pojemnościowy nominalnej temperatury pracy.</w:t>
      </w:r>
      <w:r w:rsidR="00502ACE">
        <w:rPr>
          <w:rFonts w:cs="Arial"/>
        </w:rPr>
        <w:t xml:space="preserve"> Po</w:t>
      </w:r>
      <w:r w:rsidR="004B03CE">
        <w:rPr>
          <w:rFonts w:cs="Arial"/>
        </w:rPr>
        <w:t xml:space="preserve"> upływie</w:t>
      </w:r>
      <w:r w:rsidR="0098599A">
        <w:rPr>
          <w:rFonts w:cs="Arial"/>
        </w:rPr>
        <w:t xml:space="preserve"> </w:t>
      </w:r>
      <w:r w:rsidR="00BB7AD8">
        <w:rPr>
          <w:rFonts w:cs="Arial"/>
        </w:rPr>
        <w:t>czasu</w:t>
      </w:r>
      <w:r w:rsidR="0098599A">
        <w:rPr>
          <w:rFonts w:cs="Arial"/>
        </w:rPr>
        <w:t xml:space="preserve"> częstotliwość stabilizuje się.</w:t>
      </w:r>
      <w:r w:rsidR="00D6521C">
        <w:rPr>
          <w:rFonts w:cs="Arial"/>
        </w:rPr>
        <w:t xml:space="preserve"> Gwałtown</w:t>
      </w:r>
      <w:r w:rsidR="00734E88">
        <w:rPr>
          <w:rFonts w:cs="Arial"/>
        </w:rPr>
        <w:t>a</w:t>
      </w:r>
      <w:r w:rsidR="00D6521C">
        <w:rPr>
          <w:rFonts w:cs="Arial"/>
        </w:rPr>
        <w:t xml:space="preserve"> </w:t>
      </w:r>
      <w:r w:rsidR="00AD0466">
        <w:rPr>
          <w:rFonts w:cs="Arial"/>
        </w:rPr>
        <w:t>zmian</w:t>
      </w:r>
      <w:r w:rsidR="00734E88">
        <w:rPr>
          <w:rFonts w:cs="Arial"/>
        </w:rPr>
        <w:t>a</w:t>
      </w:r>
      <w:r w:rsidR="00D6521C">
        <w:rPr>
          <w:rFonts w:cs="Arial"/>
        </w:rPr>
        <w:t xml:space="preserve"> </w:t>
      </w:r>
      <w:r w:rsidR="0000331C">
        <w:rPr>
          <w:rFonts w:cs="Arial"/>
        </w:rPr>
        <w:t>parametrów otoczenia</w:t>
      </w:r>
      <w:r w:rsidR="002A2552">
        <w:rPr>
          <w:rFonts w:cs="Arial"/>
        </w:rPr>
        <w:t xml:space="preserve"> badanego elementu również ma wpływ na wynik pomiarowy.</w:t>
      </w:r>
      <w:r w:rsidR="00F019BC">
        <w:rPr>
          <w:rFonts w:cs="Arial"/>
        </w:rPr>
        <w:t xml:space="preserve"> </w:t>
      </w:r>
      <w:r w:rsidR="0057796C">
        <w:rPr>
          <w:rFonts w:cs="Arial"/>
        </w:rPr>
        <w:t xml:space="preserve">Zastosowanie czujnika HS1101, </w:t>
      </w:r>
      <w:r w:rsidR="00E112BE">
        <w:rPr>
          <w:rFonts w:cs="Arial"/>
        </w:rPr>
        <w:br/>
      </w:r>
      <w:r w:rsidR="0057796C">
        <w:rPr>
          <w:rFonts w:cs="Arial"/>
        </w:rPr>
        <w:t xml:space="preserve">którego nominalny zakres pojemności wynosi </w:t>
      </w:r>
      <w:r w:rsidR="0057796C">
        <w:t>161 – 193</w:t>
      </w:r>
      <w:r w:rsidR="004D27F4">
        <w:t> </w:t>
      </w:r>
      <w:proofErr w:type="spellStart"/>
      <w:r w:rsidR="0057796C">
        <w:t>pF</w:t>
      </w:r>
      <w:proofErr w:type="spellEnd"/>
      <w:r w:rsidR="0057796C">
        <w:t xml:space="preserve"> pozwala na uzyskanie rozdzielczości wilgotności względnej </w:t>
      </w:r>
      <w:r w:rsidR="00957B9A">
        <w:t>o wartości 0,31</w:t>
      </w:r>
      <w:r w:rsidR="00EC07EF">
        <w:t>%</w:t>
      </w:r>
      <w:r w:rsidR="00C8291F">
        <w:t> </w:t>
      </w:r>
      <w:r w:rsidR="00EC07EF">
        <w:t>RH</w:t>
      </w:r>
      <w:r w:rsidR="0059633C">
        <w:t xml:space="preserve"> </w:t>
      </w:r>
      <w:r w:rsidR="00915455">
        <w:fldChar w:fldCharType="begin"/>
      </w:r>
      <w:r w:rsidR="00915455">
        <w:instrText xml:space="preserve"> REF _Ref119613790 \r \h </w:instrText>
      </w:r>
      <w:r w:rsidR="00915455">
        <w:fldChar w:fldCharType="separate"/>
      </w:r>
      <w:r w:rsidR="00845F42">
        <w:t>[27]</w:t>
      </w:r>
      <w:r w:rsidR="00915455">
        <w:fldChar w:fldCharType="end"/>
      </w:r>
      <w:r w:rsidR="00EC07EF">
        <w:t>.</w:t>
      </w:r>
    </w:p>
    <w:p w:rsidR="00900A0F" w:rsidRDefault="00900A0F" w:rsidP="001A2EC9">
      <w:pPr>
        <w:spacing w:before="0" w:after="0"/>
      </w:pPr>
      <w:r>
        <w:t>Wykres przedstawiający zależność między pojemnością wzorcową a pojemnością zmierzoną dla trzech modeli komparatorów</w:t>
      </w:r>
      <w:r w:rsidR="00B6739F">
        <w:t xml:space="preserve"> przyjmuje niemal liniowy charakter dla każdej serii danych</w:t>
      </w:r>
      <w:r w:rsidR="00C003C6">
        <w:t xml:space="preserve"> (</w:t>
      </w:r>
      <w:r w:rsidR="00ED2267">
        <w:fldChar w:fldCharType="begin"/>
      </w:r>
      <w:r w:rsidR="00ED2267">
        <w:instrText xml:space="preserve"> REF _Ref176819620 \h </w:instrText>
      </w:r>
      <w:r w:rsidR="00ED2267">
        <w:fldChar w:fldCharType="separate"/>
      </w:r>
      <w:r w:rsidR="00845F42">
        <w:t xml:space="preserve">Rys. </w:t>
      </w:r>
      <w:r w:rsidR="00845F42">
        <w:rPr>
          <w:noProof/>
        </w:rPr>
        <w:t>9</w:t>
      </w:r>
      <w:r w:rsidR="00845F42">
        <w:t>.</w:t>
      </w:r>
      <w:r w:rsidR="00845F42">
        <w:rPr>
          <w:noProof/>
        </w:rPr>
        <w:t>6</w:t>
      </w:r>
      <w:r w:rsidR="00ED2267">
        <w:fldChar w:fldCharType="end"/>
      </w:r>
      <w:r w:rsidR="00ED2267">
        <w:t>.</w:t>
      </w:r>
      <w:r w:rsidR="00C003C6">
        <w:t>)</w:t>
      </w:r>
      <w:r w:rsidR="00B6739F">
        <w:t>.</w:t>
      </w:r>
      <w:r w:rsidR="000A388C">
        <w:t xml:space="preserve"> </w:t>
      </w:r>
      <w:r w:rsidR="004F4D00">
        <w:t>M</w:t>
      </w:r>
      <w:r w:rsidR="00154B04">
        <w:t>ożna zaobserwować niewielkie różnice w nachyleniu linii trendu</w:t>
      </w:r>
      <w:r w:rsidR="00B52785">
        <w:t xml:space="preserve"> </w:t>
      </w:r>
      <w:r w:rsidR="008A3E66">
        <w:br/>
      </w:r>
      <w:r w:rsidR="00B52785">
        <w:t>dla każdego</w:t>
      </w:r>
      <w:r w:rsidR="00C64BDA">
        <w:t xml:space="preserve"> badanego</w:t>
      </w:r>
      <w:r w:rsidR="00B52785">
        <w:t xml:space="preserve"> układu</w:t>
      </w:r>
      <w:r w:rsidR="00154B04">
        <w:t xml:space="preserve">. </w:t>
      </w:r>
      <w:r w:rsidR="000C15C3">
        <w:t>Najbliższą zależność do idealnej prze</w:t>
      </w:r>
      <w:r w:rsidR="00F2692E">
        <w:t>d</w:t>
      </w:r>
      <w:r w:rsidR="000C15C3">
        <w:t xml:space="preserve">stawiają wyniki układu LT1713, </w:t>
      </w:r>
      <w:r w:rsidR="00965775">
        <w:t>na co wskazuje wyraźna zbieżność częstotliwości oscylacji od pojemności badanej.</w:t>
      </w:r>
    </w:p>
    <w:p w:rsidR="00684B72" w:rsidRPr="00684B72" w:rsidRDefault="00E315CE" w:rsidP="00280257">
      <w:pPr>
        <w:spacing w:before="0"/>
      </w:pPr>
      <w:r w:rsidRPr="00E315CE">
        <w:t xml:space="preserve">Przeprowadzona analiza wskazuje na wysoką zgodność między wynikami symulacji, modelem matematycznym a rzeczywistymi pomiarami. </w:t>
      </w:r>
      <w:r w:rsidR="00CB4EEC">
        <w:t>Rozbieżności</w:t>
      </w:r>
      <w:r w:rsidRPr="00E315CE">
        <w:t xml:space="preserve"> w skrajnych obszarach częstotliwości wskazują na potrzebę dalszej analizy i optymalizacji</w:t>
      </w:r>
      <w:r w:rsidR="00055C8B">
        <w:t xml:space="preserve"> obwodu</w:t>
      </w:r>
      <w:r w:rsidRPr="00E315CE">
        <w:t xml:space="preserve">. </w:t>
      </w:r>
      <w:r w:rsidR="009A3DA2">
        <w:t>Pomimo to, m</w:t>
      </w:r>
      <w:r w:rsidRPr="00E315CE">
        <w:t xml:space="preserve">etoda pomiaru pojemności za pomocą oscylatora relaksacyjnego jest potwierdzona jako efektywne </w:t>
      </w:r>
      <w:r w:rsidR="008A3E66">
        <w:br/>
      </w:r>
      <w:r w:rsidRPr="00E315CE">
        <w:t>i dokładne narzędzie pomiarowe.</w:t>
      </w:r>
      <w:r w:rsidR="003E1C47">
        <w:t xml:space="preserve"> </w:t>
      </w:r>
      <w:r w:rsidR="00354F48">
        <w:t xml:space="preserve">Wadą rozwiązania jest zmienna czułość pomiarowa </w:t>
      </w:r>
      <w:r w:rsidR="008A3E66">
        <w:br/>
      </w:r>
      <w:r w:rsidR="00354F48">
        <w:t xml:space="preserve">w zależności od pojemności badanej. Monitorowanie niewielkich zmian pojemności wymaga większej czułości układu pomiarowego, który ustala się wartością rezystancji członu opóźniającego. Do wyznaczenia przybliżonej charakterystyki układu można posłużyć </w:t>
      </w:r>
      <w:r w:rsidR="008A3E66">
        <w:br/>
      </w:r>
      <w:r w:rsidR="00354F48">
        <w:t xml:space="preserve">się modelem symulacyjnym obwodu pomiarowego. </w:t>
      </w:r>
      <w:r w:rsidR="00280257">
        <w:br w:type="page"/>
      </w:r>
    </w:p>
    <w:p w:rsidR="006F1D74" w:rsidRDefault="00B84DF0" w:rsidP="00A855AC">
      <w:pPr>
        <w:ind w:firstLine="0"/>
        <w:jc w:val="center"/>
      </w:pPr>
      <w:r w:rsidRPr="00B84DF0">
        <w:rPr>
          <w:noProof/>
          <w:lang w:eastAsia="pl-PL"/>
        </w:rPr>
        <w:lastRenderedPageBreak/>
        <w:drawing>
          <wp:inline distT="0" distB="0" distL="0" distR="0" wp14:anchorId="329873E8" wp14:editId="1DA36BA4">
            <wp:extent cx="8200710" cy="5544576"/>
            <wp:effectExtent l="0" t="5398" r="4763" b="4762"/>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rot="16200000">
                      <a:off x="0" y="0"/>
                      <a:ext cx="8226680" cy="5562134"/>
                    </a:xfrm>
                    <a:prstGeom prst="rect">
                      <a:avLst/>
                    </a:prstGeom>
                  </pic:spPr>
                </pic:pic>
              </a:graphicData>
            </a:graphic>
          </wp:inline>
        </w:drawing>
      </w:r>
    </w:p>
    <w:p w:rsidR="00BB63B8" w:rsidRPr="00BB63B8" w:rsidRDefault="003B50AC" w:rsidP="00780F23">
      <w:pPr>
        <w:pStyle w:val="Podtytu"/>
      </w:pPr>
      <w:bookmarkStart w:id="607" w:name="_Ref176819620"/>
      <w:bookmarkStart w:id="608" w:name="_Ref118816101"/>
      <w:bookmarkStart w:id="609" w:name="_Toc177371214"/>
      <w:r>
        <w:t xml:space="preserve">Rys. </w:t>
      </w:r>
      <w:fldSimple w:instr=" STYLEREF 1 \s ">
        <w:r w:rsidR="00845F42">
          <w:rPr>
            <w:noProof/>
          </w:rPr>
          <w:t>9</w:t>
        </w:r>
      </w:fldSimple>
      <w:r w:rsidR="00234F5C">
        <w:t>.</w:t>
      </w:r>
      <w:fldSimple w:instr=" SEQ Rys. \* ARABIC \s 1 ">
        <w:r w:rsidR="00845F42">
          <w:rPr>
            <w:noProof/>
          </w:rPr>
          <w:t>6</w:t>
        </w:r>
      </w:fldSimple>
      <w:bookmarkEnd w:id="607"/>
      <w:r>
        <w:t xml:space="preserve">. </w:t>
      </w:r>
      <w:r w:rsidRPr="00DF4EAE">
        <w:t>Porównanie charakterystyk zmierzonych pojemności [</w:t>
      </w:r>
      <w:r w:rsidRPr="000F42FB">
        <w:rPr>
          <w:i/>
        </w:rPr>
        <w:t>R</w:t>
      </w:r>
      <w:r w:rsidRPr="00DF4EAE">
        <w:t xml:space="preserve"> = 8,4 </w:t>
      </w:r>
      <w:proofErr w:type="spellStart"/>
      <w:r w:rsidRPr="00DF4EAE">
        <w:t>kΩ</w:t>
      </w:r>
      <w:proofErr w:type="spellEnd"/>
      <w:r w:rsidRPr="00DF4EAE">
        <w:t>].</w:t>
      </w:r>
      <w:bookmarkEnd w:id="608"/>
      <w:bookmarkEnd w:id="609"/>
      <w:r w:rsidR="000D3B6E">
        <w:br w:type="page"/>
      </w:r>
    </w:p>
    <w:p w:rsidR="005E5D84" w:rsidRDefault="005E5D84" w:rsidP="00836F74">
      <w:pPr>
        <w:pStyle w:val="Nagwek2"/>
      </w:pPr>
      <w:bookmarkStart w:id="610" w:name="_Toc177370885"/>
      <w:r>
        <w:lastRenderedPageBreak/>
        <w:t>Korekcja pomiarów</w:t>
      </w:r>
      <w:bookmarkEnd w:id="610"/>
    </w:p>
    <w:p w:rsidR="00EE7EDD" w:rsidRPr="00EE7EDD" w:rsidRDefault="00EE7EDD" w:rsidP="00EE7EDD">
      <w:r>
        <w:t xml:space="preserve">Pomiary pojemności za pomocą oscylatorów relaksacyjnych, mimo ich zalet, mogą </w:t>
      </w:r>
      <w:r w:rsidR="00EB3469">
        <w:br/>
      </w:r>
      <w:r>
        <w:t xml:space="preserve">być obarczone różnego rodzaju błędami, które wpływają na dokładność i precyzję uzyskanych wyników. W niniejszym rozdziale zostaną omówione metody korekcji pomiarów, które mają </w:t>
      </w:r>
      <w:r w:rsidR="00EB3469">
        <w:br/>
      </w:r>
      <w:r>
        <w:t>na celu minimalizację wpływu tych błędów, a tym samym zwiększenie wiarygodności wyników uzyskanych przy użyciu oscylatorów relaksacyjnych.</w:t>
      </w:r>
    </w:p>
    <w:p w:rsidR="00836F74" w:rsidRDefault="00836F74" w:rsidP="00DF2431">
      <w:pPr>
        <w:pStyle w:val="Nagwek3"/>
      </w:pPr>
      <w:bookmarkStart w:id="611" w:name="_Toc177370886"/>
      <w:r>
        <w:t>Algorytm regresji liniowej</w:t>
      </w:r>
      <w:bookmarkEnd w:id="611"/>
    </w:p>
    <w:p w:rsidR="00C4400A" w:rsidRDefault="00590966" w:rsidP="00A00442">
      <w:r>
        <w:t>Regresja liniowa to jedna z podstawowych metod analizy statystycznej, której celem jest znalezienie zależności między zmienną zależną a jedną lub kilkoma z</w:t>
      </w:r>
      <w:r w:rsidR="00C258B7">
        <w:t>miennymi niezależnymi</w:t>
      </w:r>
      <w:r w:rsidR="005D511E">
        <w:t xml:space="preserve"> </w:t>
      </w:r>
      <w:r w:rsidR="00D013B7">
        <w:fldChar w:fldCharType="begin"/>
      </w:r>
      <w:r w:rsidR="00D013B7">
        <w:instrText xml:space="preserve"> REF _Ref121073355 \r \h </w:instrText>
      </w:r>
      <w:r w:rsidR="00D013B7">
        <w:fldChar w:fldCharType="separate"/>
      </w:r>
      <w:r w:rsidR="00845F42">
        <w:t>[49]</w:t>
      </w:r>
      <w:r w:rsidR="00D013B7">
        <w:fldChar w:fldCharType="end"/>
      </w:r>
      <w:r w:rsidR="00C258B7">
        <w:t xml:space="preserve">. Algorytm </w:t>
      </w:r>
      <w:r w:rsidR="009A627D">
        <w:t xml:space="preserve">zakłada </w:t>
      </w:r>
      <w:r w:rsidR="001E0951">
        <w:t>rozkład normalny i stałą wariancję błędów.</w:t>
      </w:r>
      <w:r w:rsidR="00C53650">
        <w:t xml:space="preserve"> Aproksymacja wyraża liniową</w:t>
      </w:r>
      <w:r w:rsidR="00BF7C00">
        <w:t xml:space="preserve"> zależność między zmiennymi</w:t>
      </w:r>
      <w:r w:rsidR="001B0676">
        <w:t>, określoną wzorem</w:t>
      </w:r>
      <w:r w:rsidR="004B4EB6">
        <w:t xml:space="preserve"> </w:t>
      </w:r>
      <m:oMath>
        <m:r>
          <w:rPr>
            <w:rFonts w:ascii="Cambria Math" w:hAnsi="Cambria Math"/>
          </w:rPr>
          <m:t>y=a*x+b</m:t>
        </m:r>
      </m:oMath>
      <w:r w:rsidR="00EA1BC7">
        <w:t xml:space="preserve">, </w:t>
      </w:r>
      <w:r w:rsidR="00EB3469">
        <w:br/>
      </w:r>
      <w:r w:rsidR="00EA1BC7">
        <w:t xml:space="preserve">gdzie współczynniki </w:t>
      </w:r>
      <w:r w:rsidR="00A40B1C">
        <w:t>regresji</w:t>
      </w:r>
      <w:r w:rsidR="00FC402E">
        <w:t xml:space="preserve"> </w:t>
      </w:r>
      <m:oMath>
        <m:r>
          <w:rPr>
            <w:rFonts w:ascii="Cambria Math" w:hAnsi="Cambria Math"/>
          </w:rPr>
          <m:t>a</m:t>
        </m:r>
      </m:oMath>
      <w:r w:rsidR="00A40B1C">
        <w:t xml:space="preserve"> </w:t>
      </w:r>
      <w:r w:rsidR="00EA1BC7">
        <w:t xml:space="preserve">i </w:t>
      </w:r>
      <m:oMath>
        <m:r>
          <w:rPr>
            <w:rFonts w:ascii="Cambria Math" w:hAnsi="Cambria Math"/>
          </w:rPr>
          <m:t>b</m:t>
        </m:r>
      </m:oMath>
      <w:r w:rsidR="00A103E2">
        <w:t>, do es</w:t>
      </w:r>
      <w:proofErr w:type="spellStart"/>
      <w:r w:rsidR="00A103E2">
        <w:t>tymacji</w:t>
      </w:r>
      <w:proofErr w:type="spellEnd"/>
      <w:r w:rsidR="00A103E2">
        <w:t xml:space="preserve"> których stosuje się metodę najmniejszych kwadratów, która minimalizuje sumę kwadratów odchyleń przewidywanych wartości od wartości rzeczywistych. Wzory na współczynniki regresji wyraża się następująco</w:t>
      </w:r>
      <w:r w:rsidR="001B6205">
        <w:t xml:space="preserve"> (</w:t>
      </w:r>
      <w:r w:rsidR="009F4D9F">
        <w:fldChar w:fldCharType="begin"/>
      </w:r>
      <w:r w:rsidR="009F4D9F">
        <w:instrText xml:space="preserve"> REF _Ref176819753 \h </w:instrText>
      </w:r>
      <w:r w:rsidR="009F4D9F">
        <w:fldChar w:fldCharType="separate"/>
      </w:r>
      <w:r w:rsidR="00845F42">
        <w:t xml:space="preserve">Listing </w:t>
      </w:r>
      <w:r w:rsidR="00845F42">
        <w:rPr>
          <w:noProof/>
        </w:rPr>
        <w:t>9</w:t>
      </w:r>
      <w:r w:rsidR="00845F42">
        <w:t>.</w:t>
      </w:r>
      <w:r w:rsidR="00845F42">
        <w:rPr>
          <w:noProof/>
        </w:rPr>
        <w:t>1</w:t>
      </w:r>
      <w:r w:rsidR="009F4D9F">
        <w:fldChar w:fldCharType="end"/>
      </w:r>
      <w:r w:rsidR="009F4D9F">
        <w:t>.)</w:t>
      </w:r>
      <w:r w:rsidR="00A103E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8D5A5D">
            <w:pPr>
              <w:ind w:firstLine="0"/>
              <w:jc w:val="right"/>
            </w:pPr>
            <w:r>
              <w:t>(</w:t>
            </w:r>
            <w:r w:rsidR="008D5A5D">
              <w:t>9</w:t>
            </w:r>
            <w:r>
              <w:t>.1</w:t>
            </w:r>
            <w:r w:rsidR="00086EBF">
              <w:t>.</w:t>
            </w:r>
            <w:r>
              <w:t>)</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8D5A5D">
            <w:pPr>
              <w:ind w:firstLine="0"/>
              <w:jc w:val="right"/>
            </w:pPr>
            <w:r>
              <w:t>(</w:t>
            </w:r>
            <w:r w:rsidR="008D5A5D">
              <w:t>9</w:t>
            </w:r>
            <w:r>
              <w:t>.2</w:t>
            </w:r>
            <w:r w:rsidR="00086EBF">
              <w:t>.</w:t>
            </w:r>
            <w:r>
              <w:t>)</w:t>
            </w:r>
          </w:p>
        </w:tc>
      </w:tr>
    </w:tbl>
    <w:p w:rsidR="00C16DFF" w:rsidRDefault="00C16DFF" w:rsidP="00BB51E5">
      <w:pPr>
        <w:spacing w:after="0"/>
      </w:pPr>
      <w:r>
        <w:t>gdzie:</w:t>
      </w:r>
    </w:p>
    <w:p w:rsidR="00C16DFF" w:rsidRDefault="009F73B1" w:rsidP="00BB51E5">
      <w:pPr>
        <w:pStyle w:val="Akapitzlist"/>
        <w:numPr>
          <w:ilvl w:val="0"/>
          <w:numId w:val="23"/>
        </w:numPr>
        <w:spacing w:before="0"/>
        <w:ind w:left="851"/>
      </w:pPr>
      <m:oMath>
        <m:r>
          <w:rPr>
            <w:rFonts w:ascii="Cambria Math" w:hAnsi="Cambria Math"/>
          </w:rPr>
          <m:t>a, b</m:t>
        </m:r>
      </m:oMath>
      <w:r w:rsidR="00C16DFF">
        <w:t xml:space="preserve"> – współczynniki regresji liniowej,</w:t>
      </w:r>
    </w:p>
    <w:p w:rsidR="00C16DFF" w:rsidRPr="00C20B1C" w:rsidRDefault="00A322FF" w:rsidP="00BB51E5">
      <w:pPr>
        <w:pStyle w:val="Akapitzlist"/>
        <w:numPr>
          <w:ilvl w:val="0"/>
          <w:numId w:val="23"/>
        </w:numPr>
        <w:spacing w:before="0"/>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356CCC">
        <w:rPr>
          <w:rFonts w:eastAsiaTheme="minorEastAsia"/>
        </w:rPr>
        <w:t>pojemności</w:t>
      </w:r>
      <w:r w:rsidR="000B12A9" w:rsidRPr="000B12A9">
        <w:t xml:space="preserve"> </w:t>
      </w:r>
      <w:r w:rsidR="000B12A9">
        <w:t>zmierzonych</w:t>
      </w:r>
      <w:r w:rsidR="00C20B1C">
        <w:rPr>
          <w:rFonts w:eastAsiaTheme="minorEastAsia"/>
        </w:rPr>
        <w:t>,</w:t>
      </w:r>
    </w:p>
    <w:p w:rsidR="00C20B1C" w:rsidRPr="009F73B1" w:rsidRDefault="00A322FF"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356CCC">
        <w:rPr>
          <w:rFonts w:eastAsiaTheme="minorEastAsia"/>
        </w:rPr>
        <w:t xml:space="preserve">pojemności </w:t>
      </w:r>
      <w:r w:rsidR="000B12A9">
        <w:rPr>
          <w:rFonts w:eastAsiaTheme="minorEastAsia"/>
        </w:rPr>
        <w:t>wzorcowych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w:t>
      </w:r>
      <w:r w:rsidR="0081482C">
        <w:t xml:space="preserve">zmienna niezależna; </w:t>
      </w:r>
      <w:r w:rsidR="0078172E">
        <w:t xml:space="preserve">zbiór </w:t>
      </w:r>
      <w:r w:rsidR="00356CCC">
        <w:t xml:space="preserve">pojemności </w:t>
      </w:r>
      <w:r w:rsidR="000B12A9">
        <w:t>zmierzonych</w:t>
      </w:r>
      <w:r w:rsidR="0078172E">
        <w:t>,</w:t>
      </w:r>
    </w:p>
    <w:p w:rsidR="0078172E" w:rsidRDefault="000E4C87" w:rsidP="00C16DFF">
      <w:pPr>
        <w:pStyle w:val="Akapitzlist"/>
        <w:numPr>
          <w:ilvl w:val="0"/>
          <w:numId w:val="23"/>
        </w:numPr>
        <w:ind w:left="851"/>
      </w:pPr>
      <m:oMath>
        <m:r>
          <w:rPr>
            <w:rFonts w:ascii="Cambria Math" w:hAnsi="Cambria Math"/>
          </w:rPr>
          <m:t>y</m:t>
        </m:r>
      </m:oMath>
      <w:r w:rsidR="0078172E">
        <w:t xml:space="preserve"> – </w:t>
      </w:r>
      <w:r w:rsidR="0081482C">
        <w:t xml:space="preserve">zmienna zależna; </w:t>
      </w:r>
      <w:r w:rsidR="0078172E">
        <w:t xml:space="preserve">zbiór </w:t>
      </w:r>
      <w:r w:rsidR="00356CCC">
        <w:t xml:space="preserve">pojemności </w:t>
      </w:r>
      <w:r w:rsidR="000B12A9">
        <w:rPr>
          <w:rFonts w:eastAsiaTheme="minorEastAsia"/>
        </w:rPr>
        <w:t>wzorcowych</w:t>
      </w:r>
      <w:r w:rsidR="0078172E">
        <w:t>.</w:t>
      </w:r>
    </w:p>
    <w:p w:rsidR="004364AF" w:rsidRDefault="004364AF" w:rsidP="00696C26">
      <w:pPr>
        <w:ind w:firstLine="0"/>
        <w:jc w:val="center"/>
      </w:pPr>
      <w:r>
        <w:rPr>
          <w:noProof/>
          <w:lang w:eastAsia="pl-PL"/>
        </w:rPr>
        <w:drawing>
          <wp:inline distT="0" distB="0" distL="0" distR="0" wp14:anchorId="21653CAF" wp14:editId="43D5D1B4">
            <wp:extent cx="5292409" cy="1590675"/>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4000" b="-7333"/>
                    <a:stretch/>
                  </pic:blipFill>
                  <pic:spPr bwMode="auto">
                    <a:xfrm>
                      <a:off x="0" y="0"/>
                      <a:ext cx="5333174" cy="1602927"/>
                    </a:xfrm>
                    <a:prstGeom prst="rect">
                      <a:avLst/>
                    </a:prstGeom>
                    <a:ln>
                      <a:noFill/>
                    </a:ln>
                    <a:extLst>
                      <a:ext uri="{53640926-AAD7-44D8-BBD7-CCE9431645EC}">
                        <a14:shadowObscured xmlns:a14="http://schemas.microsoft.com/office/drawing/2010/main"/>
                      </a:ext>
                    </a:extLst>
                  </pic:spPr>
                </pic:pic>
              </a:graphicData>
            </a:graphic>
          </wp:inline>
        </w:drawing>
      </w:r>
    </w:p>
    <w:p w:rsidR="00261426" w:rsidRDefault="003B50AC" w:rsidP="006B7019">
      <w:pPr>
        <w:pStyle w:val="Podtytu"/>
      </w:pPr>
      <w:bookmarkStart w:id="612" w:name="_Ref176819753"/>
      <w:bookmarkStart w:id="613" w:name="_Ref119353531"/>
      <w:bookmarkStart w:id="614" w:name="_Toc177371239"/>
      <w:r>
        <w:t xml:space="preserve">Listing </w:t>
      </w:r>
      <w:fldSimple w:instr=" STYLEREF 1 \s ">
        <w:r w:rsidR="00845F42">
          <w:rPr>
            <w:noProof/>
          </w:rPr>
          <w:t>9</w:t>
        </w:r>
      </w:fldSimple>
      <w:r w:rsidR="0062711A">
        <w:t>.</w:t>
      </w:r>
      <w:fldSimple w:instr=" SEQ Listing \* ARABIC \s 1 ">
        <w:r w:rsidR="00845F42">
          <w:rPr>
            <w:noProof/>
          </w:rPr>
          <w:t>1</w:t>
        </w:r>
      </w:fldSimple>
      <w:bookmarkEnd w:id="612"/>
      <w:r>
        <w:t xml:space="preserve">. </w:t>
      </w:r>
      <w:r w:rsidRPr="00DD1AB3">
        <w:t>Funkcja realizująca algorytm regresji liniowej.</w:t>
      </w:r>
      <w:bookmarkEnd w:id="613"/>
      <w:bookmarkEnd w:id="614"/>
      <w:r w:rsidR="00261426">
        <w:br w:type="page"/>
      </w:r>
    </w:p>
    <w:p w:rsidR="00EF223E" w:rsidRDefault="00AE05CF" w:rsidP="00EF223E">
      <w:pPr>
        <w:spacing w:after="0"/>
      </w:pPr>
      <w:bookmarkStart w:id="615" w:name="_Ref119355046"/>
      <w:r>
        <w:lastRenderedPageBreak/>
        <w:t>Wyniki korekcji pojemności mierzonej z użyciem układu LT1711, z zastosowaniem regresji liniowej</w:t>
      </w:r>
      <w:r w:rsidR="0011231D">
        <w:t>,</w:t>
      </w:r>
      <w:r>
        <w:t xml:space="preserve"> </w:t>
      </w:r>
      <w:r w:rsidR="00FF48F1">
        <w:t>osiągają maksymalny</w:t>
      </w:r>
      <w:r w:rsidR="000531A2">
        <w:t xml:space="preserve"> błąd względny o wartości -1,9</w:t>
      </w:r>
      <w:r w:rsidR="00FF48F1">
        <w:t>% dla skrajnej wartości pojemności</w:t>
      </w:r>
      <w:r w:rsidR="006F33A7">
        <w:t xml:space="preserve"> (</w:t>
      </w:r>
      <w:r w:rsidR="005A3F45">
        <w:fldChar w:fldCharType="begin"/>
      </w:r>
      <w:r w:rsidR="005A3F45">
        <w:instrText xml:space="preserve"> REF _Ref176819948 \h </w:instrText>
      </w:r>
      <w:r w:rsidR="005A3F45">
        <w:fldChar w:fldCharType="separate"/>
      </w:r>
      <w:r w:rsidR="00845F42">
        <w:t xml:space="preserve">Tabela </w:t>
      </w:r>
      <w:r w:rsidR="00845F42">
        <w:rPr>
          <w:noProof/>
        </w:rPr>
        <w:t>9</w:t>
      </w:r>
      <w:r w:rsidR="00845F42">
        <w:t>.</w:t>
      </w:r>
      <w:r w:rsidR="00845F42">
        <w:rPr>
          <w:noProof/>
        </w:rPr>
        <w:t>4</w:t>
      </w:r>
      <w:r w:rsidR="005A3F45">
        <w:fldChar w:fldCharType="end"/>
      </w:r>
      <w:r w:rsidR="005A3F45">
        <w:t>.</w:t>
      </w:r>
      <w:r w:rsidR="006F33A7">
        <w:t>)</w:t>
      </w:r>
      <w:r w:rsidR="00FF48F1">
        <w:t>.</w:t>
      </w:r>
      <w:r w:rsidR="002F4D97">
        <w:t xml:space="preserve"> Niedokładność pomiarowa może być wynikiem zjawisk nieliniowych mających największy wpływ przy skrajnie małych wartościach pojemności.</w:t>
      </w:r>
      <w:r w:rsidR="005750B3">
        <w:t xml:space="preserve"> </w:t>
      </w:r>
      <w:r w:rsidR="00C6030A">
        <w:t>W pozostałym zakresie pomiarowym większym od 100</w:t>
      </w:r>
      <w:r w:rsidR="000531A2">
        <w:t> </w:t>
      </w:r>
      <w:proofErr w:type="spellStart"/>
      <w:r w:rsidR="00C6030A">
        <w:t>pF</w:t>
      </w:r>
      <w:proofErr w:type="spellEnd"/>
      <w:r w:rsidR="00C6030A">
        <w:t>, wartości błędów nie przekraczają 0,</w:t>
      </w:r>
      <w:r w:rsidR="00374F81">
        <w:t>3</w:t>
      </w:r>
      <w:r w:rsidR="00C6030A">
        <w:t>%</w:t>
      </w:r>
      <w:r w:rsidR="00BF5DAF">
        <w:t xml:space="preserve">, </w:t>
      </w:r>
      <w:r w:rsidR="00FC10AB">
        <w:br/>
      </w:r>
      <w:r w:rsidR="00BF5DAF">
        <w:t>co przekłada się na około 0,5</w:t>
      </w:r>
      <w:r w:rsidR="000531A2">
        <w:t> </w:t>
      </w:r>
      <w:proofErr w:type="spellStart"/>
      <w:r w:rsidR="00BF5DAF">
        <w:t>pF</w:t>
      </w:r>
      <w:proofErr w:type="spellEnd"/>
      <w:r w:rsidR="00C6030A">
        <w:t>.</w:t>
      </w:r>
      <w:r w:rsidR="00996941">
        <w:t xml:space="preserve"> Taka dokładność w przypadku pomiarów czujnika wilgotności względnej HS1101 będzie odpowiadała dokładności około 1,</w:t>
      </w:r>
      <w:r w:rsidR="00FB2A72">
        <w:t>3</w:t>
      </w:r>
      <w:r w:rsidR="00996941">
        <w:t>%</w:t>
      </w:r>
      <w:r w:rsidR="000531A2">
        <w:t> </w:t>
      </w:r>
      <w:r w:rsidR="00996941">
        <w:t>RH</w:t>
      </w:r>
      <w:r w:rsidR="00991687">
        <w:t>.</w:t>
      </w:r>
    </w:p>
    <w:p w:rsidR="00CB31CB" w:rsidRDefault="00C6030A" w:rsidP="00EF223E">
      <w:pPr>
        <w:spacing w:before="0"/>
      </w:pPr>
      <w:r>
        <w:t xml:space="preserve">Zastosowanie korekcji przy pomocy regresji liniowej może </w:t>
      </w:r>
      <w:r w:rsidR="00456C5B">
        <w:t xml:space="preserve">znaleźć zastosowanie </w:t>
      </w:r>
      <w:r w:rsidR="00FC10AB">
        <w:br/>
      </w:r>
      <w:r w:rsidR="00456C5B">
        <w:t>dla układów o małej mocy obliczeniowej, a mimo to dokładność pomiaru pojemności pozostanie na zadowalającym poziomie.</w:t>
      </w:r>
      <w:r w:rsidR="006A5D4D">
        <w:t xml:space="preserve"> Wzór korekcyjny odpowiada liniowej zależności pomiędzy pojemnością zmierzoną a rzeczywistą.</w:t>
      </w:r>
      <w:r w:rsidR="00BD5610">
        <w:t xml:space="preserve"> </w:t>
      </w:r>
      <w:r w:rsidR="00B611EB">
        <w:t>Dokładniejsze wartości są możliwe do uzyskania wykorzystując bardziej skomplikowane algorytmy korekcji.</w:t>
      </w:r>
    </w:p>
    <w:p w:rsidR="003B50AC" w:rsidRDefault="003B50AC" w:rsidP="00B95B0F">
      <w:pPr>
        <w:pStyle w:val="Tytu"/>
        <w:spacing w:before="240"/>
      </w:pPr>
      <w:bookmarkStart w:id="616" w:name="_Ref176819948"/>
      <w:bookmarkStart w:id="617" w:name="_Toc177371224"/>
      <w:r>
        <w:t xml:space="preserve">Tabela </w:t>
      </w:r>
      <w:fldSimple w:instr=" STYLEREF 1 \s ">
        <w:r w:rsidR="00845F42">
          <w:rPr>
            <w:noProof/>
          </w:rPr>
          <w:t>9</w:t>
        </w:r>
      </w:fldSimple>
      <w:r w:rsidR="00236FB9">
        <w:t>.</w:t>
      </w:r>
      <w:fldSimple w:instr=" SEQ Tabela \* ARABIC \s 1 ">
        <w:r w:rsidR="00845F42">
          <w:rPr>
            <w:noProof/>
          </w:rPr>
          <w:t>4</w:t>
        </w:r>
      </w:fldSimple>
      <w:bookmarkEnd w:id="616"/>
      <w:r>
        <w:t xml:space="preserve">. </w:t>
      </w:r>
      <w:r w:rsidRPr="00BE15BD">
        <w:t>Korekcja z wykorzystaniem regresji liniowej dla komparatora LT1711.</w:t>
      </w:r>
      <w:bookmarkEnd w:id="617"/>
    </w:p>
    <w:tbl>
      <w:tblPr>
        <w:tblStyle w:val="Tabela-Siatka"/>
        <w:tblW w:w="5000" w:type="pct"/>
        <w:tblLook w:val="04A0" w:firstRow="1" w:lastRow="0" w:firstColumn="1" w:lastColumn="0" w:noHBand="0" w:noVBand="1"/>
      </w:tblPr>
      <w:tblGrid>
        <w:gridCol w:w="1743"/>
        <w:gridCol w:w="1743"/>
        <w:gridCol w:w="1744"/>
        <w:gridCol w:w="1744"/>
        <w:gridCol w:w="1744"/>
      </w:tblGrid>
      <w:tr w:rsidR="002A14E4" w:rsidTr="00BF7C00">
        <w:tc>
          <w:tcPr>
            <w:tcW w:w="1000" w:type="pct"/>
            <w:vAlign w:val="center"/>
          </w:tcPr>
          <w:bookmarkEnd w:id="615"/>
          <w:p w:rsidR="002A14E4" w:rsidRPr="00AA675A" w:rsidRDefault="002A14E4"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2A14E4" w:rsidRDefault="002A14E4"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Pr>
                <w:rFonts w:cs="Arial"/>
                <w:b/>
                <w:szCs w:val="20"/>
              </w:rPr>
              <w:t>Błąd względny [%]</w:t>
            </w:r>
          </w:p>
        </w:tc>
      </w:tr>
      <w:tr w:rsidR="002A14E4" w:rsidTr="00BF7C00">
        <w:tc>
          <w:tcPr>
            <w:tcW w:w="1000" w:type="pct"/>
            <w:vAlign w:val="center"/>
          </w:tcPr>
          <w:p w:rsidR="002A14E4" w:rsidRPr="00FC49CB" w:rsidRDefault="002A14E4" w:rsidP="00BF7C00">
            <w:pPr>
              <w:spacing w:before="120" w:line="240" w:lineRule="auto"/>
              <w:ind w:firstLine="0"/>
              <w:contextualSpacing/>
              <w:jc w:val="center"/>
            </w:pPr>
            <w:r w:rsidRPr="00FC49CB">
              <w:t>48,024</w:t>
            </w:r>
          </w:p>
        </w:tc>
        <w:tc>
          <w:tcPr>
            <w:tcW w:w="1000" w:type="pct"/>
            <w:shd w:val="clear" w:color="auto" w:fill="auto"/>
            <w:vAlign w:val="center"/>
          </w:tcPr>
          <w:p w:rsidR="002A14E4" w:rsidRPr="008B062A" w:rsidRDefault="002A14E4" w:rsidP="00BF7C00">
            <w:pPr>
              <w:spacing w:before="120" w:line="240" w:lineRule="auto"/>
              <w:ind w:firstLine="0"/>
              <w:jc w:val="center"/>
            </w:pPr>
            <w:r w:rsidRPr="008B062A">
              <w:t>62,5</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47,105</w:t>
            </w:r>
          </w:p>
        </w:tc>
        <w:tc>
          <w:tcPr>
            <w:tcW w:w="1000" w:type="pct"/>
            <w:vAlign w:val="center"/>
          </w:tcPr>
          <w:p w:rsidR="002A14E4" w:rsidRPr="00F9021C" w:rsidRDefault="002A14E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-0,919</w:t>
            </w:r>
          </w:p>
        </w:tc>
        <w:tc>
          <w:tcPr>
            <w:tcW w:w="1000" w:type="pct"/>
            <w:vAlign w:val="center"/>
          </w:tcPr>
          <w:p w:rsidR="002A14E4" w:rsidRPr="00F9021C" w:rsidRDefault="002A14E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-1,913</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68,454</w:t>
            </w:r>
          </w:p>
        </w:tc>
        <w:tc>
          <w:tcPr>
            <w:tcW w:w="1000" w:type="pct"/>
            <w:shd w:val="clear" w:color="auto" w:fill="auto"/>
            <w:vAlign w:val="center"/>
          </w:tcPr>
          <w:p w:rsidR="002A14E4" w:rsidRPr="000671D8" w:rsidRDefault="002A14E4" w:rsidP="00BF7C00">
            <w:pPr>
              <w:spacing w:before="120" w:line="240" w:lineRule="auto"/>
              <w:ind w:firstLine="0"/>
              <w:jc w:val="center"/>
            </w:pPr>
            <w:r w:rsidRPr="000671D8">
              <w:t>81,9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67,880</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-0,574</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0,839</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98,487</w:t>
            </w:r>
          </w:p>
        </w:tc>
        <w:tc>
          <w:tcPr>
            <w:tcW w:w="1000" w:type="pct"/>
            <w:shd w:val="clear" w:color="auto" w:fill="auto"/>
            <w:vAlign w:val="center"/>
          </w:tcPr>
          <w:p w:rsidR="002A14E4" w:rsidRPr="00F55BAD" w:rsidRDefault="002A14E4" w:rsidP="00BF7C00">
            <w:pPr>
              <w:spacing w:before="120" w:line="240" w:lineRule="auto"/>
              <w:ind w:firstLine="0"/>
              <w:jc w:val="center"/>
            </w:pPr>
            <w:r w:rsidRPr="00F55BAD">
              <w:t>109,9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98,127</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-0,361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-0,366</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119,656</w:t>
            </w:r>
          </w:p>
        </w:tc>
        <w:tc>
          <w:tcPr>
            <w:tcW w:w="1000" w:type="pct"/>
            <w:shd w:val="clear" w:color="auto" w:fill="auto"/>
            <w:vAlign w:val="center"/>
          </w:tcPr>
          <w:p w:rsidR="002A14E4" w:rsidRPr="000B4AC7" w:rsidRDefault="002A14E4" w:rsidP="00BF7C00">
            <w:pPr>
              <w:spacing w:before="120" w:line="240" w:lineRule="auto"/>
              <w:ind w:firstLine="0"/>
              <w:jc w:val="center"/>
            </w:pPr>
            <w:r w:rsidRPr="000B4AC7">
              <w:t>129,8</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119,547</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-0,109</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-0,091</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149,56</w:t>
            </w:r>
          </w:p>
        </w:tc>
        <w:tc>
          <w:tcPr>
            <w:tcW w:w="1000" w:type="pct"/>
            <w:shd w:val="clear" w:color="auto" w:fill="auto"/>
            <w:vAlign w:val="center"/>
          </w:tcPr>
          <w:p w:rsidR="002A14E4" w:rsidRPr="00DD1CAE" w:rsidRDefault="002A14E4" w:rsidP="00BF7C00">
            <w:pPr>
              <w:spacing w:before="120" w:line="240" w:lineRule="auto"/>
              <w:ind w:firstLine="0"/>
              <w:jc w:val="center"/>
            </w:pPr>
            <w:r w:rsidRPr="00DD1CAE">
              <w:t>158</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149,901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0,341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0,228</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177,28</w:t>
            </w:r>
          </w:p>
        </w:tc>
        <w:tc>
          <w:tcPr>
            <w:tcW w:w="1000" w:type="pct"/>
            <w:shd w:val="clear" w:color="auto" w:fill="auto"/>
            <w:vAlign w:val="center"/>
          </w:tcPr>
          <w:p w:rsidR="002A14E4" w:rsidRPr="00282CA7" w:rsidRDefault="002A14E4" w:rsidP="00BF7C00">
            <w:pPr>
              <w:spacing w:before="120" w:line="240" w:lineRule="auto"/>
              <w:ind w:firstLine="0"/>
              <w:jc w:val="center"/>
            </w:pPr>
            <w:r w:rsidRPr="00282CA7">
              <w:t>183,8</w:t>
            </w:r>
          </w:p>
        </w:tc>
        <w:tc>
          <w:tcPr>
            <w:tcW w:w="1000" w:type="pct"/>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177,672</w:t>
            </w:r>
          </w:p>
        </w:tc>
        <w:tc>
          <w:tcPr>
            <w:tcW w:w="1000" w:type="pct"/>
            <w:vAlign w:val="center"/>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0,392</w:t>
            </w:r>
          </w:p>
        </w:tc>
        <w:tc>
          <w:tcPr>
            <w:tcW w:w="1000" w:type="pct"/>
            <w:vAlign w:val="center"/>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0,221</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221,81</w:t>
            </w:r>
          </w:p>
        </w:tc>
        <w:tc>
          <w:tcPr>
            <w:tcW w:w="1000" w:type="pct"/>
            <w:shd w:val="clear" w:color="auto" w:fill="auto"/>
            <w:vAlign w:val="center"/>
          </w:tcPr>
          <w:p w:rsidR="002A14E4" w:rsidRPr="000D6B92" w:rsidRDefault="002A14E4" w:rsidP="00BF7C00">
            <w:pPr>
              <w:spacing w:before="120" w:line="240" w:lineRule="auto"/>
              <w:ind w:firstLine="0"/>
              <w:jc w:val="center"/>
            </w:pPr>
            <w:r w:rsidRPr="000D6B92">
              <w:t>225,3</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222,343</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0,533</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0,240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252,61</w:t>
            </w:r>
          </w:p>
        </w:tc>
        <w:tc>
          <w:tcPr>
            <w:tcW w:w="1000" w:type="pct"/>
            <w:shd w:val="clear" w:color="auto" w:fill="auto"/>
            <w:vAlign w:val="center"/>
          </w:tcPr>
          <w:p w:rsidR="002A14E4" w:rsidRPr="00876931" w:rsidRDefault="002A14E4" w:rsidP="00BF7C00">
            <w:pPr>
              <w:spacing w:before="120" w:line="240" w:lineRule="auto"/>
              <w:ind w:firstLine="0"/>
              <w:jc w:val="center"/>
            </w:pPr>
            <w:r w:rsidRPr="00876931">
              <w:t>253,9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253,128</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0,518</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0,205</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293,12</w:t>
            </w:r>
          </w:p>
        </w:tc>
        <w:tc>
          <w:tcPr>
            <w:tcW w:w="1000" w:type="pct"/>
            <w:shd w:val="clear" w:color="auto" w:fill="auto"/>
            <w:vAlign w:val="center"/>
          </w:tcPr>
          <w:p w:rsidR="002A14E4" w:rsidRPr="00A76CFC" w:rsidRDefault="002A14E4" w:rsidP="00BF7C00">
            <w:pPr>
              <w:spacing w:before="120" w:line="240" w:lineRule="auto"/>
              <w:ind w:firstLine="0"/>
              <w:jc w:val="center"/>
            </w:pPr>
            <w:r w:rsidRPr="00A76CFC">
              <w:t>291,43</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293,525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0,405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0,138</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400,22</w:t>
            </w:r>
          </w:p>
        </w:tc>
        <w:tc>
          <w:tcPr>
            <w:tcW w:w="1000" w:type="pct"/>
            <w:shd w:val="clear" w:color="auto" w:fill="auto"/>
            <w:vAlign w:val="center"/>
          </w:tcPr>
          <w:p w:rsidR="002A14E4" w:rsidRPr="000439C4" w:rsidRDefault="002A14E4" w:rsidP="00BF7C00">
            <w:pPr>
              <w:spacing w:before="120" w:line="240" w:lineRule="auto"/>
              <w:ind w:firstLine="0"/>
              <w:jc w:val="center"/>
            </w:pPr>
            <w:r w:rsidRPr="000439C4">
              <w:t>391</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400,702</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0,482</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0,120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433,94</w:t>
            </w:r>
          </w:p>
        </w:tc>
        <w:tc>
          <w:tcPr>
            <w:tcW w:w="1000" w:type="pct"/>
            <w:shd w:val="clear" w:color="auto" w:fill="auto"/>
            <w:vAlign w:val="center"/>
          </w:tcPr>
          <w:p w:rsidR="002A14E4" w:rsidRPr="007441F5" w:rsidRDefault="002A14E4" w:rsidP="00BF7C00">
            <w:pPr>
              <w:spacing w:before="120" w:line="240" w:lineRule="auto"/>
              <w:ind w:firstLine="0"/>
              <w:jc w:val="center"/>
            </w:pPr>
            <w:r w:rsidRPr="007441F5">
              <w:t>422</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434,070</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0,131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0,030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509,92</w:t>
            </w:r>
          </w:p>
        </w:tc>
        <w:tc>
          <w:tcPr>
            <w:tcW w:w="1000" w:type="pct"/>
            <w:shd w:val="clear" w:color="auto" w:fill="auto"/>
            <w:vAlign w:val="center"/>
          </w:tcPr>
          <w:p w:rsidR="002A14E4" w:rsidRPr="001D739C" w:rsidRDefault="002A14E4" w:rsidP="00BF7C00">
            <w:pPr>
              <w:spacing w:before="120" w:line="240" w:lineRule="auto"/>
              <w:ind w:firstLine="0"/>
              <w:jc w:val="center"/>
            </w:pPr>
            <w:r w:rsidRPr="001D739C">
              <w:t>492,6</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510,064</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0,145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0,028</w:t>
            </w:r>
          </w:p>
        </w:tc>
      </w:tr>
      <w:tr w:rsidR="002A14E4" w:rsidTr="00BF7C00">
        <w:tc>
          <w:tcPr>
            <w:tcW w:w="1000" w:type="pct"/>
            <w:vAlign w:val="center"/>
          </w:tcPr>
          <w:p w:rsidR="002A14E4" w:rsidRDefault="002A14E4" w:rsidP="00BF7C00">
            <w:pPr>
              <w:spacing w:before="120" w:line="240" w:lineRule="auto"/>
              <w:ind w:firstLine="0"/>
              <w:jc w:val="center"/>
            </w:pPr>
            <w:r w:rsidRPr="00FC49CB">
              <w:t>693,93</w:t>
            </w:r>
          </w:p>
        </w:tc>
        <w:tc>
          <w:tcPr>
            <w:tcW w:w="1000" w:type="pct"/>
            <w:shd w:val="clear" w:color="auto" w:fill="auto"/>
            <w:vAlign w:val="center"/>
          </w:tcPr>
          <w:p w:rsidR="002A14E4" w:rsidRPr="00F51D03" w:rsidRDefault="002A14E4" w:rsidP="00BF7C00">
            <w:pPr>
              <w:spacing w:before="120" w:line="240" w:lineRule="auto"/>
              <w:ind w:firstLine="0"/>
              <w:jc w:val="center"/>
            </w:pPr>
            <w:r w:rsidRPr="00F51D03">
              <w:t>662,5</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692,945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-0,985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-0,142</w:t>
            </w:r>
          </w:p>
        </w:tc>
      </w:tr>
    </w:tbl>
    <w:p w:rsidR="002A14E4" w:rsidRDefault="009042E3" w:rsidP="00090814">
      <w:pPr>
        <w:ind w:firstLine="0"/>
        <w:jc w:val="center"/>
      </w:pPr>
      <w:r>
        <w:t xml:space="preserve">Wzór korekcyjny: </w:t>
      </w:r>
      <m:oMath>
        <m:sSub>
          <m:sSubPr>
            <m:ctrlPr>
              <w:rPr>
                <w:rFonts w:ascii="Cambria Math" w:hAnsi="Cambria Math"/>
              </w:rPr>
            </m:ctrlPr>
          </m:sSubPr>
          <m:e>
            <m:r>
              <w:rPr>
                <w:rFonts w:ascii="Cambria Math" w:hAnsi="Cambria Math"/>
              </w:rPr>
              <m:t>C</m:t>
            </m:r>
          </m:e>
          <m:sub>
            <m:r>
              <w:rPr>
                <w:rFonts w:ascii="Cambria Math" w:hAnsi="Cambria Math"/>
              </w:rPr>
              <m:t>korekcja</m:t>
            </m:r>
          </m:sub>
        </m:sSub>
        <m:r>
          <m:rPr>
            <m:sty m:val="p"/>
          </m:rPr>
          <w:rPr>
            <w:rFonts w:ascii="Cambria Math" w:hAnsi="Cambria Math"/>
          </w:rPr>
          <m:t>=1,0764 [</m:t>
        </m:r>
        <m:r>
          <w:rPr>
            <w:rFonts w:ascii="Cambria Math" w:hAnsi="Cambria Math"/>
          </w:rPr>
          <m:t>pF</m:t>
        </m:r>
        <m:r>
          <m:rPr>
            <m:sty m:val="p"/>
          </m:rPr>
          <w:rPr>
            <w:rFonts w:ascii="Cambria Math" w:hAnsi="Cambria Math"/>
          </w:rPr>
          <m:t>/</m:t>
        </m:r>
        <m:r>
          <w:rPr>
            <w:rFonts w:ascii="Cambria Math" w:hAnsi="Cambria Math"/>
          </w:rPr>
          <m:t>pF</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zmierzone</m:t>
            </m:r>
          </m:sub>
        </m:sSub>
        <m:r>
          <m:rPr>
            <m:sty m:val="p"/>
          </m:rPr>
          <w:rPr>
            <w:rFonts w:ascii="Cambria Math" w:hAnsi="Cambria Math"/>
          </w:rPr>
          <m:t xml:space="preserve"> </m:t>
        </m:r>
        <m:r>
          <m:rPr>
            <m:sty m:val="p"/>
          </m:rPr>
          <w:rPr>
            <w:rFonts w:ascii="Cambria Math" w:eastAsiaTheme="minorEastAsia" w:hAnsi="Cambria Math"/>
          </w:rPr>
          <m:t>-20,170 [</m:t>
        </m:r>
        <m:r>
          <w:rPr>
            <w:rFonts w:ascii="Cambria Math" w:eastAsiaTheme="minorEastAsia" w:hAnsi="Cambria Math"/>
          </w:rPr>
          <m:t>pF</m:t>
        </m:r>
        <m:r>
          <m:rPr>
            <m:sty m:val="p"/>
          </m:rPr>
          <w:rPr>
            <w:rFonts w:ascii="Cambria Math" w:eastAsiaTheme="minorEastAsia" w:hAnsi="Cambria Math"/>
          </w:rPr>
          <m:t>]</m:t>
        </m:r>
      </m:oMath>
      <w:r w:rsidR="00AD3602">
        <w:br w:type="page"/>
      </w:r>
    </w:p>
    <w:p w:rsidR="00F1131A" w:rsidRDefault="00204A82" w:rsidP="00DC4834">
      <w:r w:rsidRPr="00204A82">
        <w:lastRenderedPageBreak/>
        <w:t xml:space="preserve">Wyniki korekcji pojemności mierzonej z wykorzystaniem układu LT1713 okazały </w:t>
      </w:r>
      <w:r w:rsidR="00CC76C2">
        <w:br/>
      </w:r>
      <w:r w:rsidRPr="00204A82">
        <w:t>się dokładniejsze od układu LT1711</w:t>
      </w:r>
      <w:r w:rsidR="00F42150">
        <w:t xml:space="preserve"> (</w:t>
      </w:r>
      <w:r w:rsidR="004B17DA">
        <w:fldChar w:fldCharType="begin"/>
      </w:r>
      <w:r w:rsidR="004B17DA">
        <w:instrText xml:space="preserve"> REF _Ref176819965 \h </w:instrText>
      </w:r>
      <w:r w:rsidR="004B17DA">
        <w:fldChar w:fldCharType="separate"/>
      </w:r>
      <w:r w:rsidR="00845F42">
        <w:t xml:space="preserve">Tabela </w:t>
      </w:r>
      <w:r w:rsidR="00845F42">
        <w:rPr>
          <w:noProof/>
        </w:rPr>
        <w:t>9</w:t>
      </w:r>
      <w:r w:rsidR="00845F42">
        <w:t>.</w:t>
      </w:r>
      <w:r w:rsidR="00845F42">
        <w:rPr>
          <w:noProof/>
        </w:rPr>
        <w:t>5</w:t>
      </w:r>
      <w:r w:rsidR="004B17DA">
        <w:fldChar w:fldCharType="end"/>
      </w:r>
      <w:r w:rsidR="004B17DA">
        <w:t>.</w:t>
      </w:r>
      <w:r w:rsidR="00F42150">
        <w:t>)</w:t>
      </w:r>
      <w:r w:rsidRPr="00204A82">
        <w:t>. Maksyma</w:t>
      </w:r>
      <w:r w:rsidR="00DC1C98">
        <w:t>lny błąd względny wyniósł -1,1</w:t>
      </w:r>
      <w:r w:rsidRPr="00204A82">
        <w:t xml:space="preserve">% dla skrajnie małej wartości mierzonych pojemności. </w:t>
      </w:r>
      <w:r w:rsidR="004169A7">
        <w:t>N</w:t>
      </w:r>
      <w:r w:rsidRPr="00204A82">
        <w:t xml:space="preserve">iedokładności mogą wynikać </w:t>
      </w:r>
      <w:r w:rsidR="00013055">
        <w:br/>
      </w:r>
      <w:r w:rsidRPr="00204A82">
        <w:t>z występowania zjawisk nieliniowych, mających największy wpływ przy pomiarze niskich wartości pojemności. W pozostałym zakresie pomiarowym odpowiadającym zakresowi czujnika HS1101, wartości błędów nie przekraczają 0,15%, co przekłada się na około 0,35</w:t>
      </w:r>
      <w:r w:rsidR="000531A2">
        <w:t> </w:t>
      </w:r>
      <w:proofErr w:type="spellStart"/>
      <w:r w:rsidRPr="00204A82">
        <w:t>pF</w:t>
      </w:r>
      <w:proofErr w:type="spellEnd"/>
      <w:r w:rsidRPr="00204A82">
        <w:t xml:space="preserve">. </w:t>
      </w:r>
      <w:r w:rsidR="008706E8">
        <w:br/>
      </w:r>
      <w:r w:rsidRPr="00204A82">
        <w:t>Taka dokładność w przypadku pomiarów czujnika HS1101 będzie odpowiadała dokładności około 1%</w:t>
      </w:r>
      <w:r w:rsidR="007F1130">
        <w:t> </w:t>
      </w:r>
      <w:r w:rsidRPr="00204A82">
        <w:t xml:space="preserve">RH. Dodatkowe zwiększenie błędu widoczne jest przy wartości pojemności równej </w:t>
      </w:r>
      <w:r w:rsidR="00132DB4">
        <w:br/>
      </w:r>
      <w:r w:rsidRPr="00204A82">
        <w:t>693,93</w:t>
      </w:r>
      <w:r w:rsidR="00F22188">
        <w:t> </w:t>
      </w:r>
      <w:proofErr w:type="spellStart"/>
      <w:r w:rsidRPr="00204A82">
        <w:t>pF</w:t>
      </w:r>
      <w:proofErr w:type="spellEnd"/>
      <w:r w:rsidRPr="00204A82">
        <w:t>, którego wartość sięga -0,</w:t>
      </w:r>
      <w:r w:rsidR="00A42852">
        <w:t>6</w:t>
      </w:r>
      <w:r w:rsidRPr="00204A82">
        <w:t>%. Zastosowanie regresji liniowej w procesie korekcji błędów dla komparatora LT1713 przyniosło zauważalne korzyści w postaci znacznej redukcji błędów bezwzględnych i względnych. Chociaż metoda ta nie zawsze eliminuje błędy w całości, szczególnie dla skrajnych wa</w:t>
      </w:r>
      <w:r w:rsidR="00D738A0">
        <w:t xml:space="preserve">rtości z zakresu pojemności, </w:t>
      </w:r>
      <w:r w:rsidRPr="00204A82">
        <w:t xml:space="preserve">w większości przypadków pozwala </w:t>
      </w:r>
      <w:r w:rsidR="00CB74DC">
        <w:br/>
      </w:r>
      <w:r w:rsidRPr="00204A82">
        <w:t>na uzyskanie wyników bliskich wartościom wzorcowym.</w:t>
      </w:r>
    </w:p>
    <w:p w:rsidR="00AD3602" w:rsidRDefault="00236FB9" w:rsidP="00DC4834">
      <w:pPr>
        <w:pStyle w:val="Tytu"/>
        <w:spacing w:before="240"/>
      </w:pPr>
      <w:bookmarkStart w:id="618" w:name="_Ref176819965"/>
      <w:bookmarkStart w:id="619" w:name="_Toc177371225"/>
      <w:r>
        <w:t xml:space="preserve">Tabela </w:t>
      </w:r>
      <w:fldSimple w:instr=" STYLEREF 1 \s ">
        <w:r w:rsidR="00845F42">
          <w:rPr>
            <w:noProof/>
          </w:rPr>
          <w:t>9</w:t>
        </w:r>
      </w:fldSimple>
      <w:r>
        <w:t>.</w:t>
      </w:r>
      <w:fldSimple w:instr=" SEQ Tabela \* ARABIC \s 1 ">
        <w:r w:rsidR="00845F42">
          <w:rPr>
            <w:noProof/>
          </w:rPr>
          <w:t>5</w:t>
        </w:r>
      </w:fldSimple>
      <w:bookmarkEnd w:id="618"/>
      <w:r>
        <w:t xml:space="preserve">. </w:t>
      </w:r>
      <w:r w:rsidRPr="00A7443A">
        <w:t>Korekcja z wykorzystaniem regresji liniowej dla komparatora LT1713.</w:t>
      </w:r>
      <w:bookmarkEnd w:id="619"/>
    </w:p>
    <w:tbl>
      <w:tblPr>
        <w:tblStyle w:val="Tabela-Siatka"/>
        <w:tblW w:w="5000" w:type="pct"/>
        <w:tblLook w:val="04A0" w:firstRow="1" w:lastRow="0" w:firstColumn="1" w:lastColumn="0" w:noHBand="0" w:noVBand="1"/>
      </w:tblPr>
      <w:tblGrid>
        <w:gridCol w:w="1743"/>
        <w:gridCol w:w="1743"/>
        <w:gridCol w:w="1744"/>
        <w:gridCol w:w="1744"/>
        <w:gridCol w:w="1744"/>
      </w:tblGrid>
      <w:tr w:rsidR="00A01F01" w:rsidTr="00BF7C00">
        <w:tc>
          <w:tcPr>
            <w:tcW w:w="1000" w:type="pct"/>
            <w:vAlign w:val="center"/>
          </w:tcPr>
          <w:p w:rsidR="00A01F01" w:rsidRPr="00AA675A" w:rsidRDefault="00A01F01"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A01F01" w:rsidRDefault="00A01F01"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Pr>
                <w:rFonts w:cs="Arial"/>
                <w:b/>
                <w:szCs w:val="20"/>
              </w:rPr>
              <w:t>Błąd względny [%]</w:t>
            </w:r>
          </w:p>
        </w:tc>
      </w:tr>
      <w:tr w:rsidR="00A01F01" w:rsidTr="00BF7C00">
        <w:tc>
          <w:tcPr>
            <w:tcW w:w="1000" w:type="pct"/>
            <w:vAlign w:val="center"/>
          </w:tcPr>
          <w:p w:rsidR="00A01F01" w:rsidRPr="00FC49CB" w:rsidRDefault="00A01F01" w:rsidP="00BF7C00">
            <w:pPr>
              <w:spacing w:before="120" w:line="240" w:lineRule="auto"/>
              <w:ind w:firstLine="0"/>
              <w:contextualSpacing/>
              <w:jc w:val="center"/>
            </w:pPr>
            <w:r w:rsidRPr="00FC49CB">
              <w:t>48,024</w:t>
            </w:r>
          </w:p>
        </w:tc>
        <w:tc>
          <w:tcPr>
            <w:tcW w:w="1000" w:type="pct"/>
            <w:shd w:val="clear" w:color="auto" w:fill="auto"/>
            <w:vAlign w:val="center"/>
          </w:tcPr>
          <w:p w:rsidR="00A01F01" w:rsidRPr="008B062A" w:rsidRDefault="00A01F01" w:rsidP="00BF7C00">
            <w:pPr>
              <w:spacing w:before="120" w:line="240" w:lineRule="auto"/>
              <w:ind w:firstLine="0"/>
              <w:jc w:val="center"/>
            </w:pPr>
            <w:r w:rsidRPr="00505898">
              <w:t>63,5</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47,485</w:t>
            </w:r>
          </w:p>
        </w:tc>
        <w:tc>
          <w:tcPr>
            <w:tcW w:w="1000" w:type="pct"/>
            <w:vAlign w:val="center"/>
          </w:tcPr>
          <w:p w:rsidR="00A01F01" w:rsidRPr="00F9021C" w:rsidRDefault="00A01F01"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-0,539</w:t>
            </w:r>
          </w:p>
        </w:tc>
        <w:tc>
          <w:tcPr>
            <w:tcW w:w="1000" w:type="pct"/>
            <w:vAlign w:val="center"/>
          </w:tcPr>
          <w:p w:rsidR="00A01F01" w:rsidRPr="00F9021C" w:rsidRDefault="00A01F01" w:rsidP="00BF7C00">
            <w:pPr>
              <w:spacing w:before="120" w:line="240" w:lineRule="auto"/>
              <w:ind w:firstLine="0"/>
              <w:jc w:val="center"/>
              <w:rPr>
                <w:rFonts w:ascii="Calibri" w:hAnsi="Calibri"/>
                <w:b/>
                <w:color w:val="000000"/>
                <w:sz w:val="22"/>
              </w:rPr>
            </w:pPr>
            <w:r w:rsidRPr="00F9021C">
              <w:rPr>
                <w:rFonts w:ascii="Calibri" w:hAnsi="Calibri"/>
                <w:b/>
                <w:color w:val="000000"/>
                <w:sz w:val="22"/>
              </w:rPr>
              <w:t>-1,123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68,454</w:t>
            </w:r>
          </w:p>
        </w:tc>
        <w:tc>
          <w:tcPr>
            <w:tcW w:w="1000" w:type="pct"/>
            <w:shd w:val="clear" w:color="auto" w:fill="auto"/>
            <w:vAlign w:val="center"/>
          </w:tcPr>
          <w:p w:rsidR="00A01F01" w:rsidRPr="000671D8" w:rsidRDefault="00A01F01" w:rsidP="00BF7C00">
            <w:pPr>
              <w:spacing w:before="120" w:line="240" w:lineRule="auto"/>
              <w:ind w:firstLine="0"/>
              <w:jc w:val="center"/>
            </w:pPr>
            <w:r w:rsidRPr="00505898">
              <w:t>83,3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68,180</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-0,274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-0,401</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98,487</w:t>
            </w:r>
          </w:p>
        </w:tc>
        <w:tc>
          <w:tcPr>
            <w:tcW w:w="1000" w:type="pct"/>
            <w:shd w:val="clear" w:color="auto" w:fill="auto"/>
            <w:vAlign w:val="center"/>
          </w:tcPr>
          <w:p w:rsidR="00A01F01" w:rsidRPr="00F55BAD" w:rsidRDefault="00A01F01" w:rsidP="00BF7C00">
            <w:pPr>
              <w:spacing w:before="120" w:line="240" w:lineRule="auto"/>
              <w:ind w:firstLine="0"/>
              <w:jc w:val="center"/>
            </w:pPr>
            <w:r w:rsidRPr="00505898">
              <w:t>112,2</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98,386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119,656</w:t>
            </w:r>
          </w:p>
        </w:tc>
        <w:tc>
          <w:tcPr>
            <w:tcW w:w="1000" w:type="pct"/>
            <w:shd w:val="clear" w:color="auto" w:fill="auto"/>
            <w:vAlign w:val="center"/>
          </w:tcPr>
          <w:p w:rsidR="00A01F01" w:rsidRPr="000B4AC7" w:rsidRDefault="00A01F01" w:rsidP="00BF7C00">
            <w:pPr>
              <w:spacing w:before="120" w:line="240" w:lineRule="auto"/>
              <w:ind w:firstLine="0"/>
              <w:jc w:val="center"/>
            </w:pPr>
            <w:r w:rsidRPr="00505898">
              <w:t>132,5</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119,603</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-0,053</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-0,044</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149,56</w:t>
            </w:r>
          </w:p>
        </w:tc>
        <w:tc>
          <w:tcPr>
            <w:tcW w:w="1000" w:type="pct"/>
            <w:shd w:val="clear" w:color="auto" w:fill="auto"/>
            <w:vAlign w:val="center"/>
          </w:tcPr>
          <w:p w:rsidR="00A01F01" w:rsidRPr="00DD1CAE" w:rsidRDefault="00A01F01" w:rsidP="00BF7C00">
            <w:pPr>
              <w:spacing w:before="120" w:line="240" w:lineRule="auto"/>
              <w:ind w:firstLine="0"/>
              <w:jc w:val="center"/>
            </w:pPr>
            <w:r w:rsidRPr="00505898">
              <w:t>161,3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149,704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0,144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0,097</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177,28</w:t>
            </w:r>
          </w:p>
        </w:tc>
        <w:tc>
          <w:tcPr>
            <w:tcW w:w="1000" w:type="pct"/>
            <w:shd w:val="clear" w:color="auto" w:fill="auto"/>
            <w:vAlign w:val="center"/>
          </w:tcPr>
          <w:p w:rsidR="00A01F01" w:rsidRPr="00954500" w:rsidRDefault="00A01F01" w:rsidP="00BF7C00">
            <w:pPr>
              <w:spacing w:before="120" w:line="240" w:lineRule="auto"/>
              <w:ind w:firstLine="0"/>
              <w:jc w:val="center"/>
            </w:pPr>
            <w:r w:rsidRPr="00505898">
              <w:t>187,9</w:t>
            </w:r>
          </w:p>
        </w:tc>
        <w:tc>
          <w:tcPr>
            <w:tcW w:w="1000" w:type="pct"/>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177,506</w:t>
            </w:r>
          </w:p>
        </w:tc>
        <w:tc>
          <w:tcPr>
            <w:tcW w:w="1000" w:type="pct"/>
            <w:vAlign w:val="center"/>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0,226</w:t>
            </w:r>
          </w:p>
        </w:tc>
        <w:tc>
          <w:tcPr>
            <w:tcW w:w="1000" w:type="pct"/>
            <w:vAlign w:val="center"/>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0,128</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221,81</w:t>
            </w:r>
          </w:p>
        </w:tc>
        <w:tc>
          <w:tcPr>
            <w:tcW w:w="1000" w:type="pct"/>
            <w:shd w:val="clear" w:color="auto" w:fill="auto"/>
            <w:vAlign w:val="center"/>
          </w:tcPr>
          <w:p w:rsidR="00A01F01" w:rsidRPr="000D6B92" w:rsidRDefault="00A01F01" w:rsidP="00BF7C00">
            <w:pPr>
              <w:spacing w:before="120" w:line="240" w:lineRule="auto"/>
              <w:ind w:firstLine="0"/>
              <w:jc w:val="center"/>
            </w:pPr>
            <w:r w:rsidRPr="00505898">
              <w:t>230,6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222,136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0,326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0,147</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252,61</w:t>
            </w:r>
          </w:p>
        </w:tc>
        <w:tc>
          <w:tcPr>
            <w:tcW w:w="1000" w:type="pct"/>
            <w:shd w:val="clear" w:color="auto" w:fill="auto"/>
            <w:vAlign w:val="center"/>
          </w:tcPr>
          <w:p w:rsidR="00A01F01" w:rsidRPr="00876931" w:rsidRDefault="00A01F01" w:rsidP="00BF7C00">
            <w:pPr>
              <w:spacing w:before="120" w:line="240" w:lineRule="auto"/>
              <w:ind w:firstLine="0"/>
              <w:jc w:val="center"/>
            </w:pPr>
            <w:r w:rsidRPr="00505898">
              <w:t>260</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252,865</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0,255</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0,101</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293,12</w:t>
            </w:r>
          </w:p>
        </w:tc>
        <w:tc>
          <w:tcPr>
            <w:tcW w:w="1000" w:type="pct"/>
            <w:shd w:val="clear" w:color="auto" w:fill="auto"/>
            <w:vAlign w:val="center"/>
          </w:tcPr>
          <w:p w:rsidR="00A01F01" w:rsidRPr="00A76CFC" w:rsidRDefault="00A01F01" w:rsidP="00BF7C00">
            <w:pPr>
              <w:spacing w:before="120" w:line="240" w:lineRule="auto"/>
              <w:ind w:firstLine="0"/>
              <w:jc w:val="center"/>
            </w:pPr>
            <w:r w:rsidRPr="00505898">
              <w:t>298,8</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293,418</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0,298</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0,102</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400,22</w:t>
            </w:r>
          </w:p>
        </w:tc>
        <w:tc>
          <w:tcPr>
            <w:tcW w:w="1000" w:type="pct"/>
            <w:shd w:val="clear" w:color="auto" w:fill="auto"/>
            <w:vAlign w:val="center"/>
          </w:tcPr>
          <w:p w:rsidR="00A01F01" w:rsidRPr="000439C4" w:rsidRDefault="00A01F01" w:rsidP="00BF7C00">
            <w:pPr>
              <w:spacing w:before="120" w:line="240" w:lineRule="auto"/>
              <w:ind w:firstLine="0"/>
              <w:jc w:val="center"/>
            </w:pPr>
            <w:r w:rsidRPr="00505898">
              <w:t>401</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400,236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0,004</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433,94</w:t>
            </w:r>
          </w:p>
        </w:tc>
        <w:tc>
          <w:tcPr>
            <w:tcW w:w="1000" w:type="pct"/>
            <w:shd w:val="clear" w:color="auto" w:fill="auto"/>
            <w:vAlign w:val="center"/>
          </w:tcPr>
          <w:p w:rsidR="00A01F01" w:rsidRPr="007441F5" w:rsidRDefault="00A01F01" w:rsidP="00BF7C00">
            <w:pPr>
              <w:spacing w:before="120" w:line="240" w:lineRule="auto"/>
              <w:ind w:firstLine="0"/>
              <w:jc w:val="center"/>
            </w:pPr>
            <w:r w:rsidRPr="00505898">
              <w:t>433,3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433,996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0,056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509,92</w:t>
            </w:r>
          </w:p>
        </w:tc>
        <w:tc>
          <w:tcPr>
            <w:tcW w:w="1000" w:type="pct"/>
            <w:shd w:val="clear" w:color="auto" w:fill="auto"/>
            <w:vAlign w:val="center"/>
          </w:tcPr>
          <w:p w:rsidR="00A01F01" w:rsidRPr="001D739C" w:rsidRDefault="00A01F01" w:rsidP="00BF7C00">
            <w:pPr>
              <w:spacing w:before="120" w:line="240" w:lineRule="auto"/>
              <w:ind w:firstLine="0"/>
              <w:jc w:val="center"/>
            </w:pPr>
            <w:r w:rsidRPr="00505898">
              <w:t>506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509,981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0,061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0,012</w:t>
            </w:r>
          </w:p>
        </w:tc>
      </w:tr>
      <w:tr w:rsidR="00A01F01" w:rsidTr="00BF7C00">
        <w:tc>
          <w:tcPr>
            <w:tcW w:w="1000" w:type="pct"/>
            <w:vAlign w:val="center"/>
          </w:tcPr>
          <w:p w:rsidR="00A01F01" w:rsidRDefault="00A01F01" w:rsidP="00BF7C00">
            <w:pPr>
              <w:spacing w:before="120" w:line="240" w:lineRule="auto"/>
              <w:ind w:firstLine="0"/>
              <w:jc w:val="center"/>
            </w:pPr>
            <w:r w:rsidRPr="00FC49CB">
              <w:t>693,93</w:t>
            </w:r>
          </w:p>
        </w:tc>
        <w:tc>
          <w:tcPr>
            <w:tcW w:w="1000" w:type="pct"/>
            <w:shd w:val="clear" w:color="auto" w:fill="auto"/>
            <w:vAlign w:val="center"/>
          </w:tcPr>
          <w:p w:rsidR="00A01F01" w:rsidRPr="00F51D03" w:rsidRDefault="00A01F01" w:rsidP="00BF7C00">
            <w:pPr>
              <w:spacing w:before="120" w:line="240" w:lineRule="auto"/>
              <w:ind w:firstLine="0"/>
              <w:jc w:val="center"/>
            </w:pPr>
            <w:r w:rsidRPr="00505898">
              <w:t>681,6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693,516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-0,414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-0,597</w:t>
            </w:r>
          </w:p>
        </w:tc>
      </w:tr>
    </w:tbl>
    <w:p w:rsidR="00AD3602" w:rsidRDefault="00BC359D" w:rsidP="00090814">
      <w:pPr>
        <w:ind w:firstLine="0"/>
        <w:jc w:val="center"/>
      </w:pPr>
      <w:r>
        <w:t>Wzór korekcyjny:</w:t>
      </w:r>
      <w:r w:rsidR="0057357D">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=1,0452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-18,885 [pF]</m:t>
        </m:r>
      </m:oMath>
      <w:r w:rsidR="00AD3602">
        <w:br w:type="page"/>
      </w:r>
    </w:p>
    <w:p w:rsidR="00DC4834" w:rsidRDefault="00EB106E" w:rsidP="00443163">
      <w:pPr>
        <w:spacing w:before="0"/>
      </w:pPr>
      <w:r>
        <w:lastRenderedPageBreak/>
        <w:t xml:space="preserve">Wyniki korekcji pojemności mierzonej z wykorzystaniem układu LTC6752 okazały </w:t>
      </w:r>
      <w:r w:rsidR="004A7D02">
        <w:br/>
      </w:r>
      <w:r>
        <w:t>się najdokładniejsze z badanych komparatorów</w:t>
      </w:r>
      <w:r w:rsidR="00573A7F">
        <w:t xml:space="preserve"> (</w:t>
      </w:r>
      <w:r w:rsidR="002907D4">
        <w:fldChar w:fldCharType="begin"/>
      </w:r>
      <w:r w:rsidR="002907D4">
        <w:instrText xml:space="preserve"> REF _Ref176819980 \h </w:instrText>
      </w:r>
      <w:r w:rsidR="002907D4">
        <w:fldChar w:fldCharType="separate"/>
      </w:r>
      <w:r w:rsidR="00845F42">
        <w:t xml:space="preserve">Tabela </w:t>
      </w:r>
      <w:r w:rsidR="00845F42">
        <w:rPr>
          <w:noProof/>
        </w:rPr>
        <w:t>9</w:t>
      </w:r>
      <w:r w:rsidR="00845F42">
        <w:t>.</w:t>
      </w:r>
      <w:r w:rsidR="00845F42">
        <w:rPr>
          <w:noProof/>
        </w:rPr>
        <w:t>6</w:t>
      </w:r>
      <w:r w:rsidR="002907D4">
        <w:fldChar w:fldCharType="end"/>
      </w:r>
      <w:r w:rsidR="002907D4">
        <w:t>.</w:t>
      </w:r>
      <w:r w:rsidR="00573A7F">
        <w:t>)</w:t>
      </w:r>
      <w:r>
        <w:t>. Maksymalny błąd względny wyn</w:t>
      </w:r>
      <w:r w:rsidR="00033684">
        <w:t>iósł -0,4</w:t>
      </w:r>
      <w:r>
        <w:t>% dla skrajnie małej wartości mierzonych pojemności. Dla pozostałego zakresu pomiarowego błąd względny nie przekracza wartości 0,25%, co oznacza, iż dokładność p</w:t>
      </w:r>
      <w:r w:rsidR="00024206">
        <w:t xml:space="preserve">omiarowa czujnika HS1101 </w:t>
      </w:r>
      <w:r>
        <w:t xml:space="preserve"> wyniosłaby około 0,8%</w:t>
      </w:r>
      <w:r w:rsidR="00E175C5">
        <w:t> </w:t>
      </w:r>
      <w:r>
        <w:t xml:space="preserve">RH. </w:t>
      </w:r>
      <w:r w:rsidRPr="00E75CB8">
        <w:t>Pomimo</w:t>
      </w:r>
      <w:r w:rsidR="00C45B06">
        <w:t>,</w:t>
      </w:r>
      <w:r w:rsidRPr="00E75CB8">
        <w:t xml:space="preserve"> że układ wykazał najwyższą dokładność pomiarową w przeprowadzonym eksperymencie, precyzja pomiarowa </w:t>
      </w:r>
      <w:r w:rsidR="00FE3635">
        <w:t>układu</w:t>
      </w:r>
      <w:r w:rsidRPr="00E75CB8">
        <w:t xml:space="preserve"> </w:t>
      </w:r>
      <w:r w:rsidR="004A7D02">
        <w:br/>
      </w:r>
      <w:r w:rsidRPr="00E75CB8">
        <w:t xml:space="preserve">była niższa w porównaniu z pozostałymi komparatorami. Warto zwrócić uwagę na różnicę </w:t>
      </w:r>
      <w:r w:rsidR="004A7D02">
        <w:br/>
      </w:r>
      <w:r w:rsidRPr="00E75CB8">
        <w:t>w dokładności i precyzji, co może mieć istotne znaczenie w kontekście konkretnych zastosowań.</w:t>
      </w:r>
      <w:r>
        <w:t xml:space="preserve"> Wyznaczona wartość pojemności zmierzonej stanowi średnią z serii pomiarowej, co pozwala na zredukowanie wpły</w:t>
      </w:r>
      <w:r w:rsidR="003159B6">
        <w:t xml:space="preserve">wu przypadkowych błędów. Dlatego </w:t>
      </w:r>
      <w:r>
        <w:t xml:space="preserve">niedokładności ulegają rozproszeniu. Dodatkowo, zastosowanie algorytmu regresji liniowej, umożliwia minimalizację błędów systematycznych poprzez dopasowanie linii regresji do danych pomiarowych, </w:t>
      </w:r>
      <w:r w:rsidR="00D075C7">
        <w:br/>
      </w:r>
      <w:r>
        <w:t>co skutkuje bardziej precyzyjnym przybliżeniem rzeczywistej wartości pojemności</w:t>
      </w:r>
      <w:r w:rsidR="0008542F">
        <w:t xml:space="preserve"> </w:t>
      </w:r>
      <w:r w:rsidR="001C108E">
        <w:fldChar w:fldCharType="begin"/>
      </w:r>
      <w:r w:rsidR="001C108E">
        <w:instrText xml:space="preserve"> REF _Ref121073355 \r \h </w:instrText>
      </w:r>
      <w:r w:rsidR="001C108E">
        <w:fldChar w:fldCharType="separate"/>
      </w:r>
      <w:r w:rsidR="00845F42">
        <w:t>[49]</w:t>
      </w:r>
      <w:r w:rsidR="001C108E">
        <w:fldChar w:fldCharType="end"/>
      </w:r>
      <w:r>
        <w:t>.</w:t>
      </w:r>
    </w:p>
    <w:p w:rsidR="00DE1DB8" w:rsidRDefault="00236FB9" w:rsidP="00A83A4C">
      <w:pPr>
        <w:pStyle w:val="Tytu"/>
      </w:pPr>
      <w:bookmarkStart w:id="620" w:name="_Ref176819980"/>
      <w:bookmarkStart w:id="621" w:name="_Toc177371226"/>
      <w:r>
        <w:t xml:space="preserve">Tabela </w:t>
      </w:r>
      <w:fldSimple w:instr=" STYLEREF 1 \s ">
        <w:r w:rsidR="00845F42">
          <w:rPr>
            <w:noProof/>
          </w:rPr>
          <w:t>9</w:t>
        </w:r>
      </w:fldSimple>
      <w:r>
        <w:t>.</w:t>
      </w:r>
      <w:fldSimple w:instr=" SEQ Tabela \* ARABIC \s 1 ">
        <w:r w:rsidR="00845F42">
          <w:rPr>
            <w:noProof/>
          </w:rPr>
          <w:t>6</w:t>
        </w:r>
      </w:fldSimple>
      <w:bookmarkEnd w:id="620"/>
      <w:r>
        <w:t xml:space="preserve">. </w:t>
      </w:r>
      <w:r w:rsidRPr="00EA2D8F">
        <w:t>Korekcja z wykorzystaniem regresji liniowej dla komparatora LTC6752.</w:t>
      </w:r>
      <w:bookmarkEnd w:id="621"/>
    </w:p>
    <w:tbl>
      <w:tblPr>
        <w:tblStyle w:val="Tabela-Siatka"/>
        <w:tblW w:w="5000" w:type="pct"/>
        <w:tblLook w:val="04A0" w:firstRow="1" w:lastRow="0" w:firstColumn="1" w:lastColumn="0" w:noHBand="0" w:noVBand="1"/>
      </w:tblPr>
      <w:tblGrid>
        <w:gridCol w:w="1742"/>
        <w:gridCol w:w="1744"/>
        <w:gridCol w:w="1744"/>
        <w:gridCol w:w="1744"/>
        <w:gridCol w:w="1744"/>
      </w:tblGrid>
      <w:tr w:rsidR="006B4426" w:rsidTr="009F479B">
        <w:tc>
          <w:tcPr>
            <w:tcW w:w="999" w:type="pct"/>
            <w:vAlign w:val="center"/>
          </w:tcPr>
          <w:p w:rsidR="006B4426" w:rsidRPr="00AA675A" w:rsidRDefault="006B4426" w:rsidP="009F479B">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6B4426" w:rsidRDefault="006B4426" w:rsidP="009F479B">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Pr>
                <w:rFonts w:cs="Arial"/>
                <w:b/>
                <w:szCs w:val="20"/>
              </w:rPr>
              <w:t>Błąd względny [%]</w:t>
            </w:r>
          </w:p>
        </w:tc>
      </w:tr>
      <w:tr w:rsidR="006B4426" w:rsidTr="009F479B">
        <w:tc>
          <w:tcPr>
            <w:tcW w:w="999" w:type="pct"/>
            <w:vAlign w:val="center"/>
          </w:tcPr>
          <w:p w:rsidR="006B4426" w:rsidRPr="00FC49CB" w:rsidRDefault="006B4426" w:rsidP="009F479B">
            <w:pPr>
              <w:spacing w:before="120" w:line="240" w:lineRule="auto"/>
              <w:ind w:firstLine="0"/>
              <w:contextualSpacing/>
              <w:jc w:val="center"/>
            </w:pPr>
            <w:r w:rsidRPr="00FC49CB">
              <w:t>48,024</w:t>
            </w:r>
          </w:p>
        </w:tc>
        <w:tc>
          <w:tcPr>
            <w:tcW w:w="1000" w:type="pct"/>
            <w:shd w:val="clear" w:color="auto" w:fill="auto"/>
            <w:vAlign w:val="center"/>
          </w:tcPr>
          <w:p w:rsidR="006B4426" w:rsidRPr="008B062A" w:rsidRDefault="006B4426" w:rsidP="009F479B">
            <w:pPr>
              <w:spacing w:before="120" w:line="240" w:lineRule="auto"/>
              <w:ind w:firstLine="0"/>
              <w:jc w:val="center"/>
            </w:pPr>
            <w:r w:rsidRPr="00E54B86">
              <w:t>62,7</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47,830</w:t>
            </w:r>
          </w:p>
        </w:tc>
        <w:tc>
          <w:tcPr>
            <w:tcW w:w="1000" w:type="pct"/>
            <w:vAlign w:val="center"/>
          </w:tcPr>
          <w:p w:rsidR="006B4426" w:rsidRPr="00F9021C" w:rsidRDefault="006B4426" w:rsidP="009F479B">
            <w:pPr>
              <w:spacing w:before="120" w:line="240" w:lineRule="auto"/>
              <w:ind w:firstLine="0"/>
              <w:jc w:val="center"/>
              <w:rPr>
                <w:rFonts w:ascii="Calibri" w:hAnsi="Calibri"/>
                <w:b/>
                <w:color w:val="000000"/>
                <w:sz w:val="22"/>
              </w:rPr>
            </w:pPr>
            <w:r w:rsidRPr="00F9021C">
              <w:rPr>
                <w:rFonts w:ascii="Calibri" w:hAnsi="Calibri"/>
                <w:b/>
                <w:color w:val="000000"/>
                <w:sz w:val="22"/>
              </w:rPr>
              <w:t>-0,194</w:t>
            </w:r>
          </w:p>
        </w:tc>
        <w:tc>
          <w:tcPr>
            <w:tcW w:w="1000" w:type="pct"/>
            <w:vAlign w:val="center"/>
          </w:tcPr>
          <w:p w:rsidR="006B4426" w:rsidRPr="00F9021C" w:rsidRDefault="006B4426" w:rsidP="009F479B">
            <w:pPr>
              <w:spacing w:before="120" w:line="240" w:lineRule="auto"/>
              <w:ind w:firstLine="0"/>
              <w:jc w:val="center"/>
              <w:rPr>
                <w:rFonts w:ascii="Calibri" w:hAnsi="Calibri"/>
                <w:b/>
                <w:color w:val="000000"/>
                <w:sz w:val="22"/>
              </w:rPr>
            </w:pPr>
            <w:r w:rsidRPr="00F9021C">
              <w:rPr>
                <w:rFonts w:ascii="Calibri" w:hAnsi="Calibri"/>
                <w:b/>
                <w:color w:val="000000"/>
                <w:sz w:val="22"/>
              </w:rPr>
              <w:t>-0,403</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68,454</w:t>
            </w:r>
          </w:p>
        </w:tc>
        <w:tc>
          <w:tcPr>
            <w:tcW w:w="1000" w:type="pct"/>
            <w:shd w:val="clear" w:color="auto" w:fill="auto"/>
            <w:vAlign w:val="center"/>
          </w:tcPr>
          <w:p w:rsidR="006B4426" w:rsidRPr="000671D8" w:rsidRDefault="006B4426" w:rsidP="009F479B">
            <w:pPr>
              <w:spacing w:before="120" w:line="240" w:lineRule="auto"/>
              <w:ind w:firstLine="0"/>
              <w:jc w:val="center"/>
            </w:pPr>
            <w:r w:rsidRPr="00E54B86">
              <w:t>82,1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68,436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-0,019</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-0,027</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98,487</w:t>
            </w:r>
          </w:p>
        </w:tc>
        <w:tc>
          <w:tcPr>
            <w:tcW w:w="1000" w:type="pct"/>
            <w:shd w:val="clear" w:color="auto" w:fill="auto"/>
            <w:vAlign w:val="center"/>
          </w:tcPr>
          <w:p w:rsidR="006B4426" w:rsidRPr="00F55BAD" w:rsidRDefault="006B4426" w:rsidP="009F479B">
            <w:pPr>
              <w:spacing w:before="120" w:line="240" w:lineRule="auto"/>
              <w:ind w:firstLine="0"/>
              <w:jc w:val="center"/>
            </w:pPr>
            <w:r w:rsidRPr="00E54B86">
              <w:t>110,2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98,542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0,055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0,056</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119,656</w:t>
            </w:r>
          </w:p>
        </w:tc>
        <w:tc>
          <w:tcPr>
            <w:tcW w:w="1000" w:type="pct"/>
            <w:shd w:val="clear" w:color="auto" w:fill="auto"/>
            <w:vAlign w:val="center"/>
          </w:tcPr>
          <w:p w:rsidR="006B4426" w:rsidRPr="000B4AC7" w:rsidRDefault="006B4426" w:rsidP="009F479B">
            <w:pPr>
              <w:spacing w:before="120" w:line="240" w:lineRule="auto"/>
              <w:ind w:firstLine="0"/>
              <w:jc w:val="center"/>
            </w:pPr>
            <w:r w:rsidRPr="00E54B86">
              <w:t>130,1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119,788</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0,132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0,110</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149,56</w:t>
            </w:r>
          </w:p>
        </w:tc>
        <w:tc>
          <w:tcPr>
            <w:tcW w:w="1000" w:type="pct"/>
            <w:shd w:val="clear" w:color="auto" w:fill="auto"/>
            <w:vAlign w:val="center"/>
          </w:tcPr>
          <w:p w:rsidR="006B4426" w:rsidRPr="00DD1CAE" w:rsidRDefault="006B4426" w:rsidP="009F479B">
            <w:pPr>
              <w:spacing w:before="120" w:line="240" w:lineRule="auto"/>
              <w:ind w:firstLine="0"/>
              <w:jc w:val="center"/>
            </w:pPr>
            <w:r w:rsidRPr="00E54B86">
              <w:t>158,3</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149,895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0,335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0,224</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177,28</w:t>
            </w:r>
          </w:p>
        </w:tc>
        <w:tc>
          <w:tcPr>
            <w:tcW w:w="1000" w:type="pct"/>
            <w:shd w:val="clear" w:color="auto" w:fill="auto"/>
            <w:vAlign w:val="center"/>
          </w:tcPr>
          <w:p w:rsidR="006B4426" w:rsidRPr="00954500" w:rsidRDefault="006B4426" w:rsidP="009F479B">
            <w:pPr>
              <w:spacing w:before="120" w:line="240" w:lineRule="auto"/>
              <w:ind w:firstLine="0"/>
              <w:jc w:val="center"/>
            </w:pPr>
            <w:r w:rsidRPr="00E54B86">
              <w:t>184,1</w:t>
            </w:r>
          </w:p>
        </w:tc>
        <w:tc>
          <w:tcPr>
            <w:tcW w:w="1000" w:type="pct"/>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177,440</w:t>
            </w:r>
          </w:p>
        </w:tc>
        <w:tc>
          <w:tcPr>
            <w:tcW w:w="1000" w:type="pct"/>
            <w:vAlign w:val="center"/>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0,160</w:t>
            </w:r>
          </w:p>
        </w:tc>
        <w:tc>
          <w:tcPr>
            <w:tcW w:w="1000" w:type="pct"/>
            <w:vAlign w:val="center"/>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0,090</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221,81</w:t>
            </w:r>
          </w:p>
        </w:tc>
        <w:tc>
          <w:tcPr>
            <w:tcW w:w="1000" w:type="pct"/>
            <w:shd w:val="clear" w:color="auto" w:fill="auto"/>
            <w:vAlign w:val="center"/>
          </w:tcPr>
          <w:p w:rsidR="006B4426" w:rsidRPr="000D6B92" w:rsidRDefault="006B4426" w:rsidP="009F479B">
            <w:pPr>
              <w:spacing w:before="120" w:line="240" w:lineRule="auto"/>
              <w:ind w:firstLine="0"/>
              <w:jc w:val="center"/>
            </w:pPr>
            <w:r w:rsidRPr="00E54B86">
              <w:t>225,6</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221,746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-0,064</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-0,029</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252,61</w:t>
            </w:r>
          </w:p>
        </w:tc>
        <w:tc>
          <w:tcPr>
            <w:tcW w:w="1000" w:type="pct"/>
            <w:shd w:val="clear" w:color="auto" w:fill="auto"/>
            <w:vAlign w:val="center"/>
          </w:tcPr>
          <w:p w:rsidR="006B4426" w:rsidRPr="00876931" w:rsidRDefault="006B4426" w:rsidP="009F479B">
            <w:pPr>
              <w:spacing w:before="120" w:line="240" w:lineRule="auto"/>
              <w:ind w:firstLine="0"/>
              <w:jc w:val="center"/>
            </w:pPr>
            <w:r w:rsidRPr="00E54B86">
              <w:t>254,2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252,280</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-0,330</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-0,131</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293,12</w:t>
            </w:r>
          </w:p>
        </w:tc>
        <w:tc>
          <w:tcPr>
            <w:tcW w:w="1000" w:type="pct"/>
            <w:shd w:val="clear" w:color="auto" w:fill="auto"/>
            <w:vAlign w:val="center"/>
          </w:tcPr>
          <w:p w:rsidR="006B4426" w:rsidRPr="00A76CFC" w:rsidRDefault="006B4426" w:rsidP="009F479B">
            <w:pPr>
              <w:spacing w:before="120" w:line="240" w:lineRule="auto"/>
              <w:ind w:firstLine="0"/>
              <w:jc w:val="center"/>
            </w:pPr>
            <w:r w:rsidRPr="00E54B86">
              <w:t>291,8</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292,423</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-0,697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-0,238</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400,22</w:t>
            </w:r>
          </w:p>
        </w:tc>
        <w:tc>
          <w:tcPr>
            <w:tcW w:w="1000" w:type="pct"/>
            <w:shd w:val="clear" w:color="auto" w:fill="auto"/>
            <w:vAlign w:val="center"/>
          </w:tcPr>
          <w:p w:rsidR="006B4426" w:rsidRPr="000439C4" w:rsidRDefault="006B4426" w:rsidP="009F479B">
            <w:pPr>
              <w:spacing w:before="120" w:line="240" w:lineRule="auto"/>
              <w:ind w:firstLine="0"/>
              <w:jc w:val="center"/>
            </w:pPr>
            <w:r w:rsidRPr="00E54B86">
              <w:t>392,2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399,612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-0,608</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-0,152</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433,94</w:t>
            </w:r>
          </w:p>
        </w:tc>
        <w:tc>
          <w:tcPr>
            <w:tcW w:w="1000" w:type="pct"/>
            <w:shd w:val="clear" w:color="auto" w:fill="auto"/>
            <w:vAlign w:val="center"/>
          </w:tcPr>
          <w:p w:rsidR="006B4426" w:rsidRPr="007441F5" w:rsidRDefault="006B4426" w:rsidP="009F479B">
            <w:pPr>
              <w:spacing w:before="120" w:line="240" w:lineRule="auto"/>
              <w:ind w:firstLine="0"/>
              <w:jc w:val="center"/>
            </w:pPr>
            <w:r w:rsidRPr="00E54B86">
              <w:t>425,1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434,737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0,797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0,184</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509,92</w:t>
            </w:r>
          </w:p>
        </w:tc>
        <w:tc>
          <w:tcPr>
            <w:tcW w:w="1000" w:type="pct"/>
            <w:shd w:val="clear" w:color="auto" w:fill="auto"/>
            <w:vAlign w:val="center"/>
          </w:tcPr>
          <w:p w:rsidR="006B4426" w:rsidRPr="001D739C" w:rsidRDefault="006B4426" w:rsidP="009F479B">
            <w:pPr>
              <w:spacing w:before="120" w:line="240" w:lineRule="auto"/>
              <w:ind w:firstLine="0"/>
              <w:jc w:val="center"/>
            </w:pPr>
            <w:r w:rsidRPr="00E54B86">
              <w:t>496,5</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510,965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1,045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0,205</w:t>
            </w:r>
          </w:p>
        </w:tc>
      </w:tr>
      <w:tr w:rsidR="006B4426" w:rsidTr="009F479B">
        <w:tc>
          <w:tcPr>
            <w:tcW w:w="999" w:type="pct"/>
            <w:vAlign w:val="center"/>
          </w:tcPr>
          <w:p w:rsidR="006B4426" w:rsidRDefault="006B4426" w:rsidP="009F479B">
            <w:pPr>
              <w:spacing w:before="120" w:line="240" w:lineRule="auto"/>
              <w:ind w:firstLine="0"/>
              <w:jc w:val="center"/>
            </w:pPr>
            <w:r w:rsidRPr="00FC49CB">
              <w:t>693,93</w:t>
            </w:r>
          </w:p>
        </w:tc>
        <w:tc>
          <w:tcPr>
            <w:tcW w:w="1000" w:type="pct"/>
            <w:shd w:val="clear" w:color="auto" w:fill="auto"/>
            <w:vAlign w:val="center"/>
          </w:tcPr>
          <w:p w:rsidR="006B4426" w:rsidRPr="00F51D03" w:rsidRDefault="006B4426" w:rsidP="009F479B">
            <w:pPr>
              <w:spacing w:before="120" w:line="240" w:lineRule="auto"/>
              <w:ind w:firstLine="0"/>
              <w:jc w:val="center"/>
            </w:pPr>
            <w:r w:rsidRPr="00E54B86">
              <w:t>667,3</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693,316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-0,615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-0,089</w:t>
            </w:r>
          </w:p>
        </w:tc>
      </w:tr>
    </w:tbl>
    <w:p w:rsidR="00A01F01" w:rsidRPr="002A14E4" w:rsidRDefault="00F4152E" w:rsidP="00090814">
      <w:pPr>
        <w:ind w:firstLine="0"/>
        <w:jc w:val="center"/>
      </w:pPr>
      <w:r>
        <w:t>Wzór korekcyjny:</w:t>
      </w:r>
      <w:r w:rsidR="000D2B0A">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=1,0676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-19,110 [pF]</m:t>
        </m:r>
      </m:oMath>
      <w:r w:rsidR="00BD2F29">
        <w:br w:type="page"/>
      </w:r>
    </w:p>
    <w:p w:rsidR="00DF2431" w:rsidRDefault="00DF2431" w:rsidP="00157FBB">
      <w:pPr>
        <w:pStyle w:val="Nagwek3"/>
      </w:pPr>
      <w:bookmarkStart w:id="622" w:name="_Toc177370887"/>
      <w:r>
        <w:lastRenderedPageBreak/>
        <w:t xml:space="preserve">Algorytm interpolacji </w:t>
      </w:r>
      <w:proofErr w:type="spellStart"/>
      <w:r>
        <w:t>Lagrange’a</w:t>
      </w:r>
      <w:bookmarkEnd w:id="622"/>
      <w:proofErr w:type="spellEnd"/>
    </w:p>
    <w:p w:rsidR="00FD7B57" w:rsidRDefault="006A2B7A" w:rsidP="00FA5586">
      <w:r>
        <w:t xml:space="preserve">Interpolacja jest jednym z podstawowych narzędzi numerycznych stosowanych </w:t>
      </w:r>
      <w:r w:rsidR="00F47887">
        <w:br/>
      </w:r>
      <w:r>
        <w:t xml:space="preserve">w analizie danych oraz rozwiązywaniu równań matematycznych. Jej celem jest znalezienie funkcji, która przechodzi przez zestaw punktów danych, umożliwiając estymację wartości </w:t>
      </w:r>
      <w:r w:rsidR="00F47887">
        <w:br/>
      </w:r>
      <w:r>
        <w:t xml:space="preserve">dla argumentów nieznajdujących się w zestawie początkowym. Jednym z najpopularniejszych algorytmów interpolacyjnych jest metoda </w:t>
      </w:r>
      <w:proofErr w:type="spellStart"/>
      <w:r>
        <w:t>Lagrange’a</w:t>
      </w:r>
      <w:proofErr w:type="spellEnd"/>
      <w:r w:rsidR="00E1676A">
        <w:t xml:space="preserve"> </w:t>
      </w:r>
      <w:r w:rsidR="00E1676A">
        <w:fldChar w:fldCharType="begin"/>
      </w:r>
      <w:r w:rsidR="00E1676A">
        <w:instrText xml:space="preserve"> REF _Ref121073291 \r \h </w:instrText>
      </w:r>
      <w:r w:rsidR="00E1676A">
        <w:fldChar w:fldCharType="separate"/>
      </w:r>
      <w:r w:rsidR="00845F42">
        <w:t>[50]</w:t>
      </w:r>
      <w:r w:rsidR="00E1676A">
        <w:fldChar w:fldCharType="end"/>
      </w:r>
      <w:r>
        <w:t>, która opiera się na wielomianach, dopasowujących się do punktów danych.</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266F55">
        <w:tc>
          <w:tcPr>
            <w:tcW w:w="7905" w:type="dxa"/>
          </w:tcPr>
          <w:p w:rsidR="003C7175" w:rsidRPr="003C7175" w:rsidRDefault="00A322FF" w:rsidP="00BE5CF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oMath>
            </m:oMathPara>
          </w:p>
          <w:p w:rsidR="00995D4F" w:rsidRPr="003C7175" w:rsidRDefault="00A322FF" w:rsidP="003C7175">
            <w:pPr>
              <w:rPr>
                <w:rFonts w:ascii="Cambria Math" w:hAnsi="Cambria Math"/>
                <w:oMath/>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n</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den>
                </m:f>
              </m:oMath>
            </m:oMathPara>
          </w:p>
        </w:tc>
        <w:tc>
          <w:tcPr>
            <w:tcW w:w="737" w:type="dxa"/>
            <w:vAlign w:val="center"/>
          </w:tcPr>
          <w:p w:rsidR="00995D4F" w:rsidRDefault="00CD0019" w:rsidP="001B2F8E">
            <w:pPr>
              <w:ind w:firstLine="0"/>
              <w:jc w:val="right"/>
            </w:pPr>
            <w:r>
              <w:t>(9</w:t>
            </w:r>
            <w:r w:rsidR="00995D4F">
              <w:t>.</w:t>
            </w:r>
            <w:r w:rsidR="001B2F8E">
              <w:t>3</w:t>
            </w:r>
            <w:r w:rsidR="00AC2B72">
              <w:t>.</w:t>
            </w:r>
            <w:r w:rsidR="00995D4F">
              <w:t>)</w:t>
            </w:r>
          </w:p>
        </w:tc>
      </w:tr>
    </w:tbl>
    <w:p w:rsidR="00995D4F" w:rsidRDefault="00D479EC" w:rsidP="009D1030">
      <w:pPr>
        <w:spacing w:after="0"/>
      </w:pPr>
      <w:r>
        <w:t>gdzie:</w:t>
      </w:r>
    </w:p>
    <w:p w:rsidR="00CB1219" w:rsidRPr="00780172" w:rsidRDefault="00A322FF" w:rsidP="009D1030">
      <w:pPr>
        <w:pStyle w:val="Akapitzlist"/>
        <w:numPr>
          <w:ilvl w:val="0"/>
          <w:numId w:val="26"/>
        </w:numPr>
        <w:spacing w:before="0"/>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1C752C">
        <w:rPr>
          <w:rFonts w:eastAsiaTheme="minorEastAsia"/>
        </w:rPr>
        <w:t>zbiór wartości pojemności wzorcowych</w:t>
      </w:r>
      <w:r w:rsidR="00780172">
        <w:rPr>
          <w:rFonts w:eastAsiaTheme="minorEastAsia"/>
        </w:rPr>
        <w:t>,</w:t>
      </w:r>
    </w:p>
    <w:p w:rsidR="00780172" w:rsidRPr="00B70129" w:rsidRDefault="00A322FF"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zbiór wartości pojemności </w:t>
      </w:r>
      <w:r w:rsidR="007C1520">
        <w:rPr>
          <w:rFonts w:eastAsiaTheme="minorEastAsia"/>
        </w:rPr>
        <w:t>zmierzonych</w:t>
      </w:r>
      <w:r w:rsidR="001235A2">
        <w:rPr>
          <w:rFonts w:eastAsiaTheme="minorEastAsia"/>
        </w:rPr>
        <w:t>.</w:t>
      </w:r>
    </w:p>
    <w:p w:rsidR="00DC1209" w:rsidRDefault="000245E4" w:rsidP="00DC1209">
      <w:r>
        <w:t xml:space="preserve">Interpolacja </w:t>
      </w:r>
      <w:proofErr w:type="spellStart"/>
      <w:r>
        <w:t>Lagrange’a</w:t>
      </w:r>
      <w:proofErr w:type="spellEnd"/>
      <w:r>
        <w:t xml:space="preserve"> jest metodą konstrukcji wielomianu interpolacyjnego, </w:t>
      </w:r>
      <w:r w:rsidR="001B342C">
        <w:br/>
      </w:r>
      <w:r>
        <w:t>który przechodzi przez zbiór punktów danych</w:t>
      </w:r>
      <w:r w:rsidR="00553EA2">
        <w:t xml:space="preserve"> </w:t>
      </w:r>
      <w:r w:rsidR="00BB7567">
        <w:fldChar w:fldCharType="begin"/>
      </w:r>
      <w:r w:rsidR="00BB7567">
        <w:instrText xml:space="preserve"> REF _Ref121073291 \r \h </w:instrText>
      </w:r>
      <w:r w:rsidR="00BB7567">
        <w:fldChar w:fldCharType="separate"/>
      </w:r>
      <w:r w:rsidR="00845F42">
        <w:t>[50]</w:t>
      </w:r>
      <w:r w:rsidR="00BB7567">
        <w:fldChar w:fldCharType="end"/>
      </w:r>
      <w:r>
        <w:t xml:space="preserve">. </w:t>
      </w:r>
      <w:r w:rsidR="002949FF">
        <w:t xml:space="preserve">Algorytm odpowiedzialny za realizację interpolacji </w:t>
      </w:r>
      <w:proofErr w:type="spellStart"/>
      <w:r w:rsidR="002949FF">
        <w:t>Lagrange’a</w:t>
      </w:r>
      <w:proofErr w:type="spellEnd"/>
      <w:r w:rsidR="002949FF">
        <w:t xml:space="preserve"> został zaimplementowany w postaci skryptu</w:t>
      </w:r>
      <w:r w:rsidR="00443F7E">
        <w:t xml:space="preserve"> w programie </w:t>
      </w:r>
      <w:proofErr w:type="spellStart"/>
      <w:r w:rsidR="00443F7E">
        <w:t>Matlab</w:t>
      </w:r>
      <w:proofErr w:type="spellEnd"/>
      <w:r w:rsidR="00443F7E">
        <w:t xml:space="preserve"> </w:t>
      </w:r>
      <w:r w:rsidR="001B342C">
        <w:br/>
        <w:t xml:space="preserve"> </w:t>
      </w:r>
      <w:r w:rsidR="00443F7E">
        <w:t>(</w:t>
      </w:r>
      <w:r w:rsidR="00B6287E">
        <w:fldChar w:fldCharType="begin"/>
      </w:r>
      <w:r w:rsidR="00B6287E">
        <w:instrText xml:space="preserve"> REF _Ref176820072 \h </w:instrText>
      </w:r>
      <w:r w:rsidR="00B6287E">
        <w:fldChar w:fldCharType="separate"/>
      </w:r>
      <w:r w:rsidR="00845F42">
        <w:t xml:space="preserve">Listing </w:t>
      </w:r>
      <w:r w:rsidR="00845F42">
        <w:rPr>
          <w:noProof/>
        </w:rPr>
        <w:t>9</w:t>
      </w:r>
      <w:r w:rsidR="00845F42">
        <w:t>.</w:t>
      </w:r>
      <w:r w:rsidR="00845F42">
        <w:rPr>
          <w:noProof/>
        </w:rPr>
        <w:t>2</w:t>
      </w:r>
      <w:r w:rsidR="00B6287E">
        <w:fldChar w:fldCharType="end"/>
      </w:r>
      <w:r w:rsidR="00B6287E">
        <w:t>.</w:t>
      </w:r>
      <w:r w:rsidR="002949FF">
        <w:t>). Kod wykorzystuje wzór (</w:t>
      </w:r>
      <w:r w:rsidR="00443F7E">
        <w:t>9</w:t>
      </w:r>
      <w:r w:rsidR="002949FF">
        <w:t>.</w:t>
      </w:r>
      <w:r w:rsidR="00443F7E">
        <w:t>3</w:t>
      </w:r>
      <w:r w:rsidR="002949FF">
        <w:t xml:space="preserve">.), bazując na czterech punktach pomiarowych. </w:t>
      </w:r>
      <w:r w:rsidR="001B342C">
        <w:br/>
      </w:r>
      <w:r w:rsidR="002949FF">
        <w:t xml:space="preserve">Wybór wielomianu trzeciego stopnia umożliwia precyzyjną korektę charakterystyki w szerokim zakresie wartości pojemności </w:t>
      </w:r>
      <w:r w:rsidR="00D3175A">
        <w:t>badanych</w:t>
      </w:r>
      <w:r w:rsidR="00157FDF">
        <w:t>.</w:t>
      </w:r>
      <w:r w:rsidR="008B4337">
        <w:t xml:space="preserve"> </w:t>
      </w:r>
      <w:r w:rsidR="00DC1209">
        <w:t>Zastosowanie wielomianu o wyższym stopniu zwiększyłoby złożoność obliczeń, nie przynosząc jednocześnie istotnych korzyści w poprawie dokładności pomiarów realizowanych przez układ laboratoryjny.</w:t>
      </w:r>
    </w:p>
    <w:p w:rsidR="004364AF" w:rsidRDefault="004364AF" w:rsidP="00D87AAA">
      <w:pPr>
        <w:ind w:firstLine="0"/>
      </w:pPr>
      <w:r>
        <w:rPr>
          <w:noProof/>
          <w:lang w:eastAsia="pl-PL"/>
        </w:rPr>
        <w:drawing>
          <wp:inline distT="0" distB="0" distL="0" distR="0" wp14:anchorId="7CDAAED8" wp14:editId="6C72871B">
            <wp:extent cx="5404352" cy="2104846"/>
            <wp:effectExtent l="0" t="0" r="635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4190" r="5196" b="-5586"/>
                    <a:stretch/>
                  </pic:blipFill>
                  <pic:spPr bwMode="auto">
                    <a:xfrm>
                      <a:off x="0" y="0"/>
                      <a:ext cx="5430804" cy="2115148"/>
                    </a:xfrm>
                    <a:prstGeom prst="rect">
                      <a:avLst/>
                    </a:prstGeom>
                    <a:ln>
                      <a:noFill/>
                    </a:ln>
                    <a:extLst>
                      <a:ext uri="{53640926-AAD7-44D8-BBD7-CCE9431645EC}">
                        <a14:shadowObscured xmlns:a14="http://schemas.microsoft.com/office/drawing/2010/main"/>
                      </a:ext>
                    </a:extLst>
                  </pic:spPr>
                </pic:pic>
              </a:graphicData>
            </a:graphic>
          </wp:inline>
        </w:drawing>
      </w:r>
    </w:p>
    <w:p w:rsidR="00477222" w:rsidRDefault="00236FB9" w:rsidP="00FF48F1">
      <w:pPr>
        <w:pStyle w:val="Podtytu"/>
      </w:pPr>
      <w:bookmarkStart w:id="623" w:name="_Ref176820072"/>
      <w:bookmarkStart w:id="624" w:name="_Ref119362151"/>
      <w:bookmarkStart w:id="625" w:name="_Toc177371240"/>
      <w:r>
        <w:t xml:space="preserve">Listing </w:t>
      </w:r>
      <w:fldSimple w:instr=" STYLEREF 1 \s ">
        <w:r w:rsidR="00845F42">
          <w:rPr>
            <w:noProof/>
          </w:rPr>
          <w:t>9</w:t>
        </w:r>
      </w:fldSimple>
      <w:r w:rsidR="0062711A">
        <w:t>.</w:t>
      </w:r>
      <w:fldSimple w:instr=" SEQ Listing \* ARABIC \s 1 ">
        <w:r w:rsidR="00845F42">
          <w:rPr>
            <w:noProof/>
          </w:rPr>
          <w:t>2</w:t>
        </w:r>
      </w:fldSimple>
      <w:bookmarkEnd w:id="623"/>
      <w:r>
        <w:t xml:space="preserve">. </w:t>
      </w:r>
      <w:r w:rsidRPr="008D3699">
        <w:t xml:space="preserve">Implementacja algorytmu opartego na interpolacji </w:t>
      </w:r>
      <w:proofErr w:type="spellStart"/>
      <w:r w:rsidRPr="008D3699">
        <w:t>Lagrange’a</w:t>
      </w:r>
      <w:bookmarkEnd w:id="624"/>
      <w:proofErr w:type="spellEnd"/>
      <w:r w:rsidR="008F1164">
        <w:t>.</w:t>
      </w:r>
      <w:bookmarkEnd w:id="625"/>
      <w:r w:rsidR="00477222">
        <w:br w:type="page"/>
      </w:r>
    </w:p>
    <w:p w:rsidR="006F488E" w:rsidRDefault="00FF6121" w:rsidP="006F488E">
      <w:r>
        <w:lastRenderedPageBreak/>
        <w:t xml:space="preserve">Pomiar pojemności przy użyciu komparatora LT1711 przed korekcja charakteryzuje </w:t>
      </w:r>
      <w:r w:rsidR="00F47887">
        <w:br/>
      </w:r>
      <w:r>
        <w:t>się pewnymi błędami względem wartości wzorcowych</w:t>
      </w:r>
      <w:r w:rsidR="00B82C15">
        <w:t xml:space="preserve"> (</w:t>
      </w:r>
      <w:r w:rsidR="00382E5B">
        <w:fldChar w:fldCharType="begin"/>
      </w:r>
      <w:r w:rsidR="00382E5B">
        <w:instrText xml:space="preserve"> REF _Ref176819790 \h </w:instrText>
      </w:r>
      <w:r w:rsidR="00382E5B">
        <w:fldChar w:fldCharType="separate"/>
      </w:r>
      <w:r w:rsidR="00845F42">
        <w:t xml:space="preserve">Tabela </w:t>
      </w:r>
      <w:r w:rsidR="00845F42">
        <w:rPr>
          <w:noProof/>
        </w:rPr>
        <w:t>9</w:t>
      </w:r>
      <w:r w:rsidR="00845F42">
        <w:t>.</w:t>
      </w:r>
      <w:r w:rsidR="00845F42">
        <w:rPr>
          <w:noProof/>
        </w:rPr>
        <w:t>7</w:t>
      </w:r>
      <w:r w:rsidR="00382E5B">
        <w:fldChar w:fldCharType="end"/>
      </w:r>
      <w:r w:rsidR="00382E5B">
        <w:t>.</w:t>
      </w:r>
      <w:r w:rsidR="00B82C15">
        <w:t>)</w:t>
      </w:r>
      <w:r>
        <w:t xml:space="preserve">. Pomiary zmierzone </w:t>
      </w:r>
      <w:r w:rsidR="00F47887">
        <w:br/>
      </w:r>
      <w:r>
        <w:t xml:space="preserve">przed korekcja wykazują różnice zarówno w zakresie pojemności niskich, jak i wysokich. Wprowadzenie korekcji interpolacją </w:t>
      </w:r>
      <w:proofErr w:type="spellStart"/>
      <w:r>
        <w:t>Lagrange’a</w:t>
      </w:r>
      <w:proofErr w:type="spellEnd"/>
      <w:r>
        <w:t xml:space="preserve"> pozwala na znaczne zmniejszenie tych błędów.</w:t>
      </w:r>
      <w:r w:rsidR="00563725">
        <w:t xml:space="preserve"> Maksymalny zarejestrowany błą</w:t>
      </w:r>
      <w:r w:rsidR="009E6B9D">
        <w:t>d względny wynosi zaledwie 0,19%, co odpowiada 0,28 </w:t>
      </w:r>
      <w:proofErr w:type="spellStart"/>
      <w:r w:rsidR="00563725">
        <w:t>pF</w:t>
      </w:r>
      <w:proofErr w:type="spellEnd"/>
      <w:r w:rsidR="00563725">
        <w:t>. Świadczy to o wysokiej dokładności pomiarowej układu LT1711. Charakterystyki błędu względnego ukazują</w:t>
      </w:r>
      <w:r w:rsidR="00664F41">
        <w:t xml:space="preserve"> nieproporcjonalny </w:t>
      </w:r>
      <w:r w:rsidR="00563725">
        <w:t xml:space="preserve">wpływ pojemności na błąd względny, szczególnie </w:t>
      </w:r>
      <w:r w:rsidR="00F47887">
        <w:br/>
      </w:r>
      <w:r w:rsidR="00563725">
        <w:t xml:space="preserve">w zakresie niskich wartości pojemności. </w:t>
      </w:r>
      <w:r w:rsidR="00D20921">
        <w:t>Powodem tego zjawiska są nieliniowe zjawiska występujące przy pomiarze bardzo niskich wartości pojemności oraz niestabilność częstotliwości wyjściowej komparatora analogowego.</w:t>
      </w:r>
      <w:r w:rsidR="007D4B44">
        <w:t xml:space="preserve"> Wzór korekcji interpolacją </w:t>
      </w:r>
      <w:proofErr w:type="spellStart"/>
      <w:r w:rsidR="007D4B44">
        <w:t>Lagrange’a</w:t>
      </w:r>
      <w:proofErr w:type="spellEnd"/>
      <w:r w:rsidR="007D4B44">
        <w:t xml:space="preserve"> wyznaczono na podstawie wyników pomiarowych pojemności wzorcowej. Wybrano wymagane cztery punkty pomiarowe do wyznaczenia wzoru interpolacyjnego trzeciego rzędu.</w:t>
      </w:r>
    </w:p>
    <w:p w:rsidR="00236FB9" w:rsidRDefault="00236FB9" w:rsidP="00236FB9">
      <w:pPr>
        <w:pStyle w:val="Tytu"/>
      </w:pPr>
      <w:bookmarkStart w:id="626" w:name="_Ref176819790"/>
      <w:bookmarkStart w:id="627" w:name="_Toc177371227"/>
      <w:r>
        <w:t xml:space="preserve">Tabela </w:t>
      </w:r>
      <w:fldSimple w:instr=" STYLEREF 1 \s ">
        <w:r w:rsidR="00845F42">
          <w:rPr>
            <w:noProof/>
          </w:rPr>
          <w:t>9</w:t>
        </w:r>
      </w:fldSimple>
      <w:r>
        <w:t>.</w:t>
      </w:r>
      <w:fldSimple w:instr=" SEQ Tabela \* ARABIC \s 1 ">
        <w:r w:rsidR="00845F42">
          <w:rPr>
            <w:noProof/>
          </w:rPr>
          <w:t>7</w:t>
        </w:r>
      </w:fldSimple>
      <w:bookmarkEnd w:id="626"/>
      <w:r>
        <w:t xml:space="preserve">. </w:t>
      </w:r>
      <w:r w:rsidRPr="00926253">
        <w:t xml:space="preserve">Korekcja z wykorzystaniem interpolacji </w:t>
      </w:r>
      <w:proofErr w:type="spellStart"/>
      <w:r w:rsidRPr="00926253">
        <w:t>Lagrange’a</w:t>
      </w:r>
      <w:proofErr w:type="spellEnd"/>
      <w:r w:rsidRPr="00926253">
        <w:t xml:space="preserve"> dla komparatora LT1711.</w:t>
      </w:r>
      <w:bookmarkEnd w:id="627"/>
    </w:p>
    <w:tbl>
      <w:tblPr>
        <w:tblStyle w:val="Tabela-Siatka"/>
        <w:tblW w:w="5000" w:type="pct"/>
        <w:tblLook w:val="04A0" w:firstRow="1" w:lastRow="0" w:firstColumn="1" w:lastColumn="0" w:noHBand="0" w:noVBand="1"/>
      </w:tblPr>
      <w:tblGrid>
        <w:gridCol w:w="1743"/>
        <w:gridCol w:w="1743"/>
        <w:gridCol w:w="1744"/>
        <w:gridCol w:w="1744"/>
        <w:gridCol w:w="1744"/>
      </w:tblGrid>
      <w:tr w:rsidR="00D34DB6" w:rsidTr="00BF7C00">
        <w:tc>
          <w:tcPr>
            <w:tcW w:w="1000" w:type="pct"/>
            <w:vAlign w:val="center"/>
          </w:tcPr>
          <w:p w:rsidR="00D34DB6" w:rsidRPr="00AA675A" w:rsidRDefault="00D34DB6"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D34DB6" w:rsidRDefault="00D34DB6"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Pr>
                <w:rFonts w:cs="Arial"/>
                <w:b/>
                <w:szCs w:val="20"/>
              </w:rPr>
              <w:t>Błąd względny [%]</w:t>
            </w:r>
          </w:p>
        </w:tc>
      </w:tr>
      <w:tr w:rsidR="00D34DB6" w:rsidTr="00BF7C00">
        <w:tc>
          <w:tcPr>
            <w:tcW w:w="1000" w:type="pct"/>
            <w:vAlign w:val="center"/>
          </w:tcPr>
          <w:p w:rsidR="00D34DB6" w:rsidRPr="00FC49CB" w:rsidRDefault="00D34DB6" w:rsidP="00BF7C00">
            <w:pPr>
              <w:spacing w:before="120" w:line="240" w:lineRule="auto"/>
              <w:ind w:firstLine="0"/>
              <w:contextualSpacing/>
              <w:jc w:val="center"/>
            </w:pPr>
            <w:r w:rsidRPr="00FC49CB">
              <w:t>48,024</w:t>
            </w:r>
          </w:p>
        </w:tc>
        <w:tc>
          <w:tcPr>
            <w:tcW w:w="1000" w:type="pct"/>
            <w:shd w:val="clear" w:color="auto" w:fill="auto"/>
            <w:vAlign w:val="center"/>
          </w:tcPr>
          <w:p w:rsidR="00D34DB6" w:rsidRPr="008B062A" w:rsidRDefault="00D34DB6" w:rsidP="00BF7C00">
            <w:pPr>
              <w:spacing w:before="120" w:line="240" w:lineRule="auto"/>
              <w:ind w:firstLine="0"/>
              <w:jc w:val="center"/>
            </w:pPr>
            <w:r w:rsidRPr="008B062A">
              <w:t>62,5</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48,024</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68,454</w:t>
            </w:r>
          </w:p>
        </w:tc>
        <w:tc>
          <w:tcPr>
            <w:tcW w:w="1000" w:type="pct"/>
            <w:shd w:val="clear" w:color="auto" w:fill="auto"/>
            <w:vAlign w:val="center"/>
          </w:tcPr>
          <w:p w:rsidR="00D34DB6" w:rsidRPr="000671D8" w:rsidRDefault="00D34DB6" w:rsidP="00BF7C00">
            <w:pPr>
              <w:spacing w:before="120" w:line="240" w:lineRule="auto"/>
              <w:ind w:firstLine="0"/>
              <w:jc w:val="center"/>
            </w:pPr>
            <w:r w:rsidRPr="000671D8">
              <w:t>81,9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68,554</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0,145</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98,487</w:t>
            </w:r>
          </w:p>
        </w:tc>
        <w:tc>
          <w:tcPr>
            <w:tcW w:w="1000" w:type="pct"/>
            <w:shd w:val="clear" w:color="auto" w:fill="auto"/>
            <w:vAlign w:val="center"/>
          </w:tcPr>
          <w:p w:rsidR="00D34DB6" w:rsidRPr="00F55BAD" w:rsidRDefault="00D34DB6" w:rsidP="00BF7C00">
            <w:pPr>
              <w:spacing w:before="120" w:line="240" w:lineRule="auto"/>
              <w:ind w:firstLine="0"/>
              <w:jc w:val="center"/>
            </w:pPr>
            <w:r w:rsidRPr="00F55BAD">
              <w:t>109,9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98,487</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119,656</w:t>
            </w:r>
          </w:p>
        </w:tc>
        <w:tc>
          <w:tcPr>
            <w:tcW w:w="1000" w:type="pct"/>
            <w:shd w:val="clear" w:color="auto" w:fill="auto"/>
            <w:vAlign w:val="center"/>
          </w:tcPr>
          <w:p w:rsidR="00D34DB6" w:rsidRPr="000B4AC7" w:rsidRDefault="00D34DB6" w:rsidP="00BF7C00">
            <w:pPr>
              <w:spacing w:before="120" w:line="240" w:lineRule="auto"/>
              <w:ind w:firstLine="0"/>
              <w:jc w:val="center"/>
            </w:pPr>
            <w:r w:rsidRPr="000B4AC7">
              <w:t>129,8</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119,716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0,060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0,050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149,56</w:t>
            </w:r>
          </w:p>
        </w:tc>
        <w:tc>
          <w:tcPr>
            <w:tcW w:w="1000" w:type="pct"/>
            <w:shd w:val="clear" w:color="auto" w:fill="auto"/>
            <w:vAlign w:val="center"/>
          </w:tcPr>
          <w:p w:rsidR="00D34DB6" w:rsidRPr="00DD1CAE" w:rsidRDefault="00D34DB6" w:rsidP="00BF7C00">
            <w:pPr>
              <w:spacing w:before="120" w:line="240" w:lineRule="auto"/>
              <w:ind w:firstLine="0"/>
              <w:jc w:val="center"/>
            </w:pPr>
            <w:r w:rsidRPr="00DD1CAE">
              <w:t>158</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149,839</w:t>
            </w:r>
          </w:p>
        </w:tc>
        <w:tc>
          <w:tcPr>
            <w:tcW w:w="1000" w:type="pct"/>
            <w:vAlign w:val="center"/>
          </w:tcPr>
          <w:p w:rsidR="00D34DB6" w:rsidRPr="00F9021C" w:rsidRDefault="00D34DB6"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0,279</w:t>
            </w:r>
          </w:p>
        </w:tc>
        <w:tc>
          <w:tcPr>
            <w:tcW w:w="1000" w:type="pct"/>
            <w:vAlign w:val="center"/>
          </w:tcPr>
          <w:p w:rsidR="00D34DB6" w:rsidRPr="00F9021C" w:rsidRDefault="00D34DB6"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0,186</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177,28</w:t>
            </w:r>
          </w:p>
        </w:tc>
        <w:tc>
          <w:tcPr>
            <w:tcW w:w="1000" w:type="pct"/>
            <w:shd w:val="clear" w:color="auto" w:fill="auto"/>
            <w:vAlign w:val="center"/>
          </w:tcPr>
          <w:p w:rsidR="00D34DB6" w:rsidRPr="00954500" w:rsidRDefault="00D34DB6" w:rsidP="00BF7C00">
            <w:pPr>
              <w:spacing w:before="120" w:line="240" w:lineRule="auto"/>
              <w:ind w:firstLine="0"/>
              <w:jc w:val="center"/>
            </w:pPr>
            <w:r w:rsidRPr="00954500">
              <w:t>183,8</w:t>
            </w:r>
          </w:p>
        </w:tc>
        <w:tc>
          <w:tcPr>
            <w:tcW w:w="1000" w:type="pct"/>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177,438</w:t>
            </w:r>
          </w:p>
        </w:tc>
        <w:tc>
          <w:tcPr>
            <w:tcW w:w="1000" w:type="pct"/>
            <w:vAlign w:val="center"/>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0,158</w:t>
            </w:r>
          </w:p>
        </w:tc>
        <w:tc>
          <w:tcPr>
            <w:tcW w:w="1000" w:type="pct"/>
            <w:vAlign w:val="center"/>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0,089</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221,81</w:t>
            </w:r>
          </w:p>
        </w:tc>
        <w:tc>
          <w:tcPr>
            <w:tcW w:w="1000" w:type="pct"/>
            <w:shd w:val="clear" w:color="auto" w:fill="auto"/>
            <w:vAlign w:val="center"/>
          </w:tcPr>
          <w:p w:rsidR="00D34DB6" w:rsidRPr="000D6B92" w:rsidRDefault="00D34DB6" w:rsidP="00BF7C00">
            <w:pPr>
              <w:spacing w:before="120" w:line="240" w:lineRule="auto"/>
              <w:ind w:firstLine="0"/>
              <w:jc w:val="center"/>
            </w:pPr>
            <w:r w:rsidRPr="000D6B92">
              <w:t>225,3</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221,906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0,096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0,043</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252,61</w:t>
            </w:r>
          </w:p>
        </w:tc>
        <w:tc>
          <w:tcPr>
            <w:tcW w:w="1000" w:type="pct"/>
            <w:shd w:val="clear" w:color="auto" w:fill="auto"/>
            <w:vAlign w:val="center"/>
          </w:tcPr>
          <w:p w:rsidR="00D34DB6" w:rsidRPr="00876931" w:rsidRDefault="00D34DB6" w:rsidP="00BF7C00">
            <w:pPr>
              <w:spacing w:before="120" w:line="240" w:lineRule="auto"/>
              <w:ind w:firstLine="0"/>
              <w:jc w:val="center"/>
            </w:pPr>
            <w:r w:rsidRPr="00876931">
              <w:t>253,9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252,602</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-0,008</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-0,003</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293,12</w:t>
            </w:r>
          </w:p>
        </w:tc>
        <w:tc>
          <w:tcPr>
            <w:tcW w:w="1000" w:type="pct"/>
            <w:shd w:val="clear" w:color="auto" w:fill="auto"/>
            <w:vAlign w:val="center"/>
          </w:tcPr>
          <w:p w:rsidR="00D34DB6" w:rsidRPr="00A76CFC" w:rsidRDefault="00D34DB6" w:rsidP="00BF7C00">
            <w:pPr>
              <w:spacing w:before="120" w:line="240" w:lineRule="auto"/>
              <w:ind w:firstLine="0"/>
              <w:jc w:val="center"/>
            </w:pPr>
            <w:r w:rsidRPr="00A76CFC">
              <w:t>291,43</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292,938</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-0,182</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-0,062</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400,22</w:t>
            </w:r>
          </w:p>
        </w:tc>
        <w:tc>
          <w:tcPr>
            <w:tcW w:w="1000" w:type="pct"/>
            <w:shd w:val="clear" w:color="auto" w:fill="auto"/>
            <w:vAlign w:val="center"/>
          </w:tcPr>
          <w:p w:rsidR="00D34DB6" w:rsidRPr="000439C4" w:rsidRDefault="00D34DB6" w:rsidP="00BF7C00">
            <w:pPr>
              <w:spacing w:before="120" w:line="240" w:lineRule="auto"/>
              <w:ind w:firstLine="0"/>
              <w:jc w:val="center"/>
            </w:pPr>
            <w:r w:rsidRPr="000439C4">
              <w:t>391</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400,220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433,94</w:t>
            </w:r>
          </w:p>
        </w:tc>
        <w:tc>
          <w:tcPr>
            <w:tcW w:w="1000" w:type="pct"/>
            <w:shd w:val="clear" w:color="auto" w:fill="auto"/>
            <w:vAlign w:val="center"/>
          </w:tcPr>
          <w:p w:rsidR="00D34DB6" w:rsidRPr="007441F5" w:rsidRDefault="00D34DB6" w:rsidP="00BF7C00">
            <w:pPr>
              <w:spacing w:before="120" w:line="240" w:lineRule="auto"/>
              <w:ind w:firstLine="0"/>
              <w:jc w:val="center"/>
            </w:pPr>
            <w:r w:rsidRPr="007441F5">
              <w:t>422</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433,687</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-0,253</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-0,058</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509,92</w:t>
            </w:r>
          </w:p>
        </w:tc>
        <w:tc>
          <w:tcPr>
            <w:tcW w:w="1000" w:type="pct"/>
            <w:shd w:val="clear" w:color="auto" w:fill="auto"/>
            <w:vAlign w:val="center"/>
          </w:tcPr>
          <w:p w:rsidR="00D34DB6" w:rsidRPr="001D739C" w:rsidRDefault="00D34DB6" w:rsidP="00BF7C00">
            <w:pPr>
              <w:spacing w:before="120" w:line="240" w:lineRule="auto"/>
              <w:ind w:firstLine="0"/>
              <w:jc w:val="center"/>
            </w:pPr>
            <w:r w:rsidRPr="001D739C">
              <w:t>492,6</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509,996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0,076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0,015</w:t>
            </w:r>
          </w:p>
        </w:tc>
      </w:tr>
      <w:tr w:rsidR="00D34DB6" w:rsidTr="00BF7C00">
        <w:tc>
          <w:tcPr>
            <w:tcW w:w="1000" w:type="pct"/>
            <w:vAlign w:val="center"/>
          </w:tcPr>
          <w:p w:rsidR="00D34DB6" w:rsidRDefault="00D34DB6" w:rsidP="00BF7C00">
            <w:pPr>
              <w:spacing w:before="120" w:line="240" w:lineRule="auto"/>
              <w:ind w:firstLine="0"/>
              <w:jc w:val="center"/>
            </w:pPr>
            <w:r w:rsidRPr="00FC49CB">
              <w:t>693,93</w:t>
            </w:r>
          </w:p>
        </w:tc>
        <w:tc>
          <w:tcPr>
            <w:tcW w:w="1000" w:type="pct"/>
            <w:shd w:val="clear" w:color="auto" w:fill="auto"/>
            <w:vAlign w:val="center"/>
          </w:tcPr>
          <w:p w:rsidR="00D34DB6" w:rsidRPr="00F51D03" w:rsidRDefault="00D34DB6" w:rsidP="00BF7C00">
            <w:pPr>
              <w:spacing w:before="120" w:line="240" w:lineRule="auto"/>
              <w:ind w:firstLine="0"/>
              <w:jc w:val="center"/>
            </w:pPr>
            <w:r w:rsidRPr="00F51D03">
              <w:t>662,5</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693,930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bl>
    <w:p w:rsidR="00D34DB6" w:rsidRDefault="00997ECC"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=-1,9203*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+3,7549*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+1,0586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-1,8280*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D34DB6">
        <w:br w:type="page"/>
      </w:r>
    </w:p>
    <w:p w:rsidR="006F488E" w:rsidRDefault="00C27A6F" w:rsidP="006F488E">
      <w:r>
        <w:lastRenderedPageBreak/>
        <w:t>Wyniki pomiarowe dla układu LT1713 charakteryzują się wyjątkową dokładnością pomiarową, sięg</w:t>
      </w:r>
      <w:r w:rsidR="00C21319">
        <w:t>ającą maksymalnej wartości 0,14</w:t>
      </w:r>
      <w:r>
        <w:t xml:space="preserve">%, co odpowiada wartości pojemności </w:t>
      </w:r>
      <w:r w:rsidR="00896875">
        <w:br/>
      </w:r>
      <w:r w:rsidR="00020C28">
        <w:t xml:space="preserve">około </w:t>
      </w:r>
      <w:r>
        <w:t>0,</w:t>
      </w:r>
      <w:r w:rsidR="0082092B">
        <w:t>1</w:t>
      </w:r>
      <w:r w:rsidR="0014534D">
        <w:t> </w:t>
      </w:r>
      <w:proofErr w:type="spellStart"/>
      <w:r>
        <w:t>pF</w:t>
      </w:r>
      <w:proofErr w:type="spellEnd"/>
      <w:r w:rsidR="00640585">
        <w:t xml:space="preserve"> </w:t>
      </w:r>
      <w:r w:rsidR="004B2685">
        <w:t>(</w:t>
      </w:r>
      <w:r w:rsidR="00B87465">
        <w:fldChar w:fldCharType="begin"/>
      </w:r>
      <w:r w:rsidR="00B87465">
        <w:instrText xml:space="preserve"> REF _Ref176819809 \h </w:instrText>
      </w:r>
      <w:r w:rsidR="00B87465">
        <w:fldChar w:fldCharType="separate"/>
      </w:r>
      <w:r w:rsidR="00845F42">
        <w:t xml:space="preserve">Tabela </w:t>
      </w:r>
      <w:r w:rsidR="00845F42">
        <w:rPr>
          <w:noProof/>
        </w:rPr>
        <w:t>9</w:t>
      </w:r>
      <w:r w:rsidR="00845F42">
        <w:t>.</w:t>
      </w:r>
      <w:r w:rsidR="00845F42">
        <w:rPr>
          <w:noProof/>
        </w:rPr>
        <w:t>8</w:t>
      </w:r>
      <w:r w:rsidR="00B87465">
        <w:fldChar w:fldCharType="end"/>
      </w:r>
      <w:r w:rsidR="00B87465">
        <w:t>.</w:t>
      </w:r>
      <w:r w:rsidR="004B2685">
        <w:t>)</w:t>
      </w:r>
      <w:r>
        <w:t>.</w:t>
      </w:r>
      <w:r w:rsidR="008C1F3E">
        <w:t xml:space="preserve"> Maksymalny błąd uzyskano dla pojemności 68,454</w:t>
      </w:r>
      <w:r w:rsidR="009E6B9D">
        <w:t> </w:t>
      </w:r>
      <w:proofErr w:type="spellStart"/>
      <w:r w:rsidR="008C1F3E">
        <w:t>pF</w:t>
      </w:r>
      <w:proofErr w:type="spellEnd"/>
      <w:r w:rsidR="008C1F3E">
        <w:t xml:space="preserve">, </w:t>
      </w:r>
      <w:r w:rsidR="00896875">
        <w:br/>
      </w:r>
      <w:r w:rsidR="008C1F3E">
        <w:t xml:space="preserve">która </w:t>
      </w:r>
      <w:r w:rsidR="00C443B7">
        <w:t>jest znacząco niższa od możliwych wartości sensora pojemnościowego HS1101.</w:t>
      </w:r>
      <w:r w:rsidR="00CF7393">
        <w:t xml:space="preserve"> </w:t>
      </w:r>
      <w:r w:rsidR="00896875">
        <w:br/>
      </w:r>
      <w:r w:rsidR="00CF7393">
        <w:t>Błędy względne pozostałych zmierzonych wartości nie przekraczają granicy 0,065%</w:t>
      </w:r>
      <w:r w:rsidR="00EB39C3">
        <w:t>.</w:t>
      </w:r>
      <w:r w:rsidR="00CF7393">
        <w:t xml:space="preserve"> W pobliżu zakresu pomiarowego czujnika wilgotności względnej HS1101 zarejestrowano odchylenie </w:t>
      </w:r>
      <w:r w:rsidR="00896875">
        <w:br/>
      </w:r>
      <w:r w:rsidR="00CF7393">
        <w:t>od wartości wzorcowej mniejsze od 0,1</w:t>
      </w:r>
      <w:r w:rsidR="00FA0FE9">
        <w:t> </w:t>
      </w:r>
      <w:proofErr w:type="spellStart"/>
      <w:r w:rsidR="00CF7393">
        <w:t>pF</w:t>
      </w:r>
      <w:proofErr w:type="spellEnd"/>
      <w:r w:rsidR="00CF7393">
        <w:t>. Dzięki czemu dokładność pomiarowa wartości wil</w:t>
      </w:r>
      <w:r w:rsidR="00FA0FE9">
        <w:t>gotności względnej wynosi 0,31</w:t>
      </w:r>
      <w:r w:rsidR="00CF7393">
        <w:t>%</w:t>
      </w:r>
      <w:r w:rsidR="00DF1C1E">
        <w:t> </w:t>
      </w:r>
      <w:r w:rsidR="00CF7393">
        <w:t>RH.</w:t>
      </w:r>
      <w:r w:rsidR="005577D8">
        <w:t xml:space="preserve"> Dlatego układ pomiarowy </w:t>
      </w:r>
      <w:r w:rsidR="00E47E71">
        <w:t>cechują większa</w:t>
      </w:r>
      <w:r w:rsidR="005577D8">
        <w:t xml:space="preserve"> dokładn</w:t>
      </w:r>
      <w:r w:rsidR="00E47E71">
        <w:t>ość</w:t>
      </w:r>
      <w:r w:rsidR="005577D8">
        <w:t xml:space="preserve"> </w:t>
      </w:r>
      <w:r w:rsidR="00E47E71">
        <w:t>niż</w:t>
      </w:r>
      <w:r w:rsidR="005577D8">
        <w:t xml:space="preserve"> cyfrowego </w:t>
      </w:r>
      <w:r w:rsidR="007B7B89">
        <w:t>czujnika</w:t>
      </w:r>
      <w:r w:rsidR="005577D8">
        <w:t xml:space="preserve"> SHTC3.</w:t>
      </w:r>
      <w:r w:rsidR="002114AA">
        <w:t xml:space="preserve"> </w:t>
      </w:r>
      <w:r w:rsidR="00811643">
        <w:t>Zastosowano szeroki zakres mierzonych pojemności celowo, aby zbadać wpływ wartości pojemności na zjawiska nieliniowe</w:t>
      </w:r>
      <w:r w:rsidR="00704133">
        <w:t xml:space="preserve"> i dokładność</w:t>
      </w:r>
      <w:r w:rsidR="00811643">
        <w:t xml:space="preserve"> układów pomiarowych</w:t>
      </w:r>
      <w:r w:rsidR="00704133">
        <w:t>.</w:t>
      </w:r>
      <w:r w:rsidR="00ED0CDA">
        <w:t xml:space="preserve"> Układ LT1713 okazał się najdokładniejszym </w:t>
      </w:r>
      <w:r w:rsidR="006122B1">
        <w:t>z</w:t>
      </w:r>
      <w:r w:rsidR="00ED0CDA">
        <w:t xml:space="preserve"> badanych, pomimo</w:t>
      </w:r>
      <w:r w:rsidR="009850B1">
        <w:t xml:space="preserve"> katalogowo</w:t>
      </w:r>
      <w:r w:rsidR="00ED0CDA">
        <w:t xml:space="preserve"> najmniejszej maksymalnej częstotliwości pracy komparatora</w:t>
      </w:r>
      <w:r w:rsidR="00984427">
        <w:t xml:space="preserve"> </w:t>
      </w:r>
      <w:r w:rsidR="00A45A6C">
        <w:fldChar w:fldCharType="begin"/>
      </w:r>
      <w:r w:rsidR="00A45A6C">
        <w:instrText xml:space="preserve"> REF _Ref119613592 \r \h </w:instrText>
      </w:r>
      <w:r w:rsidR="00A45A6C">
        <w:fldChar w:fldCharType="separate"/>
      </w:r>
      <w:r w:rsidR="00845F42">
        <w:t>[20]</w:t>
      </w:r>
      <w:r w:rsidR="00A45A6C">
        <w:fldChar w:fldCharType="end"/>
      </w:r>
      <w:r w:rsidR="00ED0CDA">
        <w:t>.</w:t>
      </w:r>
    </w:p>
    <w:p w:rsidR="00236FB9" w:rsidRDefault="00236FB9" w:rsidP="00236FB9">
      <w:pPr>
        <w:pStyle w:val="Tytu"/>
      </w:pPr>
      <w:bookmarkStart w:id="628" w:name="_Ref176819809"/>
      <w:bookmarkStart w:id="629" w:name="_Toc177371228"/>
      <w:r>
        <w:t xml:space="preserve">Tabela </w:t>
      </w:r>
      <w:fldSimple w:instr=" STYLEREF 1 \s ">
        <w:r w:rsidR="00845F42">
          <w:rPr>
            <w:noProof/>
          </w:rPr>
          <w:t>9</w:t>
        </w:r>
      </w:fldSimple>
      <w:r>
        <w:t>.</w:t>
      </w:r>
      <w:fldSimple w:instr=" SEQ Tabela \* ARABIC \s 1 ">
        <w:r w:rsidR="00845F42">
          <w:rPr>
            <w:noProof/>
          </w:rPr>
          <w:t>8</w:t>
        </w:r>
      </w:fldSimple>
      <w:bookmarkEnd w:id="628"/>
      <w:r>
        <w:t xml:space="preserve">. </w:t>
      </w:r>
      <w:r w:rsidRPr="0097309E">
        <w:t xml:space="preserve">Korekcja z wykorzystaniem interpolacji </w:t>
      </w:r>
      <w:proofErr w:type="spellStart"/>
      <w:r w:rsidRPr="0097309E">
        <w:t>Lagrange’a</w:t>
      </w:r>
      <w:proofErr w:type="spellEnd"/>
      <w:r w:rsidRPr="0097309E">
        <w:t xml:space="preserve"> dla komparatora LT1713.</w:t>
      </w:r>
      <w:bookmarkEnd w:id="629"/>
    </w:p>
    <w:tbl>
      <w:tblPr>
        <w:tblStyle w:val="Tabela-Siatka"/>
        <w:tblW w:w="5000" w:type="pct"/>
        <w:tblLook w:val="04A0" w:firstRow="1" w:lastRow="0" w:firstColumn="1" w:lastColumn="0" w:noHBand="0" w:noVBand="1"/>
      </w:tblPr>
      <w:tblGrid>
        <w:gridCol w:w="1743"/>
        <w:gridCol w:w="1743"/>
        <w:gridCol w:w="1744"/>
        <w:gridCol w:w="1744"/>
        <w:gridCol w:w="1744"/>
      </w:tblGrid>
      <w:tr w:rsidR="00322EC4" w:rsidTr="00BF7C00">
        <w:tc>
          <w:tcPr>
            <w:tcW w:w="1000" w:type="pct"/>
            <w:vAlign w:val="center"/>
          </w:tcPr>
          <w:p w:rsidR="00322EC4" w:rsidRPr="00AA675A" w:rsidRDefault="00322EC4"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322EC4" w:rsidRDefault="00322EC4"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Pr>
                <w:rFonts w:cs="Arial"/>
                <w:b/>
                <w:szCs w:val="20"/>
              </w:rPr>
              <w:t>Błąd względny [%]</w:t>
            </w:r>
          </w:p>
        </w:tc>
      </w:tr>
      <w:tr w:rsidR="00322EC4" w:rsidTr="00BF7C00">
        <w:tc>
          <w:tcPr>
            <w:tcW w:w="1000" w:type="pct"/>
            <w:vAlign w:val="center"/>
          </w:tcPr>
          <w:p w:rsidR="00322EC4" w:rsidRPr="00FC49CB" w:rsidRDefault="00322EC4" w:rsidP="00BF7C00">
            <w:pPr>
              <w:spacing w:before="120" w:line="240" w:lineRule="auto"/>
              <w:ind w:firstLine="0"/>
              <w:contextualSpacing/>
              <w:jc w:val="center"/>
            </w:pPr>
            <w:r w:rsidRPr="00FC49CB">
              <w:t>48,024</w:t>
            </w:r>
          </w:p>
        </w:tc>
        <w:tc>
          <w:tcPr>
            <w:tcW w:w="1000" w:type="pct"/>
            <w:shd w:val="clear" w:color="auto" w:fill="auto"/>
            <w:vAlign w:val="center"/>
          </w:tcPr>
          <w:p w:rsidR="00322EC4" w:rsidRPr="008B062A" w:rsidRDefault="00322EC4" w:rsidP="00BF7C00">
            <w:pPr>
              <w:spacing w:before="120" w:line="240" w:lineRule="auto"/>
              <w:ind w:firstLine="0"/>
              <w:jc w:val="center"/>
            </w:pPr>
            <w:r w:rsidRPr="00505898">
              <w:t>63,5</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48,024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68,454</w:t>
            </w:r>
          </w:p>
        </w:tc>
        <w:tc>
          <w:tcPr>
            <w:tcW w:w="1000" w:type="pct"/>
            <w:shd w:val="clear" w:color="auto" w:fill="auto"/>
            <w:vAlign w:val="center"/>
          </w:tcPr>
          <w:p w:rsidR="00322EC4" w:rsidRPr="000671D8" w:rsidRDefault="00322EC4" w:rsidP="00BF7C00">
            <w:pPr>
              <w:spacing w:before="120" w:line="240" w:lineRule="auto"/>
              <w:ind w:firstLine="0"/>
              <w:jc w:val="center"/>
            </w:pPr>
            <w:r w:rsidRPr="00505898">
              <w:t>83,3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68,551</w:t>
            </w:r>
          </w:p>
        </w:tc>
        <w:tc>
          <w:tcPr>
            <w:tcW w:w="1000" w:type="pct"/>
            <w:vAlign w:val="center"/>
          </w:tcPr>
          <w:p w:rsidR="00322EC4" w:rsidRPr="00F9021C" w:rsidRDefault="00322EC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0,097</w:t>
            </w:r>
          </w:p>
        </w:tc>
        <w:tc>
          <w:tcPr>
            <w:tcW w:w="1000" w:type="pct"/>
            <w:vAlign w:val="center"/>
          </w:tcPr>
          <w:p w:rsidR="00322EC4" w:rsidRPr="00F9021C" w:rsidRDefault="00322EC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0,142</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98,487</w:t>
            </w:r>
          </w:p>
        </w:tc>
        <w:tc>
          <w:tcPr>
            <w:tcW w:w="1000" w:type="pct"/>
            <w:shd w:val="clear" w:color="auto" w:fill="auto"/>
            <w:vAlign w:val="center"/>
          </w:tcPr>
          <w:p w:rsidR="00322EC4" w:rsidRPr="00F55BAD" w:rsidRDefault="00322EC4" w:rsidP="00BF7C00">
            <w:pPr>
              <w:spacing w:before="120" w:line="240" w:lineRule="auto"/>
              <w:ind w:firstLine="0"/>
              <w:jc w:val="center"/>
            </w:pPr>
            <w:r w:rsidRPr="00505898">
              <w:t>112,2</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98,554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0,067</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0,068</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119,656</w:t>
            </w:r>
          </w:p>
        </w:tc>
        <w:tc>
          <w:tcPr>
            <w:tcW w:w="1000" w:type="pct"/>
            <w:shd w:val="clear" w:color="auto" w:fill="auto"/>
            <w:vAlign w:val="center"/>
          </w:tcPr>
          <w:p w:rsidR="00322EC4" w:rsidRPr="000B4AC7" w:rsidRDefault="00322EC4" w:rsidP="00BF7C00">
            <w:pPr>
              <w:spacing w:before="120" w:line="240" w:lineRule="auto"/>
              <w:ind w:firstLine="0"/>
              <w:jc w:val="center"/>
            </w:pPr>
            <w:r w:rsidRPr="00505898">
              <w:t>132,5</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119,656</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149,56</w:t>
            </w:r>
          </w:p>
        </w:tc>
        <w:tc>
          <w:tcPr>
            <w:tcW w:w="1000" w:type="pct"/>
            <w:shd w:val="clear" w:color="auto" w:fill="auto"/>
            <w:vAlign w:val="center"/>
          </w:tcPr>
          <w:p w:rsidR="00322EC4" w:rsidRPr="00DD1CAE" w:rsidRDefault="00322EC4" w:rsidP="00BF7C00">
            <w:pPr>
              <w:spacing w:before="120" w:line="240" w:lineRule="auto"/>
              <w:ind w:firstLine="0"/>
              <w:jc w:val="center"/>
            </w:pPr>
            <w:r w:rsidRPr="00505898">
              <w:t>161,3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149,630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0,070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0,047</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177,28</w:t>
            </w:r>
          </w:p>
        </w:tc>
        <w:tc>
          <w:tcPr>
            <w:tcW w:w="1000" w:type="pct"/>
            <w:shd w:val="clear" w:color="auto" w:fill="auto"/>
            <w:vAlign w:val="center"/>
          </w:tcPr>
          <w:p w:rsidR="00322EC4" w:rsidRPr="00954500" w:rsidRDefault="00322EC4" w:rsidP="00BF7C00">
            <w:pPr>
              <w:spacing w:before="120" w:line="240" w:lineRule="auto"/>
              <w:ind w:firstLine="0"/>
              <w:jc w:val="center"/>
            </w:pPr>
            <w:r w:rsidRPr="00505898">
              <w:t>187,9</w:t>
            </w:r>
          </w:p>
        </w:tc>
        <w:tc>
          <w:tcPr>
            <w:tcW w:w="1000" w:type="pct"/>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177,348</w:t>
            </w:r>
          </w:p>
        </w:tc>
        <w:tc>
          <w:tcPr>
            <w:tcW w:w="1000" w:type="pct"/>
            <w:vAlign w:val="center"/>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0,068</w:t>
            </w:r>
          </w:p>
        </w:tc>
        <w:tc>
          <w:tcPr>
            <w:tcW w:w="1000" w:type="pct"/>
            <w:vAlign w:val="center"/>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0,038</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221,81</w:t>
            </w:r>
          </w:p>
        </w:tc>
        <w:tc>
          <w:tcPr>
            <w:tcW w:w="1000" w:type="pct"/>
            <w:shd w:val="clear" w:color="auto" w:fill="auto"/>
            <w:vAlign w:val="center"/>
          </w:tcPr>
          <w:p w:rsidR="00322EC4" w:rsidRPr="000D6B92" w:rsidRDefault="00322EC4" w:rsidP="00BF7C00">
            <w:pPr>
              <w:spacing w:before="120" w:line="240" w:lineRule="auto"/>
              <w:ind w:firstLine="0"/>
              <w:jc w:val="center"/>
            </w:pPr>
            <w:r w:rsidRPr="00505898">
              <w:t>230,6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221,904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0,094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0,042</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252,61</w:t>
            </w:r>
          </w:p>
        </w:tc>
        <w:tc>
          <w:tcPr>
            <w:tcW w:w="1000" w:type="pct"/>
            <w:shd w:val="clear" w:color="auto" w:fill="auto"/>
            <w:vAlign w:val="center"/>
          </w:tcPr>
          <w:p w:rsidR="00322EC4" w:rsidRPr="00876931" w:rsidRDefault="00322EC4" w:rsidP="00BF7C00">
            <w:pPr>
              <w:spacing w:before="120" w:line="240" w:lineRule="auto"/>
              <w:ind w:firstLine="0"/>
              <w:jc w:val="center"/>
            </w:pPr>
            <w:r w:rsidRPr="00505898">
              <w:t>260</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252,620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0,010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0,004</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293,12</w:t>
            </w:r>
          </w:p>
        </w:tc>
        <w:tc>
          <w:tcPr>
            <w:tcW w:w="1000" w:type="pct"/>
            <w:shd w:val="clear" w:color="auto" w:fill="auto"/>
            <w:vAlign w:val="center"/>
          </w:tcPr>
          <w:p w:rsidR="00322EC4" w:rsidRPr="00A76CFC" w:rsidRDefault="00322EC4" w:rsidP="00BF7C00">
            <w:pPr>
              <w:spacing w:before="120" w:line="240" w:lineRule="auto"/>
              <w:ind w:firstLine="0"/>
              <w:jc w:val="center"/>
            </w:pPr>
            <w:r w:rsidRPr="00505898">
              <w:t>298,8</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293,195</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0,075</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0,026</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400,22</w:t>
            </w:r>
          </w:p>
        </w:tc>
        <w:tc>
          <w:tcPr>
            <w:tcW w:w="1000" w:type="pct"/>
            <w:shd w:val="clear" w:color="auto" w:fill="auto"/>
            <w:vAlign w:val="center"/>
          </w:tcPr>
          <w:p w:rsidR="00322EC4" w:rsidRPr="000439C4" w:rsidRDefault="00322EC4" w:rsidP="00BF7C00">
            <w:pPr>
              <w:spacing w:before="120" w:line="240" w:lineRule="auto"/>
              <w:ind w:firstLine="0"/>
              <w:jc w:val="center"/>
            </w:pPr>
            <w:r w:rsidRPr="00505898">
              <w:t>401</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400,220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433,94</w:t>
            </w:r>
          </w:p>
        </w:tc>
        <w:tc>
          <w:tcPr>
            <w:tcW w:w="1000" w:type="pct"/>
            <w:shd w:val="clear" w:color="auto" w:fill="auto"/>
            <w:vAlign w:val="center"/>
          </w:tcPr>
          <w:p w:rsidR="00322EC4" w:rsidRPr="007441F5" w:rsidRDefault="00322EC4" w:rsidP="00BF7C00">
            <w:pPr>
              <w:spacing w:before="120" w:line="240" w:lineRule="auto"/>
              <w:ind w:firstLine="0"/>
              <w:jc w:val="center"/>
            </w:pPr>
            <w:r w:rsidRPr="00505898">
              <w:t>433,3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434,069</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0,129</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0,030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509,92</w:t>
            </w:r>
          </w:p>
        </w:tc>
        <w:tc>
          <w:tcPr>
            <w:tcW w:w="1000" w:type="pct"/>
            <w:shd w:val="clear" w:color="auto" w:fill="auto"/>
            <w:vAlign w:val="center"/>
          </w:tcPr>
          <w:p w:rsidR="00322EC4" w:rsidRPr="001D739C" w:rsidRDefault="00322EC4" w:rsidP="00BF7C00">
            <w:pPr>
              <w:spacing w:before="120" w:line="240" w:lineRule="auto"/>
              <w:ind w:firstLine="0"/>
              <w:jc w:val="center"/>
            </w:pPr>
            <w:r w:rsidRPr="00505898">
              <w:t>506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510,253</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0,333</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0,065</w:t>
            </w:r>
          </w:p>
        </w:tc>
      </w:tr>
      <w:tr w:rsidR="00322EC4" w:rsidTr="00BF7C00">
        <w:tc>
          <w:tcPr>
            <w:tcW w:w="1000" w:type="pct"/>
            <w:vAlign w:val="center"/>
          </w:tcPr>
          <w:p w:rsidR="00322EC4" w:rsidRDefault="00322EC4" w:rsidP="00BF7C00">
            <w:pPr>
              <w:spacing w:before="120" w:line="240" w:lineRule="auto"/>
              <w:ind w:firstLine="0"/>
              <w:jc w:val="center"/>
            </w:pPr>
            <w:r w:rsidRPr="00FC49CB">
              <w:t>693,93</w:t>
            </w:r>
          </w:p>
        </w:tc>
        <w:tc>
          <w:tcPr>
            <w:tcW w:w="1000" w:type="pct"/>
            <w:shd w:val="clear" w:color="auto" w:fill="auto"/>
            <w:vAlign w:val="center"/>
          </w:tcPr>
          <w:p w:rsidR="00322EC4" w:rsidRPr="00F51D03" w:rsidRDefault="00322EC4" w:rsidP="00BF7C00">
            <w:pPr>
              <w:spacing w:before="120" w:line="240" w:lineRule="auto"/>
              <w:ind w:firstLine="0"/>
              <w:jc w:val="center"/>
            </w:pPr>
            <w:r w:rsidRPr="00505898">
              <w:t>681,6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693,930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bl>
    <w:p w:rsidR="00797C7B" w:rsidRDefault="00B46FAB"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=-2,7256*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+3,6379*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+1,0318*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-1,7637*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797C7B">
        <w:br w:type="page"/>
      </w:r>
    </w:p>
    <w:p w:rsidR="003D49F1" w:rsidRDefault="00876864" w:rsidP="003D49F1">
      <w:r>
        <w:lastRenderedPageBreak/>
        <w:t>Wyniki pomiarowe dla układu LTC6752 charakteryzują się najmniejszą dokładnością pomiarową z badanych komparatorów analogowych</w:t>
      </w:r>
      <w:r w:rsidR="000442AD">
        <w:t xml:space="preserve"> (</w:t>
      </w:r>
      <w:r w:rsidR="003D624C">
        <w:fldChar w:fldCharType="begin"/>
      </w:r>
      <w:r w:rsidR="003D624C">
        <w:instrText xml:space="preserve"> REF _Ref176819826 \h </w:instrText>
      </w:r>
      <w:r w:rsidR="003D624C">
        <w:fldChar w:fldCharType="separate"/>
      </w:r>
      <w:r w:rsidR="00845F42">
        <w:t xml:space="preserve">Tabela </w:t>
      </w:r>
      <w:r w:rsidR="00845F42">
        <w:rPr>
          <w:noProof/>
        </w:rPr>
        <w:t>9</w:t>
      </w:r>
      <w:r w:rsidR="00845F42">
        <w:t>.</w:t>
      </w:r>
      <w:r w:rsidR="00845F42">
        <w:rPr>
          <w:noProof/>
        </w:rPr>
        <w:t>9</w:t>
      </w:r>
      <w:r w:rsidR="003D624C">
        <w:fldChar w:fldCharType="end"/>
      </w:r>
      <w:r w:rsidR="003D624C">
        <w:t>.</w:t>
      </w:r>
      <w:r w:rsidR="000442AD">
        <w:t>)</w:t>
      </w:r>
      <w:r>
        <w:t xml:space="preserve">. Niestabilność częstotliwości wyjściowej i liczne zjawiska nieliniowe rzutują na precyzję pomiarową układu, </w:t>
      </w:r>
      <w:r w:rsidR="00693E06">
        <w:br/>
      </w:r>
      <w:r>
        <w:t xml:space="preserve">którego dokładności nie udało się poprawić wykorzystując bardziej skomplikowany algorytm korekcji wielomianem trzeciego stopnia. Gdyż wykorzystując algorytm regresji liniowej otrzymana wartość </w:t>
      </w:r>
      <w:r w:rsidR="004D0B78">
        <w:t>błędu względnego wyniosła -0,4</w:t>
      </w:r>
      <w:r>
        <w:t xml:space="preserve">%, natomiast przy wykorzystaniu interpolacji </w:t>
      </w:r>
      <w:proofErr w:type="spellStart"/>
      <w:r>
        <w:t>Lagrange’a</w:t>
      </w:r>
      <w:proofErr w:type="spellEnd"/>
      <w:r>
        <w:t xml:space="preserve"> ten maksyma</w:t>
      </w:r>
      <w:r w:rsidR="004D0B78">
        <w:t>lny błąd względny wyniósł -0,42</w:t>
      </w:r>
      <w:r>
        <w:t>%</w:t>
      </w:r>
      <w:r w:rsidR="00343A8F">
        <w:t>. Charakterystyki błędów pomiarowych wykazują nieliniowy wpływ wartości pojemności</w:t>
      </w:r>
      <w:r w:rsidR="00E00E4A">
        <w:t xml:space="preserve"> w całym zakresie pomiarowym.</w:t>
      </w:r>
      <w:r w:rsidR="00423DD0">
        <w:t xml:space="preserve"> Dlatego dla zachowania wysokiej dokładności pomiarowej należałoby zastosować wielomian korekcji o wyższym rzędzie</w:t>
      </w:r>
      <w:r w:rsidR="006B416F">
        <w:t xml:space="preserve">, wykorzystując program </w:t>
      </w:r>
      <w:proofErr w:type="spellStart"/>
      <w:r w:rsidR="006B416F">
        <w:t>Matlab</w:t>
      </w:r>
      <w:proofErr w:type="spellEnd"/>
      <w:r w:rsidR="00423DD0">
        <w:t>.</w:t>
      </w:r>
      <w:r w:rsidR="003F3553">
        <w:t xml:space="preserve"> Korekcja nie rozwiąże </w:t>
      </w:r>
      <w:r w:rsidR="00A71C86">
        <w:br/>
      </w:r>
      <w:r w:rsidR="003F3553">
        <w:t>jednak problemu z precyzją pomiarową, dla zachowania której należałoby zbudowanie układu na minimalnych elementach pasożytniczych</w:t>
      </w:r>
      <w:r w:rsidR="00731125">
        <w:t xml:space="preserve"> i obudowy ekranującej.</w:t>
      </w:r>
    </w:p>
    <w:p w:rsidR="00236FB9" w:rsidRDefault="00236FB9" w:rsidP="00236FB9">
      <w:pPr>
        <w:pStyle w:val="Tytu"/>
      </w:pPr>
      <w:bookmarkStart w:id="630" w:name="_Ref176819826"/>
      <w:bookmarkStart w:id="631" w:name="_Toc177371229"/>
      <w:r>
        <w:t xml:space="preserve">Tabela </w:t>
      </w:r>
      <w:fldSimple w:instr=" STYLEREF 1 \s ">
        <w:r w:rsidR="00845F42">
          <w:rPr>
            <w:noProof/>
          </w:rPr>
          <w:t>9</w:t>
        </w:r>
      </w:fldSimple>
      <w:r>
        <w:t>.</w:t>
      </w:r>
      <w:fldSimple w:instr=" SEQ Tabela \* ARABIC \s 1 ">
        <w:r w:rsidR="00845F42">
          <w:rPr>
            <w:noProof/>
          </w:rPr>
          <w:t>9</w:t>
        </w:r>
      </w:fldSimple>
      <w:bookmarkEnd w:id="630"/>
      <w:r>
        <w:t xml:space="preserve">. </w:t>
      </w:r>
      <w:r w:rsidRPr="00BC6FF9">
        <w:t xml:space="preserve">Korekcja z wykorzystaniem interpolacji </w:t>
      </w:r>
      <w:proofErr w:type="spellStart"/>
      <w:r w:rsidRPr="00BC6FF9">
        <w:t>Lagrange’a</w:t>
      </w:r>
      <w:proofErr w:type="spellEnd"/>
      <w:r w:rsidRPr="00BC6FF9">
        <w:t xml:space="preserve"> dla komparatora LTC6752.</w:t>
      </w:r>
      <w:bookmarkEnd w:id="631"/>
    </w:p>
    <w:tbl>
      <w:tblPr>
        <w:tblStyle w:val="Tabela-Siatka"/>
        <w:tblW w:w="5000" w:type="pct"/>
        <w:tblLook w:val="04A0" w:firstRow="1" w:lastRow="0" w:firstColumn="1" w:lastColumn="0" w:noHBand="0" w:noVBand="1"/>
      </w:tblPr>
      <w:tblGrid>
        <w:gridCol w:w="1742"/>
        <w:gridCol w:w="1744"/>
        <w:gridCol w:w="1744"/>
        <w:gridCol w:w="1744"/>
        <w:gridCol w:w="1744"/>
      </w:tblGrid>
      <w:tr w:rsidR="00797D84" w:rsidTr="009F479B">
        <w:tc>
          <w:tcPr>
            <w:tcW w:w="999" w:type="pct"/>
            <w:vAlign w:val="center"/>
          </w:tcPr>
          <w:p w:rsidR="00797D84" w:rsidRPr="00AA675A" w:rsidRDefault="00797D84" w:rsidP="009F479B">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797D84" w:rsidRDefault="00797D84" w:rsidP="009F479B">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Pr>
                <w:rFonts w:cs="Arial"/>
                <w:b/>
                <w:szCs w:val="20"/>
              </w:rPr>
              <w:t>Błąd względny [%]</w:t>
            </w:r>
          </w:p>
        </w:tc>
      </w:tr>
      <w:tr w:rsidR="00797D84" w:rsidTr="009F479B">
        <w:tc>
          <w:tcPr>
            <w:tcW w:w="999" w:type="pct"/>
            <w:vAlign w:val="center"/>
          </w:tcPr>
          <w:p w:rsidR="00797D84" w:rsidRPr="00282CA7" w:rsidRDefault="00797D84" w:rsidP="009F479B">
            <w:pPr>
              <w:spacing w:before="120" w:line="240" w:lineRule="auto"/>
              <w:ind w:firstLine="0"/>
              <w:contextualSpacing/>
              <w:jc w:val="center"/>
            </w:pPr>
            <w:r w:rsidRPr="00282CA7">
              <w:t>48,024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62,7</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48,024</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68,454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82,1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68,590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0,199</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98,487</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110,2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98,626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0,139</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0,141</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119,656</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130,1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119,813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0,157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0,131</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149,56</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158,3</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149,827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0,267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0,179</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177,28</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184,1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177,280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221,81</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225,6</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221,433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-0,377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-0,170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252,61</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254,2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251,863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-0,748</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-0,296</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293,12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291,8</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291,876</w:t>
            </w:r>
          </w:p>
        </w:tc>
        <w:tc>
          <w:tcPr>
            <w:tcW w:w="1000" w:type="pct"/>
            <w:vAlign w:val="center"/>
          </w:tcPr>
          <w:p w:rsidR="00797D84" w:rsidRPr="00A479D4" w:rsidRDefault="00797D84" w:rsidP="009F479B">
            <w:pPr>
              <w:spacing w:before="120" w:line="240" w:lineRule="auto"/>
              <w:ind w:firstLine="0"/>
              <w:jc w:val="center"/>
              <w:rPr>
                <w:rFonts w:ascii="Calibri" w:hAnsi="Calibri"/>
                <w:b/>
                <w:color w:val="000000"/>
                <w:sz w:val="22"/>
              </w:rPr>
            </w:pPr>
            <w:r w:rsidRPr="00A479D4">
              <w:rPr>
                <w:rFonts w:ascii="Calibri" w:hAnsi="Calibri"/>
                <w:b/>
                <w:color w:val="000000"/>
                <w:sz w:val="22"/>
              </w:rPr>
              <w:t>-1,244</w:t>
            </w:r>
          </w:p>
        </w:tc>
        <w:tc>
          <w:tcPr>
            <w:tcW w:w="1000" w:type="pct"/>
            <w:vAlign w:val="center"/>
          </w:tcPr>
          <w:p w:rsidR="00797D84" w:rsidRPr="00A479D4" w:rsidRDefault="00797D84" w:rsidP="009F479B">
            <w:pPr>
              <w:spacing w:before="120" w:line="240" w:lineRule="auto"/>
              <w:ind w:firstLine="0"/>
              <w:jc w:val="center"/>
              <w:rPr>
                <w:rFonts w:ascii="Calibri" w:hAnsi="Calibri"/>
                <w:b/>
                <w:color w:val="000000"/>
                <w:sz w:val="22"/>
              </w:rPr>
            </w:pPr>
            <w:r w:rsidRPr="00A479D4">
              <w:rPr>
                <w:rFonts w:ascii="Calibri" w:hAnsi="Calibri"/>
                <w:b/>
                <w:color w:val="000000"/>
                <w:sz w:val="22"/>
              </w:rPr>
              <w:t>-0,424</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400,22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392,2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398,835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-1,386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-0,346</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433,94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425,1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433,940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509,92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496,5</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510,265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0,345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0,068</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693,93</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667,3</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693,930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bl>
    <w:p w:rsidR="00FE070C" w:rsidRDefault="00BF2CCD"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=2,7780*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-1,7927*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+1,0678*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-1,8861*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FE070C">
        <w:br w:type="page"/>
      </w:r>
    </w:p>
    <w:p w:rsidR="003D49F1" w:rsidRDefault="003D49F1" w:rsidP="002C06A8">
      <w:pPr>
        <w:spacing w:after="0"/>
      </w:pPr>
      <w:r>
        <w:lastRenderedPageBreak/>
        <w:t xml:space="preserve">Uzyskane dokładności pomiarowe w szerokim zakresie wartości pojemności potwierdzają, że układy oscylatorów relaksacyjnych są niezawodnym i efektywnym narzędziem do precyzyjnego pomiaru pojemności w różnych aplikacjach inżynierskich. Ich prostota konstrukcyjna, elastyczność w dostosowywaniu do różnych wartości pojemności </w:t>
      </w:r>
      <w:r w:rsidR="00E33829">
        <w:br/>
      </w:r>
      <w:r>
        <w:t xml:space="preserve">oraz możliwość uzyskania wysokiej dokładności przy stosunkowo niskich kosztach sprawiają, że są one często stosowane w nowoczesnych układach pomiarowych. Dzięki odpowiednim technikom kalibracji oraz kompensacji temperaturowej mogą osiągać wyjątkowo stabilne </w:t>
      </w:r>
      <w:r w:rsidR="00E33829">
        <w:br/>
      </w:r>
      <w:r>
        <w:t>i powtarzalne wyniki, nawet w trudnych warunkach środowiskowych.</w:t>
      </w:r>
    </w:p>
    <w:p w:rsidR="000F6B23" w:rsidRDefault="000F6B23" w:rsidP="009F1068">
      <w:pPr>
        <w:spacing w:before="0"/>
      </w:pPr>
      <w:r>
        <w:t xml:space="preserve">Uzyskana maksymalna dokładność pomiarowa </w:t>
      </w:r>
      <w:r w:rsidR="000850AB">
        <w:t>dla układu LT1713 wyniosła 0,14</w:t>
      </w:r>
      <w:r>
        <w:t xml:space="preserve">%, </w:t>
      </w:r>
      <w:r w:rsidR="00E33829">
        <w:br/>
      </w:r>
      <w:r>
        <w:t>co wskazuje na wysoki poziom precyzji w pomiarze pojemności. Tak niski poziom błędu oznacza, że układ LT1713 jest zdolny do bardzo dokładnych pomiarów, nawet przy małych odchyleniach wartości pojemności od nominalnej. Tego rodzaju dokładność jest szczególnie istotna w aplikacjach wymagających precyzyjnych i stabilnych wyników, takich jak układy sterowania, pomiarowe systemy automatyki oraz instrumentacja naukowa.</w:t>
      </w:r>
      <w:r w:rsidR="009F1068">
        <w:t xml:space="preserve"> </w:t>
      </w:r>
      <w:r w:rsidR="0007500A">
        <w:br/>
      </w:r>
      <w:r>
        <w:t>Dzięki swoim właściwościom LT1713, jako oscylator relaksacyjny, pozwala na uzyskanie wys</w:t>
      </w:r>
      <w:r w:rsidR="00A45A6C">
        <w:t>okiej rozdzielczości pomiarowej</w:t>
      </w:r>
    </w:p>
    <w:p w:rsidR="00797D84" w:rsidRDefault="00817ECC" w:rsidP="00495ED2">
      <w:pPr>
        <w:ind w:firstLine="0"/>
      </w:pPr>
      <w:r w:rsidRPr="00817ECC">
        <w:rPr>
          <w:noProof/>
          <w:lang w:eastAsia="pl-PL"/>
        </w:rPr>
        <w:drawing>
          <wp:inline distT="0" distB="0" distL="0" distR="0" wp14:anchorId="00B613B8" wp14:editId="641F2586">
            <wp:extent cx="5358810" cy="4405286"/>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76739" cy="4420025"/>
                    </a:xfrm>
                    <a:prstGeom prst="rect">
                      <a:avLst/>
                    </a:prstGeom>
                  </pic:spPr>
                </pic:pic>
              </a:graphicData>
            </a:graphic>
          </wp:inline>
        </w:drawing>
      </w:r>
    </w:p>
    <w:p w:rsidR="00817ECC" w:rsidRDefault="00236FB9" w:rsidP="00495ED2">
      <w:pPr>
        <w:pStyle w:val="Podtytu"/>
      </w:pPr>
      <w:bookmarkStart w:id="632" w:name="_Toc177371215"/>
      <w:r>
        <w:t xml:space="preserve">Rys. </w:t>
      </w:r>
      <w:fldSimple w:instr=" STYLEREF 1 \s ">
        <w:r w:rsidR="00845F42">
          <w:rPr>
            <w:noProof/>
          </w:rPr>
          <w:t>9</w:t>
        </w:r>
      </w:fldSimple>
      <w:r w:rsidR="00234F5C">
        <w:t>.</w:t>
      </w:r>
      <w:fldSimple w:instr=" SEQ Rys. \* ARABIC \s 1 ">
        <w:r w:rsidR="00845F42">
          <w:rPr>
            <w:noProof/>
          </w:rPr>
          <w:t>7</w:t>
        </w:r>
      </w:fldSimple>
      <w:r>
        <w:t xml:space="preserve">. </w:t>
      </w:r>
      <w:r w:rsidRPr="009122C2">
        <w:t>Charakterystyka błędów po korekcji interpolacją dla układu LT1711.</w:t>
      </w:r>
      <w:bookmarkEnd w:id="632"/>
      <w:r w:rsidR="00CE7E20">
        <w:br w:type="page"/>
      </w:r>
    </w:p>
    <w:p w:rsidR="00E30A80" w:rsidRDefault="00E30A80" w:rsidP="00B15522">
      <w:pPr>
        <w:spacing w:before="0"/>
        <w:ind w:firstLine="0"/>
        <w:jc w:val="center"/>
      </w:pPr>
      <w:r w:rsidRPr="00E30A80">
        <w:rPr>
          <w:noProof/>
          <w:lang w:eastAsia="pl-PL"/>
        </w:rPr>
        <w:lastRenderedPageBreak/>
        <w:drawing>
          <wp:inline distT="0" distB="0" distL="0" distR="0" wp14:anchorId="19EF81EA" wp14:editId="1457B318">
            <wp:extent cx="4972050" cy="3819525"/>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72744" cy="3820058"/>
                    </a:xfrm>
                    <a:prstGeom prst="rect">
                      <a:avLst/>
                    </a:prstGeom>
                  </pic:spPr>
                </pic:pic>
              </a:graphicData>
            </a:graphic>
          </wp:inline>
        </w:drawing>
      </w:r>
    </w:p>
    <w:p w:rsidR="00236FB9" w:rsidRDefault="00236FB9" w:rsidP="00236FB9">
      <w:pPr>
        <w:pStyle w:val="Podtytu"/>
      </w:pPr>
      <w:bookmarkStart w:id="633" w:name="_Toc177371216"/>
      <w:r>
        <w:t xml:space="preserve">Rys. </w:t>
      </w:r>
      <w:fldSimple w:instr=" STYLEREF 1 \s ">
        <w:r w:rsidR="00845F42">
          <w:rPr>
            <w:noProof/>
          </w:rPr>
          <w:t>9</w:t>
        </w:r>
      </w:fldSimple>
      <w:r w:rsidR="00234F5C">
        <w:t>.</w:t>
      </w:r>
      <w:fldSimple w:instr=" SEQ Rys. \* ARABIC \s 1 ">
        <w:r w:rsidR="00845F42">
          <w:rPr>
            <w:noProof/>
          </w:rPr>
          <w:t>8</w:t>
        </w:r>
      </w:fldSimple>
      <w:r>
        <w:t xml:space="preserve">. </w:t>
      </w:r>
      <w:r w:rsidRPr="00FE089A">
        <w:t>Charakterystyka błędów po korekcji interpolacją dla układu LT1713.</w:t>
      </w:r>
      <w:bookmarkEnd w:id="633"/>
    </w:p>
    <w:p w:rsidR="006B7019" w:rsidRDefault="006B7019" w:rsidP="006161FC">
      <w:pPr>
        <w:spacing w:before="0" w:after="0"/>
        <w:ind w:firstLine="0"/>
        <w:jc w:val="center"/>
      </w:pPr>
      <w:r w:rsidRPr="006B7019">
        <w:rPr>
          <w:noProof/>
          <w:lang w:eastAsia="pl-PL"/>
        </w:rPr>
        <w:drawing>
          <wp:inline distT="0" distB="0" distL="0" distR="0" wp14:anchorId="037E6555" wp14:editId="2302178B">
            <wp:extent cx="5029200" cy="3914774"/>
            <wp:effectExtent l="0" t="0" r="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902" cy="3915321"/>
                    </a:xfrm>
                    <a:prstGeom prst="rect">
                      <a:avLst/>
                    </a:prstGeom>
                  </pic:spPr>
                </pic:pic>
              </a:graphicData>
            </a:graphic>
          </wp:inline>
        </w:drawing>
      </w:r>
    </w:p>
    <w:p w:rsidR="00F61DC9" w:rsidRDefault="00236FB9" w:rsidP="00817ECC">
      <w:pPr>
        <w:pStyle w:val="Podtytu"/>
      </w:pPr>
      <w:bookmarkStart w:id="634" w:name="_Toc177371217"/>
      <w:r>
        <w:t xml:space="preserve">Rys. </w:t>
      </w:r>
      <w:fldSimple w:instr=" STYLEREF 1 \s ">
        <w:r w:rsidR="00845F42">
          <w:rPr>
            <w:noProof/>
          </w:rPr>
          <w:t>9</w:t>
        </w:r>
      </w:fldSimple>
      <w:r w:rsidR="00234F5C">
        <w:t>.</w:t>
      </w:r>
      <w:fldSimple w:instr=" SEQ Rys. \* ARABIC \s 1 ">
        <w:r w:rsidR="00845F42">
          <w:rPr>
            <w:noProof/>
          </w:rPr>
          <w:t>9</w:t>
        </w:r>
      </w:fldSimple>
      <w:r>
        <w:t xml:space="preserve">. </w:t>
      </w:r>
      <w:r w:rsidRPr="008902CE">
        <w:t>Charakterystyka błędów po korekcji interpolacją dla układu LTC6752.</w:t>
      </w:r>
      <w:r w:rsidR="00D6634E">
        <w:t>.</w:t>
      </w:r>
      <w:bookmarkEnd w:id="634"/>
      <w:r w:rsidR="00322EC4">
        <w:br w:type="page"/>
      </w:r>
    </w:p>
    <w:p w:rsidR="00F61DC9" w:rsidRDefault="003C5A5B" w:rsidP="00476D61">
      <w:pPr>
        <w:spacing w:after="0"/>
      </w:pPr>
      <w:r>
        <w:lastRenderedPageBreak/>
        <w:t>W celu weryfikacji precyzji badanych układów dokonano analizy rozkładu danych pomiarowych</w:t>
      </w:r>
      <w:r w:rsidR="008633E2">
        <w:t>. Przeprowadzono serię 1000 pomiarów pojemności</w:t>
      </w:r>
      <w:r w:rsidR="004731F2">
        <w:t xml:space="preserve"> o wartości 149,56 </w:t>
      </w:r>
      <w:proofErr w:type="spellStart"/>
      <w:r w:rsidR="004731F2">
        <w:t>pF</w:t>
      </w:r>
      <w:proofErr w:type="spellEnd"/>
      <w:r w:rsidR="008633E2">
        <w:t xml:space="preserve"> </w:t>
      </w:r>
      <w:r w:rsidR="00C702CE">
        <w:br/>
      </w:r>
      <w:r w:rsidR="008633E2">
        <w:t>w możliwie odizolowanym środowisku</w:t>
      </w:r>
      <w:r w:rsidR="00247078">
        <w:t>, aby uniezależnić wyniki pomiarowe od czynników zewnętrznych</w:t>
      </w:r>
      <w:r w:rsidR="008633E2">
        <w:t>.</w:t>
      </w:r>
      <w:r w:rsidR="00404A24">
        <w:t xml:space="preserve"> Uzyskane wyniki </w:t>
      </w:r>
      <w:r w:rsidR="00190B54">
        <w:t>dla układu LT1711 potwierdzają, iż  maksymalna częstotliwość pracy komparatora i pobierany prąd polaryzacji</w:t>
      </w:r>
      <w:r w:rsidR="006161FC">
        <w:t xml:space="preserve"> negatywnie wpływają na stabilność układu </w:t>
      </w:r>
      <w:r w:rsidR="00C702CE">
        <w:br/>
      </w:r>
      <w:r w:rsidR="006161FC">
        <w:t>i</w:t>
      </w:r>
      <w:r w:rsidR="00190B54">
        <w:t xml:space="preserve"> są powiązane z precyzją pomiarową</w:t>
      </w:r>
      <w:r w:rsidR="00476D61">
        <w:t>, na co wskazuje asymetria rozkładu.</w:t>
      </w:r>
    </w:p>
    <w:p w:rsidR="00B40D45" w:rsidRDefault="004E5BF5" w:rsidP="00427FA3">
      <w:pPr>
        <w:spacing w:before="0" w:after="0"/>
      </w:pPr>
      <w:r>
        <w:t xml:space="preserve">Histogram obejmuje wartości pojemności w zakresie od 149,545 </w:t>
      </w:r>
      <w:proofErr w:type="spellStart"/>
      <w:r>
        <w:t>pF</w:t>
      </w:r>
      <w:proofErr w:type="spellEnd"/>
      <w:r>
        <w:t xml:space="preserve"> do 149,595 </w:t>
      </w:r>
      <w:proofErr w:type="spellStart"/>
      <w:r>
        <w:t>pF</w:t>
      </w:r>
      <w:proofErr w:type="spellEnd"/>
      <w:r>
        <w:t xml:space="preserve">, </w:t>
      </w:r>
      <w:r w:rsidR="00C702CE">
        <w:br/>
      </w:r>
      <w:r>
        <w:t xml:space="preserve">co sugeruje, że rozkład wyników pomiarów jest stosunkowo wąski, co jest charakterystyczne dla precyzyjnych układów pomiarowych. Wartość nominalna, wokół której rozkładają się wyniki, wynosi 149,56 </w:t>
      </w:r>
      <w:proofErr w:type="spellStart"/>
      <w:r>
        <w:t>pF</w:t>
      </w:r>
      <w:proofErr w:type="spellEnd"/>
      <w:r>
        <w:t>.</w:t>
      </w:r>
    </w:p>
    <w:p w:rsidR="009708B2" w:rsidRDefault="00775F54" w:rsidP="00476D61">
      <w:pPr>
        <w:spacing w:before="0"/>
      </w:pPr>
      <w:r>
        <w:t xml:space="preserve">Prawostronna asymetria rozkładu może wskazywać na wpływ systematycznych błędów pomiarowych. </w:t>
      </w:r>
      <w:r w:rsidR="00320EF1">
        <w:t>Na efekt mogły wpłynąć losowe szumy</w:t>
      </w:r>
      <w:r w:rsidR="00CF5ECA">
        <w:t xml:space="preserve">, </w:t>
      </w:r>
      <w:r w:rsidR="00320EF1">
        <w:t>zewnętrzne zakłócenia</w:t>
      </w:r>
      <w:r w:rsidR="00CF5ECA">
        <w:t xml:space="preserve"> lub </w:t>
      </w:r>
      <w:r w:rsidR="00C36060">
        <w:t>niestabilności komparatora analogowego</w:t>
      </w:r>
      <w:r w:rsidR="005036C9">
        <w:t xml:space="preserve"> </w:t>
      </w:r>
      <w:r w:rsidR="00B56044">
        <w:fldChar w:fldCharType="begin"/>
      </w:r>
      <w:r w:rsidR="00B56044">
        <w:instrText xml:space="preserve"> REF _Ref176804063 \r \h </w:instrText>
      </w:r>
      <w:r w:rsidR="00B56044">
        <w:fldChar w:fldCharType="separate"/>
      </w:r>
      <w:r w:rsidR="00845F42">
        <w:t>[11]</w:t>
      </w:r>
      <w:r w:rsidR="00B56044">
        <w:fldChar w:fldCharType="end"/>
      </w:r>
      <w:r w:rsidR="00C36060">
        <w:t>.</w:t>
      </w:r>
    </w:p>
    <w:p w:rsidR="00351F49" w:rsidRDefault="00351F49" w:rsidP="00476D61">
      <w:pPr>
        <w:pStyle w:val="Podtytu"/>
        <w:spacing w:before="240"/>
        <w:ind w:firstLine="0"/>
        <w:jc w:val="both"/>
      </w:pPr>
      <w:r w:rsidRPr="00351F49">
        <w:rPr>
          <w:noProof/>
          <w:lang w:eastAsia="pl-PL"/>
        </w:rPr>
        <w:drawing>
          <wp:inline distT="0" distB="0" distL="0" distR="0" wp14:anchorId="224DE2AD" wp14:editId="20FDBCA6">
            <wp:extent cx="5400252" cy="5210175"/>
            <wp:effectExtent l="0" t="0" r="0" b="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8770" cy="5208745"/>
                    </a:xfrm>
                    <a:prstGeom prst="rect">
                      <a:avLst/>
                    </a:prstGeom>
                  </pic:spPr>
                </pic:pic>
              </a:graphicData>
            </a:graphic>
          </wp:inline>
        </w:drawing>
      </w:r>
    </w:p>
    <w:p w:rsidR="00F63CE0" w:rsidRDefault="008B4B23" w:rsidP="00F3320A">
      <w:pPr>
        <w:pStyle w:val="Podtytu"/>
      </w:pPr>
      <w:bookmarkStart w:id="635" w:name="_Toc177371218"/>
      <w:r>
        <w:t xml:space="preserve">Rys. </w:t>
      </w:r>
      <w:fldSimple w:instr=" STYLEREF 1 \s ">
        <w:r w:rsidR="00845F42">
          <w:rPr>
            <w:noProof/>
          </w:rPr>
          <w:t>9</w:t>
        </w:r>
      </w:fldSimple>
      <w:r w:rsidR="00234F5C">
        <w:t>.</w:t>
      </w:r>
      <w:fldSimple w:instr=" SEQ Rys. \* ARABIC \s 1 ">
        <w:r w:rsidR="00845F42">
          <w:rPr>
            <w:noProof/>
          </w:rPr>
          <w:t>10</w:t>
        </w:r>
      </w:fldSimple>
      <w:r>
        <w:t xml:space="preserve">. </w:t>
      </w:r>
      <w:r w:rsidRPr="008D1230">
        <w:t xml:space="preserve">Histogram 1000 pomiaru pojemności o wartości 149,56 </w:t>
      </w:r>
      <w:proofErr w:type="spellStart"/>
      <w:r w:rsidRPr="008D1230">
        <w:t>pF</w:t>
      </w:r>
      <w:proofErr w:type="spellEnd"/>
      <w:r w:rsidRPr="008D1230">
        <w:t xml:space="preserve"> (LT1711).</w:t>
      </w:r>
      <w:r w:rsidR="00FC4081">
        <w:t>.</w:t>
      </w:r>
      <w:bookmarkEnd w:id="635"/>
      <w:r w:rsidR="00FC4081">
        <w:br w:type="page"/>
      </w:r>
    </w:p>
    <w:p w:rsidR="00DE78C9" w:rsidRDefault="00956415" w:rsidP="00C22B78">
      <w:pPr>
        <w:spacing w:after="0"/>
      </w:pPr>
      <w:r>
        <w:lastRenderedPageBreak/>
        <w:t>Histogram wyników pomiarowych dla układu LT1713 charakteryzuje się najmniejszą asymetrią</w:t>
      </w:r>
      <w:r w:rsidR="00DE1DB8">
        <w:t xml:space="preserve"> i największą dokładnością wyników pomiarowych wśród badanych komparatorów analogowych</w:t>
      </w:r>
      <w:r w:rsidR="00980344">
        <w:t>.</w:t>
      </w:r>
      <w:r w:rsidR="00056796">
        <w:t xml:space="preserve"> </w:t>
      </w:r>
      <w:r w:rsidR="000D3652">
        <w:t>Wykres</w:t>
      </w:r>
      <w:r w:rsidR="00ED4E9C">
        <w:t xml:space="preserve"> obejmuje wartości pojemności w zakresie od 149,5</w:t>
      </w:r>
      <w:r w:rsidR="00DD4B09">
        <w:t>5</w:t>
      </w:r>
      <w:r w:rsidR="00EC4EEC">
        <w:t> </w:t>
      </w:r>
      <w:proofErr w:type="spellStart"/>
      <w:r w:rsidR="00ED4E9C">
        <w:t>pF</w:t>
      </w:r>
      <w:proofErr w:type="spellEnd"/>
      <w:r w:rsidR="00ED4E9C">
        <w:t xml:space="preserve"> do 149,</w:t>
      </w:r>
      <w:r w:rsidR="00DD4B09">
        <w:t>5</w:t>
      </w:r>
      <w:r w:rsidR="00ED4E9C">
        <w:t>9</w:t>
      </w:r>
      <w:r w:rsidR="00EC4EEC">
        <w:t> </w:t>
      </w:r>
      <w:proofErr w:type="spellStart"/>
      <w:r w:rsidR="00ED4E9C">
        <w:t>pF</w:t>
      </w:r>
      <w:proofErr w:type="spellEnd"/>
      <w:r w:rsidR="00056142">
        <w:t xml:space="preserve">, </w:t>
      </w:r>
      <w:r w:rsidR="00C702CE">
        <w:br/>
      </w:r>
      <w:r w:rsidR="00056142">
        <w:t xml:space="preserve">co czyni ten układ najbardziej precyzyjnym </w:t>
      </w:r>
      <w:r w:rsidR="003D2ADD">
        <w:t>z</w:t>
      </w:r>
      <w:r w:rsidR="00056142">
        <w:t xml:space="preserve"> badany</w:t>
      </w:r>
      <w:r w:rsidR="00A80861">
        <w:t>ch.</w:t>
      </w:r>
      <w:r w:rsidR="006D381F">
        <w:t xml:space="preserve"> Największa liczba wyników pomiarowych osiąga wartości 149,565</w:t>
      </w:r>
      <w:r w:rsidR="00D91B1C">
        <w:t> </w:t>
      </w:r>
      <w:proofErr w:type="spellStart"/>
      <w:r w:rsidR="006D381F">
        <w:t>pF</w:t>
      </w:r>
      <w:proofErr w:type="spellEnd"/>
      <w:r w:rsidR="00A97ADE">
        <w:t>,</w:t>
      </w:r>
      <w:r w:rsidR="00D91B1C">
        <w:t xml:space="preserve"> co</w:t>
      </w:r>
      <w:r w:rsidR="00A97ADE">
        <w:t xml:space="preserve"> udowadnia </w:t>
      </w:r>
      <w:r w:rsidR="00052947">
        <w:t xml:space="preserve">wysoką dokładność. </w:t>
      </w:r>
      <w:r w:rsidR="00950961">
        <w:br/>
      </w:r>
      <w:r w:rsidR="00052947">
        <w:t xml:space="preserve">Otrzymane wartości uwzględniają korekcję charakterystyki wyjściowej, </w:t>
      </w:r>
      <w:r w:rsidR="00DD4D5F">
        <w:t>współczynniki korekcji zostały wyznaczone dla szerokiego zakresu</w:t>
      </w:r>
      <w:r w:rsidR="00ED5B01">
        <w:t xml:space="preserve"> pojemności badanych, </w:t>
      </w:r>
      <w:r w:rsidR="00C73A1F">
        <w:t>w</w:t>
      </w:r>
      <w:r w:rsidR="00ED5B01">
        <w:t xml:space="preserve"> którym </w:t>
      </w:r>
      <w:r w:rsidR="00DD4D5F">
        <w:t>uzyskano maksymalny błąd</w:t>
      </w:r>
      <w:r w:rsidR="000D7133">
        <w:t xml:space="preserve"> względny</w:t>
      </w:r>
      <w:r w:rsidR="00DD4D5F">
        <w:t xml:space="preserve"> 0,142%.</w:t>
      </w:r>
      <w:r w:rsidR="009A7426">
        <w:t xml:space="preserve"> Po</w:t>
      </w:r>
      <w:r w:rsidR="00312B1F">
        <w:t>nadto,</w:t>
      </w:r>
      <w:r w:rsidR="009A7426">
        <w:t xml:space="preserve"> komparator posiada katalogowo najmniejszą maksymalną częstotliwość pracy i najmniejszy prąd polaryzacji wejść.</w:t>
      </w:r>
      <w:r w:rsidR="00F349FB">
        <w:t xml:space="preserve"> Być może te parametry układu pozwalają na o</w:t>
      </w:r>
      <w:r w:rsidR="002931F2">
        <w:t>siągnięcie wysokiej stabilności częstotliwości wyjściowej oscylatora relaksacyjnego.</w:t>
      </w:r>
      <w:r w:rsidR="00C22B78">
        <w:t xml:space="preserve"> </w:t>
      </w:r>
      <w:r w:rsidR="00DE78C9">
        <w:t>Osiągnięta precyzja pomiarowa pozwala na dokładność pomiaru wilgotn</w:t>
      </w:r>
      <w:r w:rsidR="000C1581">
        <w:t>ości względnej o wartości 0,31</w:t>
      </w:r>
      <w:r w:rsidR="00DE78C9">
        <w:t>% RH.</w:t>
      </w:r>
      <w:r w:rsidR="006D3A20">
        <w:t xml:space="preserve"> Zastosowanie tego układu pozwala na </w:t>
      </w:r>
      <w:r w:rsidR="007D5908">
        <w:t xml:space="preserve">bardzo dokładne </w:t>
      </w:r>
      <w:r w:rsidR="00D73FB4">
        <w:br/>
      </w:r>
      <w:r w:rsidR="007D5908">
        <w:t xml:space="preserve">i dynamiczne określenie wartości RH w czasie rzeczywistym. </w:t>
      </w:r>
    </w:p>
    <w:p w:rsidR="00F63CE0" w:rsidRDefault="00F63CE0" w:rsidP="00F63CE0">
      <w:pPr>
        <w:ind w:firstLine="0"/>
      </w:pPr>
      <w:r w:rsidRPr="00A470E3">
        <w:rPr>
          <w:noProof/>
          <w:lang w:eastAsia="pl-PL"/>
        </w:rPr>
        <w:drawing>
          <wp:inline distT="0" distB="0" distL="0" distR="0" wp14:anchorId="413AEFD1" wp14:editId="0D0EF1A8">
            <wp:extent cx="5400675" cy="5219700"/>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8770" cy="5217859"/>
                    </a:xfrm>
                    <a:prstGeom prst="rect">
                      <a:avLst/>
                    </a:prstGeom>
                  </pic:spPr>
                </pic:pic>
              </a:graphicData>
            </a:graphic>
          </wp:inline>
        </w:drawing>
      </w:r>
    </w:p>
    <w:p w:rsidR="00F3320A" w:rsidRDefault="008B4B23" w:rsidP="008B4B23">
      <w:pPr>
        <w:pStyle w:val="Podtytu"/>
      </w:pPr>
      <w:bookmarkStart w:id="636" w:name="_Toc177371219"/>
      <w:r>
        <w:t xml:space="preserve">Rys. </w:t>
      </w:r>
      <w:fldSimple w:instr=" STYLEREF 1 \s ">
        <w:r w:rsidR="00845F42">
          <w:rPr>
            <w:noProof/>
          </w:rPr>
          <w:t>9</w:t>
        </w:r>
      </w:fldSimple>
      <w:r w:rsidR="00234F5C">
        <w:t>.</w:t>
      </w:r>
      <w:fldSimple w:instr=" SEQ Rys. \* ARABIC \s 1 ">
        <w:r w:rsidR="00845F42">
          <w:rPr>
            <w:noProof/>
          </w:rPr>
          <w:t>11</w:t>
        </w:r>
      </w:fldSimple>
      <w:r>
        <w:t xml:space="preserve">. </w:t>
      </w:r>
      <w:r w:rsidRPr="00B816A8">
        <w:t xml:space="preserve">Histogram 1000 pomiaru pojemności o wartości 149,56 </w:t>
      </w:r>
      <w:proofErr w:type="spellStart"/>
      <w:r w:rsidRPr="00B816A8">
        <w:t>pF</w:t>
      </w:r>
      <w:proofErr w:type="spellEnd"/>
      <w:r w:rsidRPr="00B816A8">
        <w:t xml:space="preserve"> (LT1713).</w:t>
      </w:r>
      <w:bookmarkEnd w:id="636"/>
      <w:r w:rsidR="00F3320A">
        <w:br w:type="page"/>
      </w:r>
    </w:p>
    <w:p w:rsidR="000D0E85" w:rsidRDefault="006F58B5" w:rsidP="000D0E85">
      <w:pPr>
        <w:spacing w:after="0"/>
      </w:pPr>
      <w:r>
        <w:lastRenderedPageBreak/>
        <w:t xml:space="preserve">Wyniki pomiarowe dla układu LTC6752 </w:t>
      </w:r>
      <w:r w:rsidR="003360AD">
        <w:t xml:space="preserve">okazały się najmniej dokładnymi </w:t>
      </w:r>
      <w:r w:rsidR="002C3F06">
        <w:br/>
      </w:r>
      <w:r w:rsidR="003360AD">
        <w:t>i nieprecyzyjnymi.</w:t>
      </w:r>
      <w:r w:rsidR="0042420F">
        <w:t xml:space="preserve"> Rozkład wartości jest bardziej płaski niż dla układu LT1711</w:t>
      </w:r>
      <w:r w:rsidR="00A82559">
        <w:t>. D</w:t>
      </w:r>
      <w:r w:rsidR="00F04466">
        <w:t>latego uzyskano najgorsze wyniki dokładności pomiarowej</w:t>
      </w:r>
      <w:r w:rsidR="00351287">
        <w:t xml:space="preserve">, gdyż do przeprowadzenia wzorcowych </w:t>
      </w:r>
      <w:r w:rsidR="00BC047F">
        <w:t>charakterystyk</w:t>
      </w:r>
      <w:r w:rsidR="00351287">
        <w:t xml:space="preserve"> uśredniano serię pomiarową</w:t>
      </w:r>
      <w:r w:rsidR="00BE1C28">
        <w:t xml:space="preserve"> każdej pojemności wzorcowej</w:t>
      </w:r>
      <w:r w:rsidR="002B5B6F">
        <w:t xml:space="preserve">, której wyniki </w:t>
      </w:r>
      <w:r w:rsidR="002C3F06">
        <w:br/>
      </w:r>
      <w:r w:rsidR="002B5B6F">
        <w:t xml:space="preserve">nie </w:t>
      </w:r>
      <w:r w:rsidR="00F52437">
        <w:t>cechują się precyzyjnością</w:t>
      </w:r>
      <w:r w:rsidR="00917D99">
        <w:t xml:space="preserve"> dla układu LTC6752</w:t>
      </w:r>
      <w:r w:rsidR="00A27BD7">
        <w:t>.</w:t>
      </w:r>
      <w:r w:rsidR="009A09BA">
        <w:t xml:space="preserve"> Dodatkowo rozkład posiada silną asymetrię i kilka lokalnych maksim</w:t>
      </w:r>
      <w:r w:rsidR="00E16EE9">
        <w:t>ów</w:t>
      </w:r>
      <w:r w:rsidR="00134EA3">
        <w:t xml:space="preserve">. Świadczy to o niestabilności częstotliwości wyjściowej układu. </w:t>
      </w:r>
    </w:p>
    <w:p w:rsidR="008226EC" w:rsidRDefault="0008366F" w:rsidP="000D0E85">
      <w:pPr>
        <w:spacing w:before="0"/>
      </w:pPr>
      <w:r>
        <w:t>Wykres obejmuje wartości pojemności w zakresie od 149,5</w:t>
      </w:r>
      <w:r w:rsidR="000D0E85">
        <w:t>4</w:t>
      </w:r>
      <w:r w:rsidR="006A3721">
        <w:t> </w:t>
      </w:r>
      <w:proofErr w:type="spellStart"/>
      <w:r>
        <w:t>pF</w:t>
      </w:r>
      <w:proofErr w:type="spellEnd"/>
      <w:r>
        <w:t xml:space="preserve"> do 149,59</w:t>
      </w:r>
      <w:r w:rsidR="00D23362">
        <w:t>5</w:t>
      </w:r>
      <w:r w:rsidR="006A3721">
        <w:t> </w:t>
      </w:r>
      <w:proofErr w:type="spellStart"/>
      <w:r>
        <w:t>pF</w:t>
      </w:r>
      <w:proofErr w:type="spellEnd"/>
      <w:r w:rsidR="00E10E19">
        <w:t xml:space="preserve">, </w:t>
      </w:r>
      <w:r w:rsidR="002C3F06">
        <w:br/>
      </w:r>
      <w:r w:rsidR="00E10E19">
        <w:t>co czyni ten układ najmniej precyzyjnym</w:t>
      </w:r>
      <w:r w:rsidR="00A63D4D">
        <w:t xml:space="preserve"> z badanych komparatoró</w:t>
      </w:r>
      <w:r w:rsidR="009103BE">
        <w:t>w.</w:t>
      </w:r>
      <w:r w:rsidR="001478A6">
        <w:t xml:space="preserve"> LTC6752 charakteryzuje się największą maksymalną częstotliwością pracy i największym poborem prądu polaryzacji wejść. </w:t>
      </w:r>
      <w:r w:rsidR="007E6BF8">
        <w:t>W</w:t>
      </w:r>
      <w:r w:rsidR="001478A6">
        <w:t>pływa</w:t>
      </w:r>
      <w:r w:rsidR="007E6BF8">
        <w:t xml:space="preserve"> to</w:t>
      </w:r>
      <w:r w:rsidR="001478A6">
        <w:t xml:space="preserve"> na zwiększenie niestabilności układu.</w:t>
      </w:r>
      <w:r w:rsidR="009B21A3">
        <w:t xml:space="preserve"> Maksymalny poziom rozkładu jest mniejszy od 250, w porównaniu do układu LT1711, który </w:t>
      </w:r>
      <w:r w:rsidR="00FC3165">
        <w:t xml:space="preserve">znaczną część pomiarów skupia </w:t>
      </w:r>
      <w:r w:rsidR="002C3F06">
        <w:br/>
      </w:r>
      <w:r w:rsidR="00FC3165">
        <w:t>na wartości 149,5</w:t>
      </w:r>
      <w:r w:rsidR="001426C3">
        <w:t>6</w:t>
      </w:r>
      <w:r w:rsidR="006A3721">
        <w:t> </w:t>
      </w:r>
      <w:proofErr w:type="spellStart"/>
      <w:r w:rsidR="00FC3165">
        <w:t>pF</w:t>
      </w:r>
      <w:proofErr w:type="spellEnd"/>
      <w:r w:rsidR="00BF1538">
        <w:t xml:space="preserve">, układ LTC6752 </w:t>
      </w:r>
      <w:r w:rsidR="00240F9E">
        <w:t xml:space="preserve">rozkłada te wartości w szerszym zakresie. </w:t>
      </w:r>
      <w:r w:rsidR="002C3F06">
        <w:br/>
      </w:r>
      <w:r w:rsidR="00240F9E">
        <w:t>Dlatego wspomniany komparator charakteryzuje się najmniejszą precyzją pomiarową</w:t>
      </w:r>
      <w:r w:rsidR="008E58EA">
        <w:t>.</w:t>
      </w:r>
    </w:p>
    <w:p w:rsidR="008226EC" w:rsidRDefault="00134EA3" w:rsidP="008226EC">
      <w:pPr>
        <w:ind w:firstLine="0"/>
      </w:pPr>
      <w:r w:rsidRPr="00F349C4">
        <w:rPr>
          <w:noProof/>
          <w:lang w:eastAsia="pl-PL"/>
        </w:rPr>
        <w:drawing>
          <wp:inline distT="0" distB="0" distL="0" distR="0" wp14:anchorId="11596D83" wp14:editId="2ECAE5E6">
            <wp:extent cx="5398770" cy="5113121"/>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8770" cy="5113121"/>
                    </a:xfrm>
                    <a:prstGeom prst="rect">
                      <a:avLst/>
                    </a:prstGeom>
                  </pic:spPr>
                </pic:pic>
              </a:graphicData>
            </a:graphic>
          </wp:inline>
        </w:drawing>
      </w:r>
    </w:p>
    <w:p w:rsidR="008226EC" w:rsidRPr="008226EC" w:rsidRDefault="008B4B23" w:rsidP="00E60F0D">
      <w:pPr>
        <w:pStyle w:val="Podtytu"/>
      </w:pPr>
      <w:bookmarkStart w:id="637" w:name="_Toc177371220"/>
      <w:r>
        <w:t xml:space="preserve">Rys. </w:t>
      </w:r>
      <w:fldSimple w:instr=" STYLEREF 1 \s ">
        <w:r w:rsidR="00845F42">
          <w:rPr>
            <w:noProof/>
          </w:rPr>
          <w:t>9</w:t>
        </w:r>
      </w:fldSimple>
      <w:r w:rsidR="00234F5C">
        <w:t>.</w:t>
      </w:r>
      <w:fldSimple w:instr=" SEQ Rys. \* ARABIC \s 1 ">
        <w:r w:rsidR="00845F42">
          <w:rPr>
            <w:noProof/>
          </w:rPr>
          <w:t>12</w:t>
        </w:r>
      </w:fldSimple>
      <w:r>
        <w:t xml:space="preserve">. </w:t>
      </w:r>
      <w:r w:rsidRPr="00AB0ABE">
        <w:t xml:space="preserve">Histogram 1000 pomiaru pojemności o wartości 149,56 </w:t>
      </w:r>
      <w:proofErr w:type="spellStart"/>
      <w:r w:rsidRPr="00AB0ABE">
        <w:t>pF</w:t>
      </w:r>
      <w:proofErr w:type="spellEnd"/>
      <w:r w:rsidRPr="00AB0ABE">
        <w:t xml:space="preserve"> (LTC6752).</w:t>
      </w:r>
      <w:bookmarkEnd w:id="637"/>
      <w:r w:rsidR="008226EC">
        <w:br w:type="page"/>
      </w:r>
    </w:p>
    <w:p w:rsidR="00CF39B2" w:rsidRDefault="00CF39B2" w:rsidP="00CF39B2">
      <w:pPr>
        <w:pStyle w:val="Nagwek1"/>
      </w:pPr>
      <w:bookmarkStart w:id="638" w:name="_Toc177370888"/>
      <w:r>
        <w:lastRenderedPageBreak/>
        <w:t>Podsumowanie</w:t>
      </w:r>
      <w:bookmarkEnd w:id="638"/>
    </w:p>
    <w:p w:rsidR="004211D2" w:rsidRDefault="004211D2" w:rsidP="00F27612">
      <w:pPr>
        <w:spacing w:after="0"/>
      </w:pPr>
      <w:r>
        <w:t>Celem niniejszej pracy było opracowanie i w</w:t>
      </w:r>
      <w:r w:rsidR="00B3221B">
        <w:t>ykonanie układu laboratoryjnego bazującego na oscylatorze relaksacyjnym, składającym się z komparatora analogowego</w:t>
      </w:r>
      <w:r w:rsidR="002E2BF5">
        <w:t>,</w:t>
      </w:r>
      <w:r>
        <w:t xml:space="preserve"> </w:t>
      </w:r>
      <w:r w:rsidR="002D2A79">
        <w:br/>
      </w:r>
      <w:r>
        <w:t>który umożliwia pomiar</w:t>
      </w:r>
      <w:r w:rsidR="0069630C">
        <w:t xml:space="preserve"> wartości</w:t>
      </w:r>
      <w:r>
        <w:t xml:space="preserve"> pojemności czujników </w:t>
      </w:r>
      <w:r w:rsidR="00EF7520">
        <w:t>pojemnościowych</w:t>
      </w:r>
      <w:r>
        <w:t>. Inteligentny układ</w:t>
      </w:r>
      <w:r w:rsidR="00BB4D69">
        <w:t xml:space="preserve"> sensora pojemnościowego bazuje</w:t>
      </w:r>
      <w:r>
        <w:t xml:space="preserve"> na 8-bitowym mikrokontrolerze ATmega32U4. Wbudowany </w:t>
      </w:r>
      <w:r w:rsidR="00CC2813">
        <w:br/>
      </w:r>
      <w:r>
        <w:t>w m</w:t>
      </w:r>
      <w:r w:rsidR="00BB4D69">
        <w:t>ikrokontrolerze interfejs USB służy</w:t>
      </w:r>
      <w:r>
        <w:t xml:space="preserve"> do połączenia </w:t>
      </w:r>
      <w:r w:rsidR="00B466E3">
        <w:t>układu laboratoryjnego z komputerem PC</w:t>
      </w:r>
      <w:r>
        <w:t>. Napisana aplikacja na komputer</w:t>
      </w:r>
      <w:r w:rsidR="00492131">
        <w:t xml:space="preserve"> P</w:t>
      </w:r>
      <w:r w:rsidR="00C1348D">
        <w:t>C</w:t>
      </w:r>
      <w:r>
        <w:t xml:space="preserve"> umożliwia kalibrację, przegląd danych pomiarowych, </w:t>
      </w:r>
      <w:r w:rsidR="00CC2813">
        <w:br/>
      </w:r>
      <w:r>
        <w:t>a także monitorowanie wilgotności względnej w czasie rzeczywistym. Pomiar</w:t>
      </w:r>
      <w:r w:rsidR="007E3F05">
        <w:t xml:space="preserve"> wilgotności</w:t>
      </w:r>
      <w:r>
        <w:t xml:space="preserve"> przeprowadzony był za pomocą czujników pojemnościowych HS1101 i SHTC3. </w:t>
      </w:r>
      <w:r w:rsidR="002D2A79">
        <w:br/>
      </w:r>
      <w:r>
        <w:t>Za pomocą skalibrowanych wyników pomiarowych otrzymano błąd względny na poziomie 0,1</w:t>
      </w:r>
      <w:r w:rsidR="001E42BA">
        <w:t>4</w:t>
      </w:r>
      <w:r>
        <w:t xml:space="preserve">% dla zakresu mierzonych pojemności pokrywającego się ze wskazaniami czujnika HS1101. Tym samym zrealizowano wszystkie założone </w:t>
      </w:r>
      <w:r w:rsidR="0049597E">
        <w:t>zadania</w:t>
      </w:r>
      <w:r>
        <w:t xml:space="preserve"> pracy</w:t>
      </w:r>
      <w:r w:rsidR="0049597E">
        <w:t xml:space="preserve"> dyplomowej</w:t>
      </w:r>
      <w:r>
        <w:t>.</w:t>
      </w:r>
    </w:p>
    <w:p w:rsidR="004211D2" w:rsidRDefault="004211D2" w:rsidP="00F27612">
      <w:pPr>
        <w:spacing w:before="0" w:after="0"/>
      </w:pPr>
      <w:r>
        <w:t>W części teoretycznej pracy przedstawiono przeznaczone dla mikrokontrolerów metody pomiarowe</w:t>
      </w:r>
      <w:r w:rsidR="00054D8E">
        <w:t xml:space="preserve"> częstotliwości</w:t>
      </w:r>
      <w:r>
        <w:t>. Zostały omówione</w:t>
      </w:r>
      <w:r w:rsidR="0020272C">
        <w:t xml:space="preserve"> także</w:t>
      </w:r>
      <w:r>
        <w:t xml:space="preserve"> wady i zalety </w:t>
      </w:r>
      <w:r w:rsidR="0020272C">
        <w:t>typowych metod</w:t>
      </w:r>
      <w:r>
        <w:t xml:space="preserve"> </w:t>
      </w:r>
      <w:r w:rsidR="0020272C">
        <w:t>pomiaru pojemności przeznaczonych dla systemów mikrokontrolerowych</w:t>
      </w:r>
      <w:r>
        <w:t xml:space="preserve">. Poddano również analizie </w:t>
      </w:r>
      <w:r w:rsidR="00C57E24">
        <w:br/>
      </w:r>
      <w:r>
        <w:t xml:space="preserve">i symulacji model matematyczny z uwzględnieniem elementów pasożytniczych w programie </w:t>
      </w:r>
      <w:proofErr w:type="spellStart"/>
      <w:r>
        <w:t>LTSpice</w:t>
      </w:r>
      <w:proofErr w:type="spellEnd"/>
      <w:r>
        <w:t xml:space="preserve"> dla metody pomiaru </w:t>
      </w:r>
      <w:r w:rsidR="00687AE8">
        <w:t>bazującej na oscylatorach</w:t>
      </w:r>
      <w:r w:rsidR="009012CC">
        <w:t xml:space="preserve"> relaksacyjnych</w:t>
      </w:r>
      <w:r>
        <w:t xml:space="preserve">. Model symulacyjny </w:t>
      </w:r>
      <w:r w:rsidR="00687AE8">
        <w:t>dokładnie</w:t>
      </w:r>
      <w:r>
        <w:t xml:space="preserve"> ukazał zjawiska, jakie występują w rzeczywistym układzie pomiarowym. </w:t>
      </w:r>
    </w:p>
    <w:p w:rsidR="004211D2" w:rsidRDefault="004211D2" w:rsidP="00F27612">
      <w:pPr>
        <w:spacing w:before="0" w:after="0"/>
      </w:pPr>
      <w:r>
        <w:t>Układ laboratoryjny został zbudowany</w:t>
      </w:r>
      <w:r w:rsidR="00687AE8">
        <w:t xml:space="preserve"> tak</w:t>
      </w:r>
      <w:r>
        <w:t xml:space="preserve">, aby z łatwością ustawiać wartości napięć referencyjnych i wymieniać rezystory </w:t>
      </w:r>
      <w:r w:rsidR="00687AE8">
        <w:t>wzorcowe</w:t>
      </w:r>
      <w:r>
        <w:t>. Wadą układu był brak obudowy ekranującej</w:t>
      </w:r>
      <w:r w:rsidR="00687AE8">
        <w:t>,</w:t>
      </w:r>
      <w:r>
        <w:t xml:space="preserve"> </w:t>
      </w:r>
      <w:r w:rsidR="00687AE8">
        <w:t>stąd</w:t>
      </w:r>
      <w:r>
        <w:t xml:space="preserve"> złącza diagnostyczne i układ pomiarowy były wystawione na działanie zakłóceń zewnętrznych. </w:t>
      </w:r>
    </w:p>
    <w:p w:rsidR="005E7CB2" w:rsidRPr="000D1531" w:rsidRDefault="004211D2" w:rsidP="008E2215">
      <w:pPr>
        <w:spacing w:before="0" w:after="0"/>
      </w:pPr>
      <w:r>
        <w:t>Przeprowa</w:t>
      </w:r>
      <w:r w:rsidR="00BD0CB3">
        <w:t xml:space="preserve">dzone badania potwierdziły, że </w:t>
      </w:r>
      <w:r>
        <w:t xml:space="preserve">metoda oparta na oscylatorach relaksacyjnych charakteryzuje się wysoką </w:t>
      </w:r>
      <w:r w:rsidR="00BD0CB3">
        <w:t>dokładnością i precyzją</w:t>
      </w:r>
      <w:r>
        <w:t xml:space="preserve"> pomiarów. </w:t>
      </w:r>
      <w:r w:rsidR="002D2A79">
        <w:br/>
      </w:r>
      <w:r>
        <w:t>Dokładność wyznaczania wilgotności względnej kształtuje się na poziomie 0,</w:t>
      </w:r>
      <w:r w:rsidR="00BD0CB3">
        <w:t>14</w:t>
      </w:r>
      <w:r>
        <w:t>%</w:t>
      </w:r>
      <w:r w:rsidR="00C11802">
        <w:t> </w:t>
      </w:r>
      <w:r>
        <w:t xml:space="preserve">RH, </w:t>
      </w:r>
      <w:r w:rsidR="002D2A79">
        <w:br/>
      </w:r>
      <w:r>
        <w:t xml:space="preserve">a stabilność </w:t>
      </w:r>
      <w:r w:rsidR="00BD0CB3">
        <w:t>pomiarów dokonanych w ciągu 10 minut</w:t>
      </w:r>
      <w:r>
        <w:t xml:space="preserve"> została określona doświadczalnie </w:t>
      </w:r>
      <w:r w:rsidR="00D84D57">
        <w:br/>
      </w:r>
      <w:r>
        <w:t>na poziomie 0,</w:t>
      </w:r>
      <w:r w:rsidR="00BD0CB3">
        <w:t>31</w:t>
      </w:r>
      <w:r>
        <w:t>%</w:t>
      </w:r>
      <w:r w:rsidR="00C11802">
        <w:t> </w:t>
      </w:r>
      <w:r>
        <w:t xml:space="preserve">RH. Oznacza to, że urządzenie laboratoryjne jest skutecznym narzędziem </w:t>
      </w:r>
      <w:r w:rsidR="002D2A79">
        <w:br/>
      </w:r>
      <w:r>
        <w:t>do monitorowania wilgotności względnej w wielu środowiskach wymagających wysokiej stabilności RH. Wyniki badań dowodzą, że układ laboratoryjny jest dokładny, stabilny, efektywny i może być zastosowany w różnych aplikacjach przemysłowych</w:t>
      </w:r>
      <w:r w:rsidR="0057243C">
        <w:t xml:space="preserve"> </w:t>
      </w:r>
      <w:r>
        <w:t>i</w:t>
      </w:r>
      <w:r w:rsidR="0057243C">
        <w:t xml:space="preserve"> </w:t>
      </w:r>
      <w:r>
        <w:t>badawczych.</w:t>
      </w:r>
      <w:r w:rsidR="005E7CB2">
        <w:br w:type="page"/>
      </w:r>
    </w:p>
    <w:p w:rsidR="008B19CF" w:rsidRDefault="0015487D" w:rsidP="00736A35">
      <w:pPr>
        <w:pStyle w:val="Nagwek1"/>
        <w:numPr>
          <w:ilvl w:val="0"/>
          <w:numId w:val="0"/>
        </w:numPr>
      </w:pPr>
      <w:bookmarkStart w:id="639" w:name="_Toc177370889"/>
      <w:r>
        <w:lastRenderedPageBreak/>
        <w:t>WYKAZ LITERATURY</w:t>
      </w:r>
      <w:bookmarkEnd w:id="639"/>
    </w:p>
    <w:p w:rsidR="00F212B3" w:rsidRDefault="00F212B3" w:rsidP="00F212B3">
      <w:pPr>
        <w:pStyle w:val="Akapitzlist"/>
        <w:numPr>
          <w:ilvl w:val="0"/>
          <w:numId w:val="15"/>
        </w:numPr>
        <w:spacing w:before="120"/>
        <w:ind w:left="425" w:hanging="425"/>
        <w:jc w:val="left"/>
        <w:rPr>
          <w:lang w:val="en-US"/>
        </w:rPr>
      </w:pPr>
      <w:bookmarkStart w:id="640" w:name="_Ref119612991"/>
      <w:bookmarkStart w:id="641" w:name="_Ref176759440"/>
      <w:bookmarkStart w:id="642" w:name="_Ref119613390"/>
      <w:bookmarkStart w:id="643" w:name="_Ref119613116"/>
      <w:proofErr w:type="spellStart"/>
      <w:r w:rsidRPr="009E6E6C">
        <w:rPr>
          <w:lang w:val="en-US"/>
        </w:rPr>
        <w:t>Meng</w:t>
      </w:r>
      <w:proofErr w:type="spellEnd"/>
      <w:r w:rsidRPr="009E6E6C">
        <w:rPr>
          <w:lang w:val="en-US"/>
        </w:rPr>
        <w:t xml:space="preserve"> Y., Dean R. N.</w:t>
      </w:r>
      <w:r w:rsidR="00B12398" w:rsidRPr="009E6E6C">
        <w:rPr>
          <w:lang w:val="en-US"/>
        </w:rPr>
        <w:t>:</w:t>
      </w:r>
      <w:r w:rsidRPr="009E6E6C">
        <w:rPr>
          <w:lang w:val="en-US"/>
        </w:rPr>
        <w:t xml:space="preserve"> </w:t>
      </w:r>
      <w:r w:rsidRPr="009E6E6C">
        <w:rPr>
          <w:i/>
          <w:lang w:val="en-US"/>
        </w:rPr>
        <w:t>A Technique for Improving the Linear Operating Range for a Relative Phase Delay Capacitive Sensor Interface Circuit</w:t>
      </w:r>
      <w:r w:rsidRPr="009E6E6C">
        <w:rPr>
          <w:lang w:val="en-US"/>
        </w:rPr>
        <w:t>.</w:t>
      </w:r>
      <w:bookmarkEnd w:id="640"/>
      <w:r w:rsidR="00CC69B0" w:rsidRPr="009E6E6C">
        <w:rPr>
          <w:lang w:val="en-US"/>
        </w:rPr>
        <w:t xml:space="preserve"> </w:t>
      </w:r>
      <w:r w:rsidRPr="00793CA3">
        <w:rPr>
          <w:lang w:val="en-US"/>
        </w:rPr>
        <w:t xml:space="preserve">IEEE Transactions on </w:t>
      </w:r>
      <w:r w:rsidR="004E4FEA" w:rsidRPr="00793CA3">
        <w:rPr>
          <w:lang w:val="en-US"/>
        </w:rPr>
        <w:t>I</w:t>
      </w:r>
      <w:r w:rsidRPr="00793CA3">
        <w:rPr>
          <w:lang w:val="en-US"/>
        </w:rPr>
        <w:t xml:space="preserve">nstrumentation and </w:t>
      </w:r>
      <w:r w:rsidR="004E4FEA" w:rsidRPr="00793CA3">
        <w:rPr>
          <w:lang w:val="en-US"/>
        </w:rPr>
        <w:t>M</w:t>
      </w:r>
      <w:r w:rsidRPr="00793CA3">
        <w:rPr>
          <w:lang w:val="en-US"/>
        </w:rPr>
        <w:t>easureme</w:t>
      </w:r>
      <w:r w:rsidR="00794DD6" w:rsidRPr="00793CA3">
        <w:rPr>
          <w:lang w:val="en-US"/>
        </w:rPr>
        <w:t>nt Vol</w:t>
      </w:r>
      <w:r w:rsidR="008857AF" w:rsidRPr="00793CA3">
        <w:rPr>
          <w:lang w:val="en-US"/>
        </w:rPr>
        <w:t>.</w:t>
      </w:r>
      <w:r w:rsidR="00794DD6" w:rsidRPr="00793CA3">
        <w:rPr>
          <w:lang w:val="en-US"/>
        </w:rPr>
        <w:t xml:space="preserve"> </w:t>
      </w:r>
      <w:r w:rsidR="00D53489" w:rsidRPr="00793CA3">
        <w:rPr>
          <w:lang w:val="en-US"/>
        </w:rPr>
        <w:t xml:space="preserve">65 (3), </w:t>
      </w:r>
      <w:r w:rsidRPr="00793CA3">
        <w:rPr>
          <w:lang w:val="en-US"/>
        </w:rPr>
        <w:t>2016</w:t>
      </w:r>
      <w:bookmarkEnd w:id="641"/>
      <w:r w:rsidR="00706425">
        <w:rPr>
          <w:lang w:val="en-US"/>
        </w:rPr>
        <w:t>.</w:t>
      </w:r>
      <w:r w:rsidR="00EB0B30">
        <w:rPr>
          <w:lang w:val="en-US"/>
        </w:rPr>
        <w:br/>
      </w:r>
      <w:hyperlink r:id="rId91" w:history="1">
        <w:r w:rsidR="00D571B5" w:rsidRPr="00D571B5">
          <w:rPr>
            <w:rStyle w:val="Hipercze"/>
            <w:i/>
            <w:lang w:val="en-US"/>
          </w:rPr>
          <w:t>https://doi.org/10.1109/TIM.2015.2507698</w:t>
        </w:r>
      </w:hyperlink>
    </w:p>
    <w:p w:rsidR="0073257D" w:rsidRPr="00EB0B30" w:rsidRDefault="0073257D" w:rsidP="0073257D">
      <w:pPr>
        <w:pStyle w:val="Akapitzlist"/>
        <w:numPr>
          <w:ilvl w:val="0"/>
          <w:numId w:val="15"/>
        </w:numPr>
        <w:spacing w:before="120"/>
        <w:ind w:left="426" w:hanging="426"/>
        <w:jc w:val="left"/>
        <w:rPr>
          <w:rStyle w:val="Hipercze"/>
          <w:color w:val="auto"/>
          <w:u w:val="none"/>
          <w:lang w:val="en-US"/>
        </w:rPr>
      </w:pPr>
      <w:bookmarkStart w:id="644" w:name="_Ref121329858"/>
      <w:proofErr w:type="spellStart"/>
      <w:r w:rsidRPr="009E6E6C">
        <w:rPr>
          <w:rFonts w:cs="Arial"/>
          <w:szCs w:val="20"/>
          <w:shd w:val="clear" w:color="auto" w:fill="FFFFFF"/>
          <w:lang w:val="en-US"/>
        </w:rPr>
        <w:t>Czaja</w:t>
      </w:r>
      <w:proofErr w:type="spellEnd"/>
      <w:r w:rsidRPr="009E6E6C">
        <w:rPr>
          <w:rFonts w:cs="Arial"/>
          <w:szCs w:val="20"/>
          <w:shd w:val="clear" w:color="auto" w:fill="FFFFFF"/>
          <w:lang w:val="en-US"/>
        </w:rPr>
        <w:t xml:space="preserve"> Z.</w:t>
      </w:r>
      <w:r w:rsidRPr="009E6E6C">
        <w:rPr>
          <w:lang w:val="en-US"/>
        </w:rPr>
        <w:t>:</w:t>
      </w:r>
      <w:r w:rsidRPr="009E6E6C">
        <w:rPr>
          <w:rFonts w:cs="Arial"/>
          <w:i/>
          <w:szCs w:val="20"/>
          <w:shd w:val="clear" w:color="auto" w:fill="FFFFFF"/>
          <w:lang w:val="en-US"/>
        </w:rPr>
        <w:t xml:space="preserve"> Measurement method for capacitive sensors for microcontrollers based on a phase shifter</w:t>
      </w:r>
      <w:r w:rsidRPr="009E6E6C">
        <w:rPr>
          <w:rFonts w:cs="Arial"/>
          <w:szCs w:val="20"/>
          <w:shd w:val="clear" w:color="auto" w:fill="FFFFFF"/>
          <w:lang w:val="en-US"/>
        </w:rPr>
        <w:t>. </w:t>
      </w:r>
      <w:r w:rsidRPr="00EB0B30">
        <w:rPr>
          <w:rFonts w:cs="Arial"/>
          <w:iCs/>
          <w:szCs w:val="20"/>
          <w:shd w:val="clear" w:color="auto" w:fill="FFFFFF"/>
          <w:lang w:val="en-US"/>
        </w:rPr>
        <w:t>Measurement</w:t>
      </w:r>
      <w:r w:rsidRPr="00EB0B30">
        <w:rPr>
          <w:rFonts w:cs="Arial"/>
          <w:i/>
          <w:iCs/>
          <w:szCs w:val="20"/>
          <w:shd w:val="clear" w:color="auto" w:fill="FFFFFF"/>
          <w:lang w:val="en-US"/>
        </w:rPr>
        <w:t xml:space="preserve"> </w:t>
      </w:r>
      <w:r w:rsidRPr="00EB0B30">
        <w:rPr>
          <w:rFonts w:cs="Arial"/>
          <w:iCs/>
          <w:szCs w:val="20"/>
          <w:shd w:val="clear" w:color="auto" w:fill="FFFFFF"/>
          <w:lang w:val="en-US"/>
        </w:rPr>
        <w:t>Vol. 192, 110890, 2022</w:t>
      </w:r>
      <w:r w:rsidR="00706425" w:rsidRPr="00EB0B30">
        <w:rPr>
          <w:rFonts w:cs="Arial"/>
          <w:iCs/>
          <w:szCs w:val="20"/>
          <w:shd w:val="clear" w:color="auto" w:fill="FFFFFF"/>
          <w:lang w:val="en-US"/>
        </w:rPr>
        <w:t>.</w:t>
      </w:r>
      <w:r w:rsidRPr="00EB0B30">
        <w:rPr>
          <w:rFonts w:cs="Arial"/>
          <w:iCs/>
          <w:szCs w:val="20"/>
          <w:shd w:val="clear" w:color="auto" w:fill="FFFFFF"/>
          <w:lang w:val="en-US"/>
        </w:rPr>
        <w:t xml:space="preserve"> </w:t>
      </w:r>
      <w:hyperlink r:id="rId92" w:history="1">
        <w:r w:rsidRPr="00EB0B30">
          <w:rPr>
            <w:rStyle w:val="Hipercze"/>
            <w:rFonts w:cs="Arial"/>
            <w:i/>
            <w:szCs w:val="20"/>
            <w:shd w:val="clear" w:color="auto" w:fill="FFFFFF"/>
            <w:lang w:val="en-US"/>
          </w:rPr>
          <w:t>https://doi.org/10.1016/j.measurement.2022.110890</w:t>
        </w:r>
      </w:hyperlink>
      <w:bookmarkEnd w:id="644"/>
    </w:p>
    <w:p w:rsidR="00116E3D" w:rsidRPr="00FF543F" w:rsidRDefault="00116E3D" w:rsidP="00116E3D">
      <w:pPr>
        <w:pStyle w:val="Akapitzlist"/>
        <w:numPr>
          <w:ilvl w:val="0"/>
          <w:numId w:val="15"/>
        </w:numPr>
        <w:spacing w:before="120"/>
        <w:ind w:left="425" w:hanging="425"/>
        <w:jc w:val="left"/>
        <w:rPr>
          <w:rStyle w:val="Hipercze"/>
          <w:i/>
          <w:color w:val="auto"/>
          <w:u w:val="none"/>
          <w:lang w:val="en-US"/>
        </w:rPr>
      </w:pPr>
      <w:bookmarkStart w:id="645" w:name="_Ref121329132"/>
      <w:proofErr w:type="spellStart"/>
      <w:r w:rsidRPr="009E6E6C">
        <w:rPr>
          <w:lang w:val="en-US"/>
        </w:rPr>
        <w:t>Czaja</w:t>
      </w:r>
      <w:proofErr w:type="spellEnd"/>
      <w:r w:rsidRPr="009E6E6C">
        <w:rPr>
          <w:lang w:val="en-US"/>
        </w:rPr>
        <w:t xml:space="preserve"> Z</w:t>
      </w:r>
      <w:r w:rsidRPr="009E6E6C">
        <w:rPr>
          <w:i/>
          <w:lang w:val="en-US"/>
        </w:rPr>
        <w:t>.</w:t>
      </w:r>
      <w:r w:rsidRPr="009E6E6C">
        <w:rPr>
          <w:lang w:val="en-US"/>
        </w:rPr>
        <w:t>:</w:t>
      </w:r>
      <w:r w:rsidRPr="009E6E6C">
        <w:rPr>
          <w:i/>
          <w:lang w:val="en-US"/>
        </w:rPr>
        <w:t xml:space="preserve"> A measurement method for capacitive sensors based on a versatile direct </w:t>
      </w:r>
      <w:r w:rsidRPr="009E6E6C">
        <w:rPr>
          <w:i/>
          <w:lang w:val="en-US"/>
        </w:rPr>
        <w:br/>
        <w:t>sensor-to-microcontroller interface circuit</w:t>
      </w:r>
      <w:r w:rsidRPr="009E6E6C">
        <w:rPr>
          <w:lang w:val="en-US"/>
        </w:rPr>
        <w:t xml:space="preserve">. </w:t>
      </w:r>
      <w:r w:rsidRPr="00A06382">
        <w:rPr>
          <w:rFonts w:cs="Arial"/>
          <w:iCs/>
          <w:szCs w:val="20"/>
          <w:shd w:val="clear" w:color="auto" w:fill="FFFFFF"/>
          <w:lang w:val="en-US"/>
        </w:rPr>
        <w:t>Measurement</w:t>
      </w:r>
      <w:r w:rsidRPr="00A06382">
        <w:rPr>
          <w:rFonts w:cs="Arial"/>
          <w:i/>
          <w:iCs/>
          <w:szCs w:val="20"/>
          <w:shd w:val="clear" w:color="auto" w:fill="FFFFFF"/>
          <w:lang w:val="en-US"/>
        </w:rPr>
        <w:t xml:space="preserve"> </w:t>
      </w:r>
      <w:r w:rsidRPr="00A06382">
        <w:rPr>
          <w:rFonts w:cs="Arial"/>
          <w:iCs/>
          <w:szCs w:val="20"/>
          <w:shd w:val="clear" w:color="auto" w:fill="FFFFFF"/>
          <w:lang w:val="en-US"/>
        </w:rPr>
        <w:t>Vol. 155, 107547, 2020</w:t>
      </w:r>
      <w:r w:rsidR="007A4240">
        <w:rPr>
          <w:rFonts w:cs="Arial"/>
          <w:iCs/>
          <w:szCs w:val="20"/>
          <w:shd w:val="clear" w:color="auto" w:fill="FFFFFF"/>
          <w:lang w:val="en-US"/>
        </w:rPr>
        <w:t>.</w:t>
      </w:r>
      <w:r w:rsidRPr="00A06382">
        <w:rPr>
          <w:rFonts w:cs="Arial"/>
          <w:iCs/>
          <w:szCs w:val="20"/>
          <w:shd w:val="clear" w:color="auto" w:fill="FFFFFF"/>
          <w:lang w:val="en-US"/>
        </w:rPr>
        <w:t xml:space="preserve"> </w:t>
      </w:r>
      <w:hyperlink r:id="rId93" w:history="1">
        <w:r w:rsidRPr="00A06382">
          <w:rPr>
            <w:rStyle w:val="Hipercze"/>
            <w:i/>
            <w:lang w:val="en-US"/>
          </w:rPr>
          <w:t>https://doi.org/10.1016/j.measurement.2020.107547</w:t>
        </w:r>
      </w:hyperlink>
      <w:bookmarkEnd w:id="645"/>
    </w:p>
    <w:p w:rsidR="00FF543F" w:rsidRPr="00D64D01" w:rsidRDefault="00FF543F" w:rsidP="00FF543F">
      <w:pPr>
        <w:pStyle w:val="Akapitzlist"/>
        <w:numPr>
          <w:ilvl w:val="0"/>
          <w:numId w:val="15"/>
        </w:numPr>
        <w:spacing w:before="120"/>
        <w:ind w:left="425" w:hanging="425"/>
        <w:jc w:val="left"/>
        <w:rPr>
          <w:rStyle w:val="Hipercze"/>
          <w:i/>
          <w:color w:val="auto"/>
          <w:u w:val="none"/>
          <w:lang w:val="en-US"/>
        </w:rPr>
      </w:pPr>
      <w:bookmarkStart w:id="646" w:name="_Ref119613309"/>
      <w:bookmarkStart w:id="647" w:name="_Ref121329963"/>
      <w:proofErr w:type="spellStart"/>
      <w:r w:rsidRPr="009E6E6C">
        <w:rPr>
          <w:lang w:val="en-US"/>
        </w:rPr>
        <w:t>Czaja</w:t>
      </w:r>
      <w:proofErr w:type="spellEnd"/>
      <w:r w:rsidRPr="009E6E6C">
        <w:rPr>
          <w:lang w:val="en-US"/>
        </w:rPr>
        <w:t xml:space="preserve"> Z.: </w:t>
      </w:r>
      <w:r w:rsidRPr="009E6E6C">
        <w:rPr>
          <w:i/>
          <w:lang w:val="en-US"/>
        </w:rPr>
        <w:t xml:space="preserve">A measurement method for </w:t>
      </w:r>
      <w:proofErr w:type="spellStart"/>
      <w:r w:rsidRPr="009E6E6C">
        <w:rPr>
          <w:i/>
          <w:lang w:val="en-US"/>
        </w:rPr>
        <w:t>lossy</w:t>
      </w:r>
      <w:proofErr w:type="spellEnd"/>
      <w:r w:rsidRPr="009E6E6C">
        <w:rPr>
          <w:i/>
          <w:lang w:val="en-US"/>
        </w:rPr>
        <w:t xml:space="preserve"> capacitive relative humidity sensors based on a direct sensor-to-microcontroller interface circuit</w:t>
      </w:r>
      <w:bookmarkEnd w:id="646"/>
      <w:r w:rsidRPr="009E6E6C">
        <w:rPr>
          <w:lang w:val="en-US"/>
        </w:rPr>
        <w:t xml:space="preserve">. </w:t>
      </w:r>
      <w:r w:rsidRPr="00116E3D">
        <w:rPr>
          <w:rFonts w:cs="Arial"/>
          <w:iCs/>
          <w:szCs w:val="20"/>
          <w:shd w:val="clear" w:color="auto" w:fill="FFFFFF"/>
          <w:lang w:val="en-US"/>
        </w:rPr>
        <w:t>Measurement</w:t>
      </w:r>
      <w:r w:rsidRPr="00116E3D">
        <w:rPr>
          <w:rFonts w:cs="Arial"/>
          <w:i/>
          <w:iCs/>
          <w:szCs w:val="20"/>
          <w:shd w:val="clear" w:color="auto" w:fill="FFFFFF"/>
          <w:lang w:val="en-US"/>
        </w:rPr>
        <w:t xml:space="preserve"> </w:t>
      </w:r>
      <w:r w:rsidRPr="00116E3D">
        <w:rPr>
          <w:rFonts w:cs="Arial"/>
          <w:iCs/>
          <w:szCs w:val="20"/>
          <w:shd w:val="clear" w:color="auto" w:fill="FFFFFF"/>
          <w:lang w:val="en-US"/>
        </w:rPr>
        <w:t>Vol. 170, 108702, 2021</w:t>
      </w:r>
      <w:r w:rsidR="007A4240">
        <w:rPr>
          <w:rFonts w:cs="Arial"/>
          <w:iCs/>
          <w:szCs w:val="20"/>
          <w:shd w:val="clear" w:color="auto" w:fill="FFFFFF"/>
          <w:lang w:val="en-US"/>
        </w:rPr>
        <w:t>.</w:t>
      </w:r>
      <w:r w:rsidRPr="00116E3D">
        <w:rPr>
          <w:rFonts w:cs="Arial"/>
          <w:iCs/>
          <w:szCs w:val="20"/>
          <w:shd w:val="clear" w:color="auto" w:fill="FFFFFF"/>
          <w:lang w:val="en-US"/>
        </w:rPr>
        <w:t xml:space="preserve"> </w:t>
      </w:r>
      <w:hyperlink r:id="rId94" w:history="1">
        <w:r w:rsidRPr="00116E3D">
          <w:rPr>
            <w:rStyle w:val="Hipercze"/>
            <w:i/>
            <w:lang w:val="en-US"/>
          </w:rPr>
          <w:t>https://doi.org/10.1016/j.measurement.2020.108702</w:t>
        </w:r>
      </w:hyperlink>
      <w:bookmarkEnd w:id="647"/>
    </w:p>
    <w:p w:rsidR="00D64D01" w:rsidRDefault="00D64D01" w:rsidP="00D64D01">
      <w:pPr>
        <w:pStyle w:val="Akapitzlist"/>
        <w:numPr>
          <w:ilvl w:val="0"/>
          <w:numId w:val="15"/>
        </w:numPr>
        <w:spacing w:before="120"/>
        <w:ind w:left="426" w:hanging="426"/>
        <w:jc w:val="left"/>
        <w:rPr>
          <w:rStyle w:val="Hipercze"/>
          <w:color w:val="auto"/>
          <w:u w:val="none"/>
        </w:rPr>
      </w:pPr>
      <w:bookmarkStart w:id="648" w:name="_Ref176802857"/>
      <w:r>
        <w:rPr>
          <w:rStyle w:val="Hipercze"/>
          <w:color w:val="auto"/>
          <w:u w:val="none"/>
        </w:rPr>
        <w:t xml:space="preserve">Horowitz P.: </w:t>
      </w:r>
      <w:r>
        <w:rPr>
          <w:rStyle w:val="Hipercze"/>
          <w:i/>
          <w:color w:val="auto"/>
          <w:u w:val="none"/>
        </w:rPr>
        <w:t xml:space="preserve">Sztuka elektroniki. </w:t>
      </w:r>
      <w:r>
        <w:rPr>
          <w:rStyle w:val="Hipercze"/>
          <w:color w:val="auto"/>
          <w:u w:val="none"/>
        </w:rPr>
        <w:t>Tom 1 i 2. Wyd. WKŁ, 2018.</w:t>
      </w:r>
      <w:bookmarkEnd w:id="648"/>
    </w:p>
    <w:p w:rsidR="0073703D" w:rsidRPr="00185D84" w:rsidRDefault="0073703D" w:rsidP="0073703D">
      <w:pPr>
        <w:pStyle w:val="Akapitzlist"/>
        <w:numPr>
          <w:ilvl w:val="0"/>
          <w:numId w:val="15"/>
        </w:numPr>
        <w:spacing w:before="120"/>
        <w:ind w:left="425" w:hanging="425"/>
        <w:jc w:val="left"/>
        <w:rPr>
          <w:rStyle w:val="Hipercze"/>
          <w:color w:val="auto"/>
          <w:u w:val="none"/>
          <w:lang w:val="en-US"/>
        </w:rPr>
      </w:pPr>
      <w:bookmarkStart w:id="649" w:name="_Ref176803529"/>
      <w:proofErr w:type="spellStart"/>
      <w:r>
        <w:rPr>
          <w:lang w:val="en-US"/>
        </w:rPr>
        <w:t>Jiachen</w:t>
      </w:r>
      <w:proofErr w:type="spellEnd"/>
      <w:r>
        <w:rPr>
          <w:lang w:val="en-US"/>
        </w:rPr>
        <w:t xml:space="preserve"> W., </w:t>
      </w:r>
      <w:proofErr w:type="spellStart"/>
      <w:r>
        <w:rPr>
          <w:lang w:val="en-US"/>
        </w:rPr>
        <w:t>Goh</w:t>
      </w:r>
      <w:proofErr w:type="spellEnd"/>
      <w:r>
        <w:rPr>
          <w:lang w:val="en-US"/>
        </w:rPr>
        <w:t xml:space="preserve"> W.: </w:t>
      </w:r>
      <w:r>
        <w:rPr>
          <w:i/>
          <w:lang w:val="en-US"/>
        </w:rPr>
        <w:t xml:space="preserve">A 13.5-MHz relaxation oscillator with 0.5% temperature stability for RFID application. </w:t>
      </w:r>
      <w:hyperlink r:id="rId95" w:history="1">
        <w:r w:rsidRPr="0073703D">
          <w:rPr>
            <w:rStyle w:val="Hipercze"/>
            <w:color w:val="auto"/>
            <w:u w:val="none"/>
            <w:lang w:val="en-US"/>
          </w:rPr>
          <w:t>2016 IEEE International Symposium on Circuits and Systems (ISCAS)</w:t>
        </w:r>
      </w:hyperlink>
      <w:bookmarkEnd w:id="649"/>
      <w:r w:rsidR="007D6B37">
        <w:rPr>
          <w:rStyle w:val="Hipercze"/>
          <w:color w:val="auto"/>
          <w:u w:val="none"/>
          <w:lang w:val="en-US"/>
        </w:rPr>
        <w:t>.</w:t>
      </w:r>
      <w:r w:rsidR="003705D4">
        <w:rPr>
          <w:rStyle w:val="Hipercze"/>
          <w:color w:val="auto"/>
          <w:u w:val="none"/>
          <w:lang w:val="en-US"/>
        </w:rPr>
        <w:br/>
      </w:r>
      <w:hyperlink r:id="rId96" w:history="1">
        <w:r w:rsidR="003705D4" w:rsidRPr="003705D4">
          <w:rPr>
            <w:rStyle w:val="Hipercze"/>
            <w:i/>
            <w:lang w:val="en-US"/>
          </w:rPr>
          <w:t>https://doi.org/10.1109/ISCAS.2016.7539083</w:t>
        </w:r>
      </w:hyperlink>
    </w:p>
    <w:p w:rsidR="00185D84" w:rsidRPr="00185D84" w:rsidRDefault="00185D84" w:rsidP="00185D84">
      <w:pPr>
        <w:pStyle w:val="Akapitzlist"/>
        <w:numPr>
          <w:ilvl w:val="0"/>
          <w:numId w:val="15"/>
        </w:numPr>
        <w:spacing w:before="120"/>
        <w:ind w:left="425" w:hanging="425"/>
        <w:jc w:val="left"/>
        <w:rPr>
          <w:rStyle w:val="Hipercze"/>
          <w:color w:val="auto"/>
          <w:u w:val="none"/>
          <w:lang w:val="en-US"/>
        </w:rPr>
      </w:pPr>
      <w:bookmarkStart w:id="650" w:name="_Ref176804356"/>
      <w:r>
        <w:rPr>
          <w:lang w:val="en-US"/>
        </w:rPr>
        <w:t xml:space="preserve">Valerie T., </w:t>
      </w:r>
      <w:proofErr w:type="spellStart"/>
      <w:r>
        <w:rPr>
          <w:lang w:val="en-US"/>
        </w:rPr>
        <w:t>Garinto</w:t>
      </w:r>
      <w:proofErr w:type="spellEnd"/>
      <w:r>
        <w:rPr>
          <w:lang w:val="en-US"/>
        </w:rPr>
        <w:t xml:space="preserve"> D., </w:t>
      </w:r>
      <w:proofErr w:type="spellStart"/>
      <w:r>
        <w:rPr>
          <w:lang w:val="en-US"/>
        </w:rPr>
        <w:t>Nugroho</w:t>
      </w:r>
      <w:proofErr w:type="spellEnd"/>
      <w:r>
        <w:rPr>
          <w:lang w:val="en-US"/>
        </w:rPr>
        <w:t xml:space="preserve"> P.: </w:t>
      </w:r>
      <w:r>
        <w:rPr>
          <w:i/>
          <w:lang w:val="en-US"/>
        </w:rPr>
        <w:t>Relaxation Oscillator Using Closed-loop Dual Comparator for Biomedical Applications.</w:t>
      </w:r>
      <w:r>
        <w:rPr>
          <w:lang w:val="en-US"/>
        </w:rPr>
        <w:t xml:space="preserve"> </w:t>
      </w:r>
      <w:hyperlink r:id="rId97" w:history="1">
        <w:r w:rsidRPr="000A14A1">
          <w:rPr>
            <w:rStyle w:val="Hipercze"/>
            <w:color w:val="auto"/>
            <w:u w:val="none"/>
            <w:lang w:val="en-US"/>
          </w:rPr>
          <w:t>2021 9th International Conference on Information and Communication Technology (ICoICT)</w:t>
        </w:r>
      </w:hyperlink>
      <w:bookmarkEnd w:id="650"/>
      <w:r w:rsidR="007D6B37" w:rsidRPr="000A14A1">
        <w:rPr>
          <w:rStyle w:val="Hipercze"/>
          <w:color w:val="auto"/>
          <w:u w:val="none"/>
          <w:lang w:val="en-US"/>
        </w:rPr>
        <w:t>.</w:t>
      </w:r>
      <w:r w:rsidR="00FA08A9" w:rsidRPr="000A14A1">
        <w:rPr>
          <w:rStyle w:val="Hipercze"/>
          <w:color w:val="auto"/>
          <w:u w:val="none"/>
          <w:lang w:val="en-US"/>
        </w:rPr>
        <w:br/>
      </w:r>
      <w:hyperlink r:id="rId98" w:history="1">
        <w:r w:rsidR="00FA08A9" w:rsidRPr="00FA08A9">
          <w:rPr>
            <w:rStyle w:val="Hipercze"/>
            <w:i/>
            <w:lang w:val="en-US"/>
          </w:rPr>
          <w:t>https://doi.org/10.1109/ICoICT52021.2021.9527517</w:t>
        </w:r>
      </w:hyperlink>
    </w:p>
    <w:p w:rsidR="003E1A94" w:rsidRPr="003E1A94" w:rsidRDefault="003E1A94" w:rsidP="003E1A94">
      <w:pPr>
        <w:pStyle w:val="Akapitzlist"/>
        <w:numPr>
          <w:ilvl w:val="0"/>
          <w:numId w:val="15"/>
        </w:numPr>
        <w:spacing w:before="120"/>
        <w:ind w:left="425" w:hanging="425"/>
        <w:jc w:val="left"/>
        <w:rPr>
          <w:rStyle w:val="Hipercze"/>
          <w:color w:val="auto"/>
          <w:u w:val="none"/>
          <w:lang w:val="en-US"/>
        </w:rPr>
      </w:pPr>
      <w:bookmarkStart w:id="651" w:name="_Ref176759888"/>
      <w:r w:rsidRPr="00A06382">
        <w:rPr>
          <w:lang w:val="en-US"/>
        </w:rPr>
        <w:t xml:space="preserve">Wu D., </w:t>
      </w:r>
      <w:proofErr w:type="spellStart"/>
      <w:r w:rsidRPr="00A06382">
        <w:rPr>
          <w:lang w:val="en-US"/>
        </w:rPr>
        <w:t>Qian</w:t>
      </w:r>
      <w:proofErr w:type="spellEnd"/>
      <w:r w:rsidRPr="00A06382">
        <w:rPr>
          <w:lang w:val="en-US"/>
        </w:rPr>
        <w:t xml:space="preserve"> C., Zhang </w:t>
      </w:r>
      <w:proofErr w:type="spellStart"/>
      <w:r w:rsidRPr="00A06382">
        <w:rPr>
          <w:lang w:val="en-US"/>
        </w:rPr>
        <w:t>Xia</w:t>
      </w:r>
      <w:r>
        <w:rPr>
          <w:lang w:val="en-US"/>
        </w:rPr>
        <w:t>oyu</w:t>
      </w:r>
      <w:proofErr w:type="spellEnd"/>
      <w:r>
        <w:rPr>
          <w:lang w:val="en-US"/>
        </w:rPr>
        <w:t xml:space="preserve">: </w:t>
      </w:r>
      <w:r>
        <w:rPr>
          <w:i/>
          <w:lang w:val="en-US"/>
        </w:rPr>
        <w:t xml:space="preserve">Design of a Capacitance Measurement Circuit with Input Parasitic Capacitance Elimination. </w:t>
      </w:r>
      <w:hyperlink r:id="rId99" w:history="1">
        <w:r w:rsidRPr="00BE4C09">
          <w:rPr>
            <w:rStyle w:val="Hipercze"/>
            <w:color w:val="auto"/>
            <w:u w:val="none"/>
            <w:lang w:val="en-US"/>
          </w:rPr>
          <w:t>2020 IEEE 5th International Conference on Integrated Circuits and Microsystems (ICICM)</w:t>
        </w:r>
      </w:hyperlink>
      <w:r>
        <w:rPr>
          <w:lang w:val="en-US"/>
        </w:rPr>
        <w:t>.</w:t>
      </w:r>
      <w:bookmarkEnd w:id="651"/>
      <w:r w:rsidR="000523BB">
        <w:rPr>
          <w:lang w:val="en-US"/>
        </w:rPr>
        <w:br/>
      </w:r>
      <w:hyperlink r:id="rId100" w:history="1">
        <w:r w:rsidR="000523BB" w:rsidRPr="000523BB">
          <w:rPr>
            <w:rStyle w:val="Hipercze"/>
            <w:i/>
            <w:lang w:val="en-US"/>
          </w:rPr>
          <w:t>https://doi.org/10.1109/ICICM50929.2020.9292245</w:t>
        </w:r>
      </w:hyperlink>
    </w:p>
    <w:p w:rsidR="00770933" w:rsidRPr="00830C1F" w:rsidRDefault="00770933" w:rsidP="00770933">
      <w:pPr>
        <w:pStyle w:val="Akapitzlist"/>
        <w:numPr>
          <w:ilvl w:val="0"/>
          <w:numId w:val="15"/>
        </w:numPr>
        <w:spacing w:before="120"/>
        <w:ind w:left="426" w:hanging="426"/>
        <w:jc w:val="left"/>
        <w:rPr>
          <w:rStyle w:val="Hipercze"/>
          <w:color w:val="auto"/>
          <w:u w:val="none"/>
          <w:lang w:val="en-US"/>
        </w:rPr>
      </w:pPr>
      <w:bookmarkStart w:id="652" w:name="_Ref121329304"/>
      <w:bookmarkStart w:id="653" w:name="_Ref121329872"/>
      <w:proofErr w:type="spellStart"/>
      <w:r w:rsidRPr="009E6E6C">
        <w:rPr>
          <w:lang w:val="en-US"/>
        </w:rPr>
        <w:t>Meng</w:t>
      </w:r>
      <w:proofErr w:type="spellEnd"/>
      <w:r w:rsidRPr="009E6E6C">
        <w:rPr>
          <w:lang w:val="en-US"/>
        </w:rPr>
        <w:t xml:space="preserve"> Y., Dean R. N.: </w:t>
      </w:r>
      <w:r w:rsidRPr="009E6E6C">
        <w:rPr>
          <w:i/>
          <w:lang w:val="en-US"/>
        </w:rPr>
        <w:t>Improving the phase delay capacitive interface circuit technique using MOSFET switches</w:t>
      </w:r>
      <w:r w:rsidRPr="009E6E6C">
        <w:rPr>
          <w:lang w:val="en-US"/>
        </w:rPr>
        <w:t xml:space="preserve">. </w:t>
      </w:r>
      <w:r w:rsidRPr="0073257D">
        <w:rPr>
          <w:lang w:val="en-US"/>
        </w:rPr>
        <w:t>Measurement Science and Technology Vol. 31, 025107, 2019</w:t>
      </w:r>
      <w:r w:rsidR="007D6B37">
        <w:rPr>
          <w:lang w:val="en-US"/>
        </w:rPr>
        <w:t>.</w:t>
      </w:r>
      <w:r w:rsidRPr="0073257D">
        <w:rPr>
          <w:lang w:val="en-US"/>
        </w:rPr>
        <w:t xml:space="preserve"> </w:t>
      </w:r>
      <w:hyperlink r:id="rId101" w:history="1">
        <w:r w:rsidRPr="0073257D">
          <w:rPr>
            <w:rStyle w:val="Hipercze"/>
            <w:i/>
            <w:lang w:val="en-US"/>
          </w:rPr>
          <w:t>https://doi.org/10.1088/1361-6501/ab4a66</w:t>
        </w:r>
      </w:hyperlink>
      <w:bookmarkEnd w:id="652"/>
      <w:bookmarkEnd w:id="653"/>
    </w:p>
    <w:p w:rsidR="006C67FD" w:rsidRPr="006C67FD" w:rsidRDefault="006C67FD" w:rsidP="006C67FD">
      <w:pPr>
        <w:pStyle w:val="Akapitzlist"/>
        <w:numPr>
          <w:ilvl w:val="0"/>
          <w:numId w:val="15"/>
        </w:numPr>
        <w:spacing w:before="120"/>
        <w:ind w:left="425" w:hanging="425"/>
        <w:jc w:val="left"/>
        <w:rPr>
          <w:rStyle w:val="Hipercze"/>
          <w:color w:val="auto"/>
          <w:u w:val="none"/>
          <w:lang w:val="en-US"/>
        </w:rPr>
      </w:pPr>
      <w:bookmarkStart w:id="654" w:name="_Ref176804030"/>
      <w:r w:rsidRPr="00B42051">
        <w:rPr>
          <w:lang w:val="en-US"/>
        </w:rPr>
        <w:t xml:space="preserve">Li Q., Tong X.: </w:t>
      </w:r>
      <w:r w:rsidRPr="00B42051">
        <w:rPr>
          <w:i/>
          <w:lang w:val="en-US"/>
        </w:rPr>
        <w:t>A Mul</w:t>
      </w:r>
      <w:r>
        <w:rPr>
          <w:i/>
          <w:lang w:val="en-US"/>
        </w:rPr>
        <w:t>tifunction Relaxation Oscillator with Area and Power Consumption Reduced.</w:t>
      </w:r>
      <w:r>
        <w:rPr>
          <w:lang w:val="en-US"/>
        </w:rPr>
        <w:t xml:space="preserve"> </w:t>
      </w:r>
      <w:hyperlink r:id="rId102" w:history="1">
        <w:r w:rsidRPr="00FC466F">
          <w:rPr>
            <w:rStyle w:val="Hipercze"/>
            <w:color w:val="auto"/>
            <w:u w:val="none"/>
            <w:lang w:val="en-US"/>
          </w:rPr>
          <w:t>2020 IEEE 3rd International Conference on Electronics Technology (ICET)</w:t>
        </w:r>
      </w:hyperlink>
      <w:bookmarkEnd w:id="654"/>
      <w:r w:rsidR="007D6B37">
        <w:rPr>
          <w:rStyle w:val="Hipercze"/>
          <w:color w:val="auto"/>
          <w:u w:val="none"/>
          <w:lang w:val="en-US"/>
        </w:rPr>
        <w:t>.</w:t>
      </w:r>
      <w:r w:rsidR="0006019E">
        <w:rPr>
          <w:rStyle w:val="Hipercze"/>
          <w:color w:val="auto"/>
          <w:u w:val="none"/>
          <w:lang w:val="en-US"/>
        </w:rPr>
        <w:br/>
      </w:r>
      <w:hyperlink r:id="rId103" w:history="1">
        <w:r w:rsidR="0006019E" w:rsidRPr="0006019E">
          <w:rPr>
            <w:rStyle w:val="Hipercze"/>
            <w:i/>
            <w:lang w:val="en-US"/>
          </w:rPr>
          <w:t>https://doi.org/10.1109/ICET49382.2020.9119647</w:t>
        </w:r>
      </w:hyperlink>
    </w:p>
    <w:p w:rsidR="006C67FD" w:rsidRPr="00726C45" w:rsidRDefault="006C67FD" w:rsidP="006C67FD">
      <w:pPr>
        <w:pStyle w:val="Akapitzlist"/>
        <w:numPr>
          <w:ilvl w:val="0"/>
          <w:numId w:val="15"/>
        </w:numPr>
        <w:spacing w:before="120"/>
        <w:ind w:left="425" w:hanging="425"/>
        <w:jc w:val="left"/>
        <w:rPr>
          <w:rStyle w:val="Hipercze"/>
          <w:color w:val="auto"/>
          <w:u w:val="none"/>
          <w:lang w:val="en-US"/>
        </w:rPr>
      </w:pPr>
      <w:bookmarkStart w:id="655" w:name="_Ref176804063"/>
      <w:r>
        <w:rPr>
          <w:lang w:val="en-US"/>
        </w:rPr>
        <w:t xml:space="preserve">Van Nguyen H., </w:t>
      </w:r>
      <w:proofErr w:type="spellStart"/>
      <w:r>
        <w:rPr>
          <w:lang w:val="en-US"/>
        </w:rPr>
        <w:t>Jihoon</w:t>
      </w:r>
      <w:proofErr w:type="spellEnd"/>
      <w:r>
        <w:rPr>
          <w:lang w:val="en-US"/>
        </w:rPr>
        <w:t xml:space="preserve"> K., </w:t>
      </w:r>
      <w:proofErr w:type="spellStart"/>
      <w:r>
        <w:rPr>
          <w:lang w:val="en-US"/>
        </w:rPr>
        <w:t>SoYoung</w:t>
      </w:r>
      <w:proofErr w:type="spellEnd"/>
      <w:r>
        <w:rPr>
          <w:lang w:val="en-US"/>
        </w:rPr>
        <w:t xml:space="preserve"> K.: </w:t>
      </w:r>
      <w:proofErr w:type="spellStart"/>
      <w:r>
        <w:rPr>
          <w:i/>
          <w:lang w:val="en-US"/>
        </w:rPr>
        <w:t>Temperatur</w:t>
      </w:r>
      <w:proofErr w:type="spellEnd"/>
      <w:r>
        <w:rPr>
          <w:i/>
          <w:lang w:val="en-US"/>
        </w:rPr>
        <w:t xml:space="preserve"> And Supply Voltage Insensitive Relaxation Oscillator Using Voltage Reference. </w:t>
      </w:r>
      <w:hyperlink r:id="rId104" w:history="1">
        <w:r w:rsidRPr="006C67FD">
          <w:rPr>
            <w:rStyle w:val="Hipercze"/>
            <w:color w:val="auto"/>
            <w:u w:val="none"/>
            <w:lang w:val="en-US"/>
          </w:rPr>
          <w:t>TENCON 2018 - 2018 IEEE Region 10 Conference</w:t>
        </w:r>
      </w:hyperlink>
      <w:bookmarkEnd w:id="655"/>
      <w:r w:rsidR="007D6B37">
        <w:rPr>
          <w:rStyle w:val="Hipercze"/>
          <w:color w:val="auto"/>
          <w:u w:val="none"/>
          <w:lang w:val="en-US"/>
        </w:rPr>
        <w:t>.</w:t>
      </w:r>
      <w:r w:rsidR="002268F5">
        <w:rPr>
          <w:rStyle w:val="Hipercze"/>
          <w:color w:val="auto"/>
          <w:u w:val="none"/>
          <w:lang w:val="en-US"/>
        </w:rPr>
        <w:br/>
      </w:r>
      <w:hyperlink r:id="rId105" w:history="1">
        <w:r w:rsidR="002268F5" w:rsidRPr="002268F5">
          <w:rPr>
            <w:rStyle w:val="Hipercze"/>
            <w:i/>
            <w:lang w:val="en-US"/>
          </w:rPr>
          <w:t>https://doi.org/10.1109/TENCON.2018.8650199</w:t>
        </w:r>
      </w:hyperlink>
      <w:r w:rsidR="00595FBB">
        <w:rPr>
          <w:rStyle w:val="Hipercze"/>
          <w:i/>
          <w:color w:val="auto"/>
          <w:u w:val="none"/>
          <w:lang w:val="en-US"/>
        </w:rPr>
        <w:br/>
      </w:r>
    </w:p>
    <w:p w:rsidR="00726C45" w:rsidRPr="00726C45" w:rsidRDefault="00726C45" w:rsidP="00726C45">
      <w:pPr>
        <w:pStyle w:val="Akapitzlist"/>
        <w:numPr>
          <w:ilvl w:val="0"/>
          <w:numId w:val="15"/>
        </w:numPr>
        <w:spacing w:before="120"/>
        <w:ind w:left="425" w:hanging="425"/>
        <w:jc w:val="left"/>
        <w:rPr>
          <w:rStyle w:val="Hipercze"/>
          <w:color w:val="auto"/>
          <w:u w:val="none"/>
          <w:lang w:val="en-US"/>
        </w:rPr>
      </w:pPr>
      <w:bookmarkStart w:id="656" w:name="_Ref176804635"/>
      <w:r w:rsidRPr="00B747AE">
        <w:rPr>
          <w:lang w:val="en-US"/>
        </w:rPr>
        <w:lastRenderedPageBreak/>
        <w:t xml:space="preserve">Iwata Y., Kitamura T., Islam M.: </w:t>
      </w:r>
      <w:r w:rsidRPr="00B747AE">
        <w:rPr>
          <w:i/>
          <w:lang w:val="en-US"/>
        </w:rPr>
        <w:t>Measur</w:t>
      </w:r>
      <w:r>
        <w:rPr>
          <w:i/>
          <w:lang w:val="en-US"/>
        </w:rPr>
        <w:t xml:space="preserve">ement of Temperature Effect on Comparator Offset Voltage Variation. </w:t>
      </w:r>
      <w:hyperlink r:id="rId106" w:history="1">
        <w:r w:rsidRPr="007D6B37">
          <w:rPr>
            <w:rStyle w:val="Hipercze"/>
            <w:color w:val="auto"/>
            <w:u w:val="none"/>
            <w:lang w:val="en-US"/>
          </w:rPr>
          <w:t>2023 35th International Conference on Microelectronic Test Structure (ICMTS)</w:t>
        </w:r>
      </w:hyperlink>
      <w:bookmarkEnd w:id="656"/>
      <w:r w:rsidR="007D6B37" w:rsidRPr="000A14A1">
        <w:rPr>
          <w:rStyle w:val="Hipercze"/>
          <w:color w:val="auto"/>
          <w:u w:val="none"/>
          <w:lang w:val="en-US"/>
        </w:rPr>
        <w:t>.</w:t>
      </w:r>
      <w:r w:rsidR="00595FBB" w:rsidRPr="000A14A1">
        <w:rPr>
          <w:rStyle w:val="Hipercze"/>
          <w:color w:val="auto"/>
          <w:u w:val="none"/>
          <w:lang w:val="en-US"/>
        </w:rPr>
        <w:br/>
      </w:r>
      <w:hyperlink r:id="rId107" w:history="1">
        <w:r w:rsidR="00595FBB" w:rsidRPr="002C64A8">
          <w:rPr>
            <w:rStyle w:val="Hipercze"/>
            <w:i/>
            <w:lang w:val="en-US"/>
          </w:rPr>
          <w:t>https://doi.org/10.1109/ICMTS55420.2023.10094194</w:t>
        </w:r>
      </w:hyperlink>
    </w:p>
    <w:p w:rsidR="00AA73DD" w:rsidRPr="00FA08A9" w:rsidRDefault="00FC466F" w:rsidP="00FA08A9">
      <w:pPr>
        <w:pStyle w:val="Akapitzlist"/>
        <w:numPr>
          <w:ilvl w:val="0"/>
          <w:numId w:val="15"/>
        </w:numPr>
        <w:spacing w:before="120"/>
        <w:ind w:left="425" w:hanging="425"/>
        <w:jc w:val="left"/>
        <w:rPr>
          <w:rStyle w:val="Hipercze"/>
          <w:color w:val="auto"/>
          <w:u w:val="none"/>
          <w:lang w:val="en-US"/>
        </w:rPr>
      </w:pPr>
      <w:bookmarkStart w:id="657" w:name="_Ref176803729"/>
      <w:proofErr w:type="spellStart"/>
      <w:r>
        <w:rPr>
          <w:lang w:val="en-US"/>
        </w:rPr>
        <w:t>Corron</w:t>
      </w:r>
      <w:proofErr w:type="spellEnd"/>
      <w:r>
        <w:rPr>
          <w:lang w:val="en-US"/>
        </w:rPr>
        <w:t xml:space="preserve"> N.: </w:t>
      </w:r>
      <w:r>
        <w:rPr>
          <w:i/>
          <w:lang w:val="en-US"/>
        </w:rPr>
        <w:t>Compensation for imperfect switching in a chaotic hybrid oscillator circuit.</w:t>
      </w:r>
      <w:r>
        <w:rPr>
          <w:lang w:val="en-US"/>
        </w:rPr>
        <w:t xml:space="preserve"> </w:t>
      </w:r>
      <w:r>
        <w:rPr>
          <w:b/>
          <w:bCs/>
          <w:lang w:val="en-US"/>
        </w:rPr>
        <w:br/>
      </w:r>
      <w:hyperlink r:id="rId108" w:history="1">
        <w:r w:rsidRPr="00B31289">
          <w:rPr>
            <w:rStyle w:val="Hipercze"/>
            <w:color w:val="auto"/>
            <w:u w:val="none"/>
            <w:lang w:val="en-US"/>
          </w:rPr>
          <w:t>2015 IEEE 58th International Midwest Symposium on Circuits and Systems (MWSCAS)</w:t>
        </w:r>
      </w:hyperlink>
      <w:bookmarkEnd w:id="657"/>
      <w:r w:rsidR="007D6B37">
        <w:rPr>
          <w:rStyle w:val="Hipercze"/>
          <w:color w:val="auto"/>
          <w:u w:val="none"/>
          <w:lang w:val="en-US"/>
        </w:rPr>
        <w:t>.</w:t>
      </w:r>
      <w:r w:rsidR="002C64A8">
        <w:rPr>
          <w:rStyle w:val="Hipercze"/>
          <w:color w:val="auto"/>
          <w:u w:val="none"/>
          <w:lang w:val="en-US"/>
        </w:rPr>
        <w:br/>
      </w:r>
      <w:hyperlink r:id="rId109" w:history="1">
        <w:r w:rsidR="002C64A8" w:rsidRPr="002C64A8">
          <w:rPr>
            <w:rStyle w:val="Hipercze"/>
            <w:i/>
            <w:lang w:val="en-US"/>
          </w:rPr>
          <w:t>https://doi.org/10.1109/MWSCAS.2015.7282028</w:t>
        </w:r>
      </w:hyperlink>
    </w:p>
    <w:p w:rsidR="00D5027F" w:rsidRPr="00D5027F" w:rsidRDefault="00D5027F" w:rsidP="00D5027F">
      <w:pPr>
        <w:pStyle w:val="Akapitzlist"/>
        <w:numPr>
          <w:ilvl w:val="0"/>
          <w:numId w:val="15"/>
        </w:numPr>
        <w:spacing w:before="120"/>
        <w:ind w:left="425" w:hanging="425"/>
        <w:jc w:val="left"/>
        <w:rPr>
          <w:rStyle w:val="Hipercze"/>
          <w:color w:val="auto"/>
          <w:u w:val="none"/>
        </w:rPr>
      </w:pPr>
      <w:bookmarkStart w:id="658" w:name="_Ref176804692"/>
      <w:r>
        <w:t xml:space="preserve">Wykład Politechniki Rzeszowskiej, </w:t>
      </w:r>
      <w:r>
        <w:rPr>
          <w:i/>
        </w:rPr>
        <w:t>Pomi</w:t>
      </w:r>
      <w:r w:rsidR="00C97F1B">
        <w:rPr>
          <w:i/>
        </w:rPr>
        <w:t>a</w:t>
      </w:r>
      <w:r>
        <w:rPr>
          <w:i/>
        </w:rPr>
        <w:t>ry Częstotliwości Sygnałów Okresowych.</w:t>
      </w:r>
      <w:r>
        <w:rPr>
          <w:i/>
        </w:rPr>
        <w:br/>
      </w:r>
      <w:r w:rsidR="007D6B37">
        <w:t>(data dostępu: 8.9.2024</w:t>
      </w:r>
      <w:r>
        <w:t>)</w:t>
      </w:r>
      <w:r w:rsidR="007D6B37">
        <w:t>.</w:t>
      </w:r>
      <w:r>
        <w:br/>
      </w:r>
      <w:hyperlink r:id="rId110" w:history="1">
        <w:r w:rsidRPr="00876A05">
          <w:rPr>
            <w:rStyle w:val="Hipercze"/>
            <w:i/>
          </w:rPr>
          <w:t>http://e-learning.prz.edu.pl/pluginfile.php/100443/mod_resource/content/1/</w:t>
        </w:r>
        <w:r w:rsidRPr="00876A05">
          <w:rPr>
            <w:rStyle w:val="Hipercze"/>
            <w:i/>
          </w:rPr>
          <w:br/>
          <w:t>Podst_Metrol_W9_21_pomiary_Fx_Tx.pdf</w:t>
        </w:r>
      </w:hyperlink>
      <w:bookmarkEnd w:id="658"/>
    </w:p>
    <w:p w:rsidR="00025F04" w:rsidRPr="00876A05" w:rsidRDefault="00025F04" w:rsidP="00025F04">
      <w:pPr>
        <w:pStyle w:val="Akapitzlist"/>
        <w:numPr>
          <w:ilvl w:val="0"/>
          <w:numId w:val="15"/>
        </w:numPr>
        <w:spacing w:before="120"/>
        <w:ind w:left="425" w:hanging="425"/>
        <w:jc w:val="left"/>
        <w:rPr>
          <w:rStyle w:val="Hipercze"/>
          <w:i/>
          <w:color w:val="auto"/>
          <w:u w:val="none"/>
        </w:rPr>
      </w:pPr>
      <w:bookmarkStart w:id="659" w:name="_Ref176805099"/>
      <w:r w:rsidRPr="00827447">
        <w:t>Nota aplikacyjna algorytmu pomiaru c</w:t>
      </w:r>
      <w:r>
        <w:t xml:space="preserve">zęstotliwości, </w:t>
      </w:r>
      <w:proofErr w:type="spellStart"/>
      <w:r>
        <w:rPr>
          <w:i/>
        </w:rPr>
        <w:t>Microchip</w:t>
      </w:r>
      <w:proofErr w:type="spellEnd"/>
      <w:r w:rsidR="004439D9">
        <w:t xml:space="preserve"> (data dostępu</w:t>
      </w:r>
      <w:r w:rsidR="007D6B37">
        <w:t>: 8.9.2024</w:t>
      </w:r>
      <w:r>
        <w:t>)</w:t>
      </w:r>
      <w:r w:rsidR="007D6B37">
        <w:t>.</w:t>
      </w:r>
      <w:r>
        <w:br/>
      </w:r>
      <w:hyperlink r:id="rId111" w:history="1">
        <w:r w:rsidRPr="00876A05">
          <w:rPr>
            <w:rStyle w:val="Hipercze"/>
            <w:i/>
          </w:rPr>
          <w:t>https://ww1.microchip.com/downloads/aemDocuments/documents/OTH/ApplicationNotes/ApplicationNotes/doc8383.pdf</w:t>
        </w:r>
      </w:hyperlink>
      <w:bookmarkEnd w:id="659"/>
    </w:p>
    <w:p w:rsidR="000773E6" w:rsidRPr="00067545" w:rsidRDefault="000773E6" w:rsidP="000773E6">
      <w:pPr>
        <w:pStyle w:val="Akapitzlist"/>
        <w:numPr>
          <w:ilvl w:val="0"/>
          <w:numId w:val="15"/>
        </w:numPr>
        <w:spacing w:before="120"/>
        <w:ind w:left="425" w:hanging="425"/>
        <w:jc w:val="left"/>
        <w:rPr>
          <w:rStyle w:val="Hipercze"/>
          <w:color w:val="auto"/>
          <w:u w:val="none"/>
          <w:lang w:val="en-US"/>
        </w:rPr>
      </w:pPr>
      <w:bookmarkStart w:id="660" w:name="_Ref176805298"/>
      <w:r w:rsidRPr="000C4799">
        <w:rPr>
          <w:lang w:val="en-US"/>
        </w:rPr>
        <w:t xml:space="preserve">Li M., </w:t>
      </w:r>
      <w:proofErr w:type="spellStart"/>
      <w:r w:rsidRPr="000C4799">
        <w:rPr>
          <w:lang w:val="en-US"/>
        </w:rPr>
        <w:t>Nian</w:t>
      </w:r>
      <w:proofErr w:type="spellEnd"/>
      <w:r w:rsidRPr="000C4799">
        <w:rPr>
          <w:lang w:val="en-US"/>
        </w:rPr>
        <w:t xml:space="preserve"> H., Bin H.: </w:t>
      </w:r>
      <w:r w:rsidRPr="000C4799">
        <w:rPr>
          <w:i/>
          <w:lang w:val="en-US"/>
        </w:rPr>
        <w:t>Adaptive F</w:t>
      </w:r>
      <w:r>
        <w:rPr>
          <w:i/>
          <w:lang w:val="en-US"/>
        </w:rPr>
        <w:t>requency Adjustment Method for Impedance Measurement.</w:t>
      </w:r>
      <w:r>
        <w:rPr>
          <w:lang w:val="en-US"/>
        </w:rPr>
        <w:t xml:space="preserve"> </w:t>
      </w:r>
      <w:hyperlink r:id="rId112" w:history="1">
        <w:r w:rsidRPr="00D0252D">
          <w:rPr>
            <w:rStyle w:val="Hipercze"/>
            <w:color w:val="auto"/>
            <w:u w:val="none"/>
            <w:lang w:val="en-US"/>
          </w:rPr>
          <w:t>IEEE Journal of Emerging and Selected Topics in Power Electronics</w:t>
        </w:r>
      </w:hyperlink>
      <w:bookmarkEnd w:id="660"/>
      <w:r w:rsidR="00D0252D" w:rsidRPr="00D0252D">
        <w:rPr>
          <w:rStyle w:val="Hipercze"/>
          <w:color w:val="auto"/>
          <w:u w:val="none"/>
          <w:lang w:val="en-US"/>
        </w:rPr>
        <w:t>,</w:t>
      </w:r>
      <w:r w:rsidR="00D0252D">
        <w:rPr>
          <w:rStyle w:val="Hipercze"/>
          <w:color w:val="auto"/>
          <w:u w:val="none"/>
          <w:lang w:val="en-US"/>
        </w:rPr>
        <w:t xml:space="preserve"> 2021.</w:t>
      </w:r>
      <w:r w:rsidR="00F61C70">
        <w:rPr>
          <w:rStyle w:val="Hipercze"/>
          <w:color w:val="auto"/>
          <w:u w:val="none"/>
          <w:lang w:val="en-US"/>
        </w:rPr>
        <w:br/>
      </w:r>
      <w:hyperlink r:id="rId113" w:history="1">
        <w:r w:rsidR="00F61C70" w:rsidRPr="00F61C70">
          <w:rPr>
            <w:rStyle w:val="Hipercze"/>
            <w:i/>
            <w:lang w:val="en-US"/>
          </w:rPr>
          <w:t>https://doi.org/10.1109/JESTPE.2021.3077999</w:t>
        </w:r>
      </w:hyperlink>
    </w:p>
    <w:p w:rsidR="00067545" w:rsidRPr="00067545" w:rsidRDefault="00067545" w:rsidP="00067545">
      <w:pPr>
        <w:pStyle w:val="Akapitzlist"/>
        <w:numPr>
          <w:ilvl w:val="0"/>
          <w:numId w:val="15"/>
        </w:numPr>
        <w:spacing w:before="120"/>
        <w:ind w:left="425" w:hanging="425"/>
        <w:jc w:val="left"/>
        <w:rPr>
          <w:rStyle w:val="Hipercze"/>
          <w:color w:val="auto"/>
          <w:u w:val="none"/>
        </w:rPr>
      </w:pPr>
      <w:bookmarkStart w:id="661" w:name="_Ref176806047"/>
      <w:r>
        <w:t xml:space="preserve">Bolkowski S.: </w:t>
      </w:r>
      <w:r>
        <w:rPr>
          <w:i/>
        </w:rPr>
        <w:t>Teoria obwodów elektrycznych.</w:t>
      </w:r>
      <w:r w:rsidR="007D6B37">
        <w:t xml:space="preserve"> Wyd. PWN 2016</w:t>
      </w:r>
      <w:r>
        <w:t>.</w:t>
      </w:r>
      <w:bookmarkEnd w:id="661"/>
    </w:p>
    <w:p w:rsidR="001A08EB" w:rsidRPr="00876A05" w:rsidRDefault="001A08EB" w:rsidP="001A08EB">
      <w:pPr>
        <w:pStyle w:val="Akapitzlist"/>
        <w:numPr>
          <w:ilvl w:val="0"/>
          <w:numId w:val="15"/>
        </w:numPr>
        <w:spacing w:before="120"/>
        <w:ind w:left="426" w:hanging="426"/>
        <w:jc w:val="left"/>
        <w:rPr>
          <w:i/>
        </w:rPr>
      </w:pPr>
      <w:bookmarkStart w:id="662" w:name="_Ref176805969"/>
      <w:r>
        <w:t>Nota katalogowa układu komparatora L</w:t>
      </w:r>
      <w:r w:rsidR="007D6B37">
        <w:t>TC6752 (data dostępu: 8.9.2024</w:t>
      </w:r>
      <w:r>
        <w:t>)</w:t>
      </w:r>
      <w:r w:rsidR="007D6B37">
        <w:t>.</w:t>
      </w:r>
      <w:r>
        <w:br/>
      </w:r>
      <w:hyperlink r:id="rId114" w:history="1">
        <w:r w:rsidRPr="00876A05">
          <w:rPr>
            <w:rStyle w:val="Hipercze"/>
            <w:i/>
          </w:rPr>
          <w:t>https://www.analog.com/media/en/technical-documentation/data-sheets/6752fc.pdf</w:t>
        </w:r>
      </w:hyperlink>
      <w:bookmarkEnd w:id="662"/>
    </w:p>
    <w:p w:rsidR="001A08EB" w:rsidRDefault="001A08EB" w:rsidP="001A08EB">
      <w:pPr>
        <w:pStyle w:val="Akapitzlist"/>
        <w:numPr>
          <w:ilvl w:val="0"/>
          <w:numId w:val="15"/>
        </w:numPr>
        <w:spacing w:before="120"/>
        <w:ind w:left="426" w:hanging="426"/>
        <w:jc w:val="left"/>
      </w:pPr>
      <w:bookmarkStart w:id="663" w:name="_Ref176805981"/>
      <w:r>
        <w:t xml:space="preserve">Nota katalogowa układu komparatora </w:t>
      </w:r>
      <w:r w:rsidR="007D6B37">
        <w:t>LT1711 (data dostępu: 8.9.2024</w:t>
      </w:r>
      <w:r>
        <w:t>)</w:t>
      </w:r>
      <w:r w:rsidR="007D6B37">
        <w:t>.</w:t>
      </w:r>
      <w:r>
        <w:t xml:space="preserve"> </w:t>
      </w:r>
      <w:r>
        <w:br/>
      </w:r>
      <w:hyperlink r:id="rId115" w:history="1">
        <w:r w:rsidRPr="00876A05">
          <w:rPr>
            <w:rStyle w:val="Hipercze"/>
            <w:i/>
          </w:rPr>
          <w:t>https://www.analog.com/media/en/technical-documentation/data-sheets/171112f.pdf</w:t>
        </w:r>
      </w:hyperlink>
      <w:bookmarkEnd w:id="663"/>
    </w:p>
    <w:p w:rsidR="001A08EB" w:rsidRPr="00067545" w:rsidRDefault="001A08EB" w:rsidP="001A08EB">
      <w:pPr>
        <w:pStyle w:val="Akapitzlist"/>
        <w:numPr>
          <w:ilvl w:val="0"/>
          <w:numId w:val="15"/>
        </w:numPr>
        <w:spacing w:before="120"/>
        <w:ind w:left="426" w:hanging="426"/>
        <w:jc w:val="left"/>
        <w:rPr>
          <w:rStyle w:val="Hipercze"/>
          <w:color w:val="auto"/>
          <w:u w:val="none"/>
        </w:rPr>
      </w:pPr>
      <w:bookmarkStart w:id="664" w:name="_Ref119613592"/>
      <w:r>
        <w:t xml:space="preserve">Nota katalogowa układu komparatora </w:t>
      </w:r>
      <w:r w:rsidR="007D6B37">
        <w:t>LT1713 (data dostępu: 8.9.2024</w:t>
      </w:r>
      <w:r>
        <w:t>)</w:t>
      </w:r>
      <w:r w:rsidR="007D6B37">
        <w:t>.</w:t>
      </w:r>
      <w:r>
        <w:t xml:space="preserve"> </w:t>
      </w:r>
      <w:r>
        <w:br/>
      </w:r>
      <w:hyperlink r:id="rId116" w:history="1">
        <w:r w:rsidRPr="00876A05">
          <w:rPr>
            <w:rStyle w:val="Hipercze"/>
            <w:i/>
          </w:rPr>
          <w:t>https://www.analog.com/media/en/technical-documentation/data-sheets/171314f.pdf</w:t>
        </w:r>
      </w:hyperlink>
      <w:bookmarkEnd w:id="664"/>
    </w:p>
    <w:p w:rsidR="00067545" w:rsidRDefault="00067545" w:rsidP="00067545">
      <w:pPr>
        <w:pStyle w:val="Akapitzlist"/>
        <w:numPr>
          <w:ilvl w:val="0"/>
          <w:numId w:val="15"/>
        </w:numPr>
        <w:spacing w:before="120"/>
        <w:ind w:left="425" w:hanging="425"/>
        <w:jc w:val="left"/>
      </w:pPr>
      <w:bookmarkStart w:id="665" w:name="_Ref121329476"/>
      <w:r>
        <w:t>Skiba</w:t>
      </w:r>
      <w:r w:rsidRPr="0024773A">
        <w:t xml:space="preserve"> </w:t>
      </w:r>
      <w:r>
        <w:t xml:space="preserve">A., </w:t>
      </w:r>
      <w:proofErr w:type="spellStart"/>
      <w:r>
        <w:t>Tiliouine</w:t>
      </w:r>
      <w:proofErr w:type="spellEnd"/>
      <w:r w:rsidRPr="0024773A">
        <w:t xml:space="preserve"> </w:t>
      </w:r>
      <w:r>
        <w:t>H.</w:t>
      </w:r>
      <w:r w:rsidRPr="002A0D08">
        <w:t>:</w:t>
      </w:r>
      <w:r>
        <w:t xml:space="preserve"> </w:t>
      </w:r>
      <w:r w:rsidRPr="0024773A">
        <w:rPr>
          <w:i/>
        </w:rPr>
        <w:t>Stany nieustalone w obwodach elektrycznych. Przykłady i zadania.</w:t>
      </w:r>
      <w:r>
        <w:t xml:space="preserve"> Wyd. Politechniki Gdańskiej, Gdańsk 2022.</w:t>
      </w:r>
      <w:bookmarkEnd w:id="665"/>
    </w:p>
    <w:p w:rsidR="003A2D1E" w:rsidRDefault="003A2D1E" w:rsidP="003A2D1E">
      <w:pPr>
        <w:pStyle w:val="Akapitzlist"/>
        <w:numPr>
          <w:ilvl w:val="0"/>
          <w:numId w:val="15"/>
        </w:numPr>
        <w:spacing w:before="120"/>
        <w:ind w:left="425" w:hanging="425"/>
        <w:jc w:val="left"/>
        <w:rPr>
          <w:rStyle w:val="Hipercze"/>
          <w:color w:val="auto"/>
          <w:u w:val="none"/>
          <w:lang w:val="en-US"/>
        </w:rPr>
      </w:pPr>
      <w:bookmarkStart w:id="666" w:name="_Ref176806323"/>
      <w:proofErr w:type="spellStart"/>
      <w:r>
        <w:rPr>
          <w:lang w:val="en-US"/>
        </w:rPr>
        <w:t>Gourary</w:t>
      </w:r>
      <w:proofErr w:type="spellEnd"/>
      <w:r>
        <w:rPr>
          <w:lang w:val="en-US"/>
        </w:rPr>
        <w:t xml:space="preserve"> M., </w:t>
      </w:r>
      <w:proofErr w:type="spellStart"/>
      <w:r>
        <w:rPr>
          <w:lang w:val="en-US"/>
        </w:rPr>
        <w:t>Rusakov</w:t>
      </w:r>
      <w:proofErr w:type="spellEnd"/>
      <w:r>
        <w:rPr>
          <w:lang w:val="en-US"/>
        </w:rPr>
        <w:t xml:space="preserve"> S.: </w:t>
      </w:r>
      <w:proofErr w:type="spellStart"/>
      <w:r>
        <w:rPr>
          <w:i/>
          <w:lang w:val="en-US"/>
        </w:rPr>
        <w:t>Numercial</w:t>
      </w:r>
      <w:proofErr w:type="spellEnd"/>
      <w:r>
        <w:rPr>
          <w:i/>
          <w:lang w:val="en-US"/>
        </w:rPr>
        <w:t xml:space="preserve"> Analysis of Coupled Oscillators in Circuit Simulation Environment.</w:t>
      </w:r>
      <w:r>
        <w:rPr>
          <w:lang w:val="en-US"/>
        </w:rPr>
        <w:t xml:space="preserve"> </w:t>
      </w:r>
      <w:hyperlink r:id="rId117" w:history="1">
        <w:r w:rsidRPr="0063605E">
          <w:rPr>
            <w:rStyle w:val="Hipercze"/>
            <w:color w:val="auto"/>
            <w:u w:val="none"/>
            <w:lang w:val="en-US"/>
          </w:rPr>
          <w:t>2020 27th IEEE International Conference on Electronics, Circuits and Systems (ICECS)</w:t>
        </w:r>
      </w:hyperlink>
      <w:bookmarkEnd w:id="666"/>
      <w:r w:rsidR="007D6B37">
        <w:rPr>
          <w:rStyle w:val="Hipercze"/>
          <w:color w:val="auto"/>
          <w:u w:val="none"/>
          <w:lang w:val="en-US"/>
        </w:rPr>
        <w:t>.</w:t>
      </w:r>
      <w:r w:rsidR="00FC5898">
        <w:rPr>
          <w:rStyle w:val="Hipercze"/>
          <w:color w:val="auto"/>
          <w:u w:val="none"/>
          <w:lang w:val="en-US"/>
        </w:rPr>
        <w:br/>
      </w:r>
      <w:hyperlink r:id="rId118" w:history="1">
        <w:r w:rsidR="00FC5898" w:rsidRPr="00FC5898">
          <w:rPr>
            <w:rStyle w:val="Hipercze"/>
            <w:i/>
            <w:lang w:val="en-US"/>
          </w:rPr>
          <w:t>https://doi.org/10.1109/ICECS49266.2020.9294897</w:t>
        </w:r>
      </w:hyperlink>
    </w:p>
    <w:p w:rsidR="00E62C0F" w:rsidRPr="00E62C0F" w:rsidRDefault="00E62C0F" w:rsidP="00E62C0F">
      <w:pPr>
        <w:pStyle w:val="Akapitzlist"/>
        <w:numPr>
          <w:ilvl w:val="0"/>
          <w:numId w:val="15"/>
        </w:numPr>
        <w:spacing w:before="120"/>
        <w:ind w:left="425" w:hanging="425"/>
        <w:jc w:val="left"/>
      </w:pPr>
      <w:bookmarkStart w:id="667" w:name="_Ref176807880"/>
      <w:r>
        <w:t xml:space="preserve">Dokumentacja programu </w:t>
      </w:r>
      <w:proofErr w:type="spellStart"/>
      <w:r>
        <w:t>L</w:t>
      </w:r>
      <w:r w:rsidR="007D6B37">
        <w:t>TSpice</w:t>
      </w:r>
      <w:proofErr w:type="spellEnd"/>
      <w:r w:rsidR="007D6B37">
        <w:t xml:space="preserve"> (data dostępu: 8.9.2024</w:t>
      </w:r>
      <w:r>
        <w:t>)</w:t>
      </w:r>
      <w:r w:rsidR="007D6B37">
        <w:t>.</w:t>
      </w:r>
      <w:r>
        <w:br/>
      </w:r>
      <w:hyperlink r:id="rId119" w:history="1">
        <w:r w:rsidRPr="001B1E36">
          <w:rPr>
            <w:rStyle w:val="Hipercze"/>
            <w:i/>
          </w:rPr>
          <w:t>https://pg.edu.pl/documents/1103764/59866917/LTspice_instrukcja.pdf</w:t>
        </w:r>
      </w:hyperlink>
      <w:bookmarkEnd w:id="667"/>
    </w:p>
    <w:p w:rsidR="004D4C52" w:rsidRDefault="004D4C52" w:rsidP="00F212B3">
      <w:pPr>
        <w:pStyle w:val="Akapitzlist"/>
        <w:numPr>
          <w:ilvl w:val="0"/>
          <w:numId w:val="15"/>
        </w:numPr>
        <w:spacing w:before="120"/>
        <w:ind w:left="425" w:hanging="425"/>
        <w:jc w:val="left"/>
        <w:rPr>
          <w:lang w:val="en-US"/>
        </w:rPr>
      </w:pPr>
      <w:bookmarkStart w:id="668" w:name="_Ref176807129"/>
      <w:r w:rsidRPr="004D4C52">
        <w:rPr>
          <w:lang w:val="en-US"/>
        </w:rPr>
        <w:t xml:space="preserve">Wei L., Boeuf F., </w:t>
      </w:r>
      <w:proofErr w:type="spellStart"/>
      <w:r w:rsidRPr="004D4C52">
        <w:rPr>
          <w:lang w:val="en-US"/>
        </w:rPr>
        <w:t>Skotnicki</w:t>
      </w:r>
      <w:proofErr w:type="spellEnd"/>
      <w:r w:rsidRPr="004D4C52">
        <w:rPr>
          <w:lang w:val="en-US"/>
        </w:rPr>
        <w:t xml:space="preserve"> T.: </w:t>
      </w:r>
      <w:r w:rsidRPr="004D4C52">
        <w:rPr>
          <w:i/>
          <w:lang w:val="en-US"/>
        </w:rPr>
        <w:t>Parasitic Capacitance</w:t>
      </w:r>
      <w:r>
        <w:rPr>
          <w:i/>
          <w:lang w:val="en-US"/>
        </w:rPr>
        <w:t xml:space="preserve">s: Analytical Models and Impact on Circuit-Level Performance. </w:t>
      </w:r>
      <w:hyperlink r:id="rId120" w:history="1">
        <w:r w:rsidR="001341C2" w:rsidRPr="003E1A94">
          <w:rPr>
            <w:rStyle w:val="Hipercze"/>
            <w:color w:val="auto"/>
            <w:u w:val="none"/>
            <w:lang w:val="en-US"/>
          </w:rPr>
          <w:t>IEEE Transactions on Electron Devices</w:t>
        </w:r>
      </w:hyperlink>
      <w:r w:rsidR="001341C2" w:rsidRPr="003E1A94">
        <w:rPr>
          <w:lang w:val="en-US"/>
        </w:rPr>
        <w:t xml:space="preserve"> </w:t>
      </w:r>
      <w:r w:rsidR="009221B8" w:rsidRPr="003E1A94">
        <w:rPr>
          <w:lang w:val="en-US"/>
        </w:rPr>
        <w:br/>
      </w:r>
      <w:r w:rsidR="001341C2" w:rsidRPr="003E1A94">
        <w:rPr>
          <w:lang w:val="en-US"/>
        </w:rPr>
        <w:t xml:space="preserve">(Volume: 58, </w:t>
      </w:r>
      <w:hyperlink r:id="rId121" w:history="1">
        <w:r w:rsidR="001341C2" w:rsidRPr="003E1A94">
          <w:rPr>
            <w:rStyle w:val="Hipercze"/>
            <w:color w:val="auto"/>
            <w:u w:val="none"/>
            <w:lang w:val="en-US"/>
          </w:rPr>
          <w:t>Issue: 5</w:t>
        </w:r>
      </w:hyperlink>
      <w:r w:rsidR="001341C2" w:rsidRPr="003E1A94">
        <w:rPr>
          <w:lang w:val="en-US"/>
        </w:rPr>
        <w:t>, May 2011)</w:t>
      </w:r>
      <w:bookmarkEnd w:id="668"/>
      <w:r w:rsidR="007D6B37">
        <w:rPr>
          <w:lang w:val="en-US"/>
        </w:rPr>
        <w:t>.</w:t>
      </w:r>
      <w:r w:rsidR="00F40D6F">
        <w:rPr>
          <w:lang w:val="en-US"/>
        </w:rPr>
        <w:br/>
      </w:r>
      <w:hyperlink r:id="rId122" w:history="1">
        <w:r w:rsidR="00F40D6F" w:rsidRPr="00F40D6F">
          <w:rPr>
            <w:rStyle w:val="Hipercze"/>
            <w:i/>
            <w:lang w:val="en-US"/>
          </w:rPr>
          <w:t>https://doi.org/10.1109/TED.2011.2121912</w:t>
        </w:r>
      </w:hyperlink>
    </w:p>
    <w:p w:rsidR="00FB4A30" w:rsidRPr="00975AFC" w:rsidRDefault="00FB4A30" w:rsidP="00FB4A30">
      <w:pPr>
        <w:pStyle w:val="Akapitzlist"/>
        <w:numPr>
          <w:ilvl w:val="0"/>
          <w:numId w:val="15"/>
        </w:numPr>
        <w:spacing w:before="120"/>
        <w:ind w:left="425" w:hanging="425"/>
        <w:jc w:val="left"/>
        <w:rPr>
          <w:rStyle w:val="Hipercze"/>
          <w:color w:val="auto"/>
          <w:u w:val="none"/>
        </w:rPr>
      </w:pPr>
      <w:bookmarkStart w:id="669" w:name="_Ref176808955"/>
      <w:r>
        <w:t>Nota katalogowa tranzystora unipolarnego IRF5210 (data dostępu: 8.9.</w:t>
      </w:r>
      <w:r w:rsidR="007D6B37">
        <w:t>2024</w:t>
      </w:r>
      <w:r>
        <w:t>)</w:t>
      </w:r>
      <w:r w:rsidR="007D6B37">
        <w:t>.</w:t>
      </w:r>
      <w:r>
        <w:br/>
      </w:r>
      <w:hyperlink r:id="rId123" w:history="1">
        <w:r w:rsidRPr="001B1E36">
          <w:rPr>
            <w:rStyle w:val="Hipercze"/>
            <w:i/>
          </w:rPr>
          <w:t>https://www.tme.eu/Document/f2dd49e29f69fef4f123eb4e1c023ec9/irf5210spbf.pdf</w:t>
        </w:r>
      </w:hyperlink>
      <w:bookmarkEnd w:id="669"/>
    </w:p>
    <w:p w:rsidR="00975AFC" w:rsidRPr="00975AFC" w:rsidRDefault="00975AFC" w:rsidP="00975AFC">
      <w:pPr>
        <w:pStyle w:val="Akapitzlist"/>
        <w:numPr>
          <w:ilvl w:val="0"/>
          <w:numId w:val="15"/>
        </w:numPr>
        <w:spacing w:before="120"/>
        <w:ind w:left="425" w:hanging="425"/>
        <w:jc w:val="left"/>
        <w:rPr>
          <w:rStyle w:val="Hipercze"/>
          <w:color w:val="auto"/>
          <w:u w:val="none"/>
        </w:rPr>
      </w:pPr>
      <w:bookmarkStart w:id="670" w:name="_Ref176811153"/>
      <w:r>
        <w:lastRenderedPageBreak/>
        <w:t>Dokumentacja programu</w:t>
      </w:r>
      <w:r w:rsidR="007D6B37">
        <w:t xml:space="preserve"> </w:t>
      </w:r>
      <w:proofErr w:type="spellStart"/>
      <w:r w:rsidR="007D6B37">
        <w:t>Eagle</w:t>
      </w:r>
      <w:proofErr w:type="spellEnd"/>
      <w:r w:rsidR="007D6B37">
        <w:t xml:space="preserve"> (data dostępu: 8.9.2024</w:t>
      </w:r>
      <w:r>
        <w:t>)</w:t>
      </w:r>
      <w:r w:rsidR="007D6B37">
        <w:t>.</w:t>
      </w:r>
      <w:r>
        <w:br/>
      </w:r>
      <w:hyperlink r:id="rId124" w:history="1">
        <w:r w:rsidRPr="001B1E36">
          <w:rPr>
            <w:rStyle w:val="Hipercze"/>
            <w:i/>
          </w:rPr>
          <w:t>https://www.autodesk.com/products/eagle/overview</w:t>
        </w:r>
      </w:hyperlink>
      <w:bookmarkEnd w:id="670"/>
    </w:p>
    <w:p w:rsidR="00F369AA" w:rsidRPr="001B1E36" w:rsidRDefault="00F369AA" w:rsidP="00F369AA">
      <w:pPr>
        <w:pStyle w:val="Akapitzlist"/>
        <w:numPr>
          <w:ilvl w:val="0"/>
          <w:numId w:val="15"/>
        </w:numPr>
        <w:spacing w:before="120"/>
        <w:ind w:left="425" w:hanging="425"/>
        <w:jc w:val="left"/>
        <w:rPr>
          <w:rStyle w:val="Hipercze"/>
          <w:i/>
          <w:color w:val="auto"/>
          <w:u w:val="none"/>
        </w:rPr>
      </w:pPr>
      <w:bookmarkStart w:id="671" w:name="_Ref119613790"/>
      <w:r>
        <w:t xml:space="preserve">Nota katalogowa czujnika wilgotności </w:t>
      </w:r>
      <w:r w:rsidR="007D6B37">
        <w:t>HS1101 (data dostępu: 8.9.2024</w:t>
      </w:r>
      <w:r>
        <w:t>)</w:t>
      </w:r>
      <w:r w:rsidR="007D6B37">
        <w:t>.</w:t>
      </w:r>
      <w:r>
        <w:br/>
      </w:r>
      <w:hyperlink r:id="rId125" w:history="1">
        <w:r w:rsidRPr="001B1E36">
          <w:rPr>
            <w:rStyle w:val="Hipercze"/>
            <w:i/>
          </w:rPr>
          <w:t>https://www.jameco.com/Jameco/Products/ProdDS/2082901.pdf</w:t>
        </w:r>
      </w:hyperlink>
      <w:bookmarkEnd w:id="671"/>
    </w:p>
    <w:p w:rsidR="000D0603" w:rsidRPr="000D0603" w:rsidRDefault="000D0603" w:rsidP="000D0603">
      <w:pPr>
        <w:pStyle w:val="Akapitzlist"/>
        <w:numPr>
          <w:ilvl w:val="0"/>
          <w:numId w:val="15"/>
        </w:numPr>
        <w:spacing w:before="120"/>
        <w:ind w:left="425" w:hanging="436"/>
        <w:jc w:val="left"/>
        <w:rPr>
          <w:rStyle w:val="Hipercze"/>
          <w:color w:val="auto"/>
          <w:u w:val="none"/>
        </w:rPr>
      </w:pPr>
      <w:bookmarkStart w:id="672" w:name="_Ref119614106"/>
      <w:r>
        <w:t>Sklep internetowy z modułami elektroni</w:t>
      </w:r>
      <w:r w:rsidR="007D6B37">
        <w:t>cznymi (data dostępu: 8.9.2024</w:t>
      </w:r>
      <w:r>
        <w:t>)</w:t>
      </w:r>
      <w:r w:rsidR="007D6B37">
        <w:t>.</w:t>
      </w:r>
      <w:r>
        <w:br/>
      </w:r>
      <w:hyperlink r:id="rId126" w:history="1">
        <w:r w:rsidRPr="000827E7">
          <w:rPr>
            <w:rStyle w:val="Hipercze"/>
            <w:i/>
          </w:rPr>
          <w:t>https://botland.com.pl/</w:t>
        </w:r>
      </w:hyperlink>
      <w:bookmarkEnd w:id="672"/>
    </w:p>
    <w:p w:rsidR="000D0603" w:rsidRPr="00612267" w:rsidRDefault="000D0603" w:rsidP="000D0603">
      <w:pPr>
        <w:pStyle w:val="Akapitzlist"/>
        <w:numPr>
          <w:ilvl w:val="0"/>
          <w:numId w:val="15"/>
        </w:numPr>
        <w:spacing w:before="120"/>
        <w:ind w:left="425" w:hanging="425"/>
        <w:jc w:val="left"/>
        <w:rPr>
          <w:rStyle w:val="Hipercze"/>
          <w:color w:val="auto"/>
          <w:u w:val="none"/>
        </w:rPr>
      </w:pPr>
      <w:bookmarkStart w:id="673" w:name="_Ref119613878"/>
      <w:r>
        <w:t>Nota katalogowa modułu Arduino</w:t>
      </w:r>
      <w:r w:rsidR="007D6B37">
        <w:t xml:space="preserve"> Micro (data dostępu: 8.9.2024</w:t>
      </w:r>
      <w:r>
        <w:t>)</w:t>
      </w:r>
      <w:r w:rsidR="007D6B37">
        <w:t>.</w:t>
      </w:r>
      <w:r>
        <w:br/>
      </w:r>
      <w:hyperlink r:id="rId127" w:history="1">
        <w:r w:rsidRPr="0038118A">
          <w:rPr>
            <w:rStyle w:val="Hipercze"/>
            <w:i/>
          </w:rPr>
          <w:t>https://docs.arduino.cc/hardware/micro</w:t>
        </w:r>
      </w:hyperlink>
      <w:bookmarkEnd w:id="673"/>
    </w:p>
    <w:p w:rsidR="00612267" w:rsidRPr="008F3488" w:rsidRDefault="00612267" w:rsidP="00612267">
      <w:pPr>
        <w:pStyle w:val="Akapitzlist"/>
        <w:numPr>
          <w:ilvl w:val="0"/>
          <w:numId w:val="15"/>
        </w:numPr>
        <w:spacing w:before="120"/>
        <w:ind w:left="425" w:hanging="425"/>
        <w:jc w:val="left"/>
        <w:rPr>
          <w:rStyle w:val="Hipercze"/>
          <w:color w:val="auto"/>
          <w:u w:val="none"/>
        </w:rPr>
      </w:pPr>
      <w:bookmarkStart w:id="674" w:name="_Ref119614011"/>
      <w:r>
        <w:t>Nota katalogowa mikrokontrolera ATme</w:t>
      </w:r>
      <w:r w:rsidR="007D6B37">
        <w:t>ga32U4 (data dostępu: 8.9.2024</w:t>
      </w:r>
      <w:r>
        <w:t>)</w:t>
      </w:r>
      <w:r w:rsidR="007D6B37">
        <w:t>.</w:t>
      </w:r>
      <w:r>
        <w:br/>
      </w:r>
      <w:hyperlink r:id="rId128" w:history="1">
        <w:r w:rsidRPr="008E4432">
          <w:rPr>
            <w:rStyle w:val="Hipercze"/>
            <w:i/>
          </w:rPr>
          <w:t>https://ww1.microchip.com/downloads/en/devicedoc/</w:t>
        </w:r>
        <w:r w:rsidRPr="008E4432">
          <w:rPr>
            <w:rStyle w:val="Hipercze"/>
            <w:i/>
          </w:rPr>
          <w:br/>
          <w:t>atmel-7766-8-bit-avr-atmega16u4-32u4_datasheet.pdf</w:t>
        </w:r>
      </w:hyperlink>
      <w:bookmarkEnd w:id="674"/>
    </w:p>
    <w:p w:rsidR="008F3488" w:rsidRPr="004F191A" w:rsidRDefault="008F3488" w:rsidP="004F191A">
      <w:pPr>
        <w:pStyle w:val="Akapitzlist"/>
        <w:numPr>
          <w:ilvl w:val="0"/>
          <w:numId w:val="15"/>
        </w:numPr>
        <w:spacing w:before="120"/>
        <w:ind w:left="425" w:hanging="426"/>
        <w:jc w:val="left"/>
        <w:rPr>
          <w:rStyle w:val="Hipercze"/>
          <w:color w:val="auto"/>
          <w:u w:val="none"/>
        </w:rPr>
      </w:pPr>
      <w:bookmarkStart w:id="675" w:name="_Ref119614037"/>
      <w:bookmarkStart w:id="676" w:name="_Ref121330072"/>
      <w:r>
        <w:t>Nota katalogowa stabilizatora monolityczneg</w:t>
      </w:r>
      <w:r w:rsidR="00A75C1A">
        <w:t>o 7805 (data dostępu: 8.9.2024</w:t>
      </w:r>
      <w:r>
        <w:t>)</w:t>
      </w:r>
      <w:r w:rsidR="00A75C1A">
        <w:t>.</w:t>
      </w:r>
      <w:r>
        <w:br/>
      </w:r>
      <w:hyperlink r:id="rId129" w:history="1">
        <w:r w:rsidRPr="0038118A">
          <w:rPr>
            <w:rStyle w:val="Hipercze"/>
            <w:i/>
          </w:rPr>
          <w:t>https://www.ti.com/lit/ds/symlink/lm340.pdf</w:t>
        </w:r>
      </w:hyperlink>
      <w:bookmarkEnd w:id="675"/>
      <w:bookmarkEnd w:id="676"/>
      <w:r w:rsidRPr="0038118A">
        <w:rPr>
          <w:i/>
        </w:rPr>
        <w:t xml:space="preserve"> </w:t>
      </w:r>
    </w:p>
    <w:p w:rsidR="008F3488" w:rsidRPr="008921E0" w:rsidRDefault="008F3488" w:rsidP="008F3488">
      <w:pPr>
        <w:pStyle w:val="Akapitzlist"/>
        <w:numPr>
          <w:ilvl w:val="0"/>
          <w:numId w:val="15"/>
        </w:numPr>
        <w:spacing w:before="120"/>
        <w:ind w:left="425" w:hanging="425"/>
        <w:jc w:val="left"/>
        <w:rPr>
          <w:rStyle w:val="Hipercze"/>
          <w:color w:val="auto"/>
          <w:u w:val="none"/>
        </w:rPr>
      </w:pPr>
      <w:bookmarkStart w:id="677" w:name="_Ref176811003"/>
      <w:r>
        <w:t>Nota katalogowa sterownika wyświetlacza LCD – H</w:t>
      </w:r>
      <w:r w:rsidR="00A75C1A">
        <w:t>D44780 (data dostępu: 8.9.2024</w:t>
      </w:r>
      <w:r>
        <w:t>)</w:t>
      </w:r>
      <w:r w:rsidR="00A75C1A">
        <w:t>.</w:t>
      </w:r>
      <w:r>
        <w:br/>
      </w:r>
      <w:hyperlink r:id="rId130" w:history="1">
        <w:r w:rsidRPr="007B478B">
          <w:rPr>
            <w:rStyle w:val="Hipercze"/>
          </w:rPr>
          <w:t>https://www.crystalfontz.com/controllers/datasheet-viewer.php?id=97</w:t>
        </w:r>
      </w:hyperlink>
      <w:bookmarkEnd w:id="677"/>
    </w:p>
    <w:p w:rsidR="008921E0" w:rsidRPr="00F06903" w:rsidRDefault="008921E0" w:rsidP="008921E0">
      <w:pPr>
        <w:pStyle w:val="Akapitzlist"/>
        <w:numPr>
          <w:ilvl w:val="0"/>
          <w:numId w:val="15"/>
        </w:numPr>
        <w:spacing w:before="120"/>
        <w:ind w:left="425" w:hanging="425"/>
        <w:jc w:val="left"/>
        <w:rPr>
          <w:rStyle w:val="Hipercze"/>
          <w:color w:val="auto"/>
          <w:u w:val="none"/>
        </w:rPr>
      </w:pPr>
      <w:bookmarkStart w:id="678" w:name="_Ref119614169"/>
      <w:r>
        <w:t xml:space="preserve">Nota katalogowa modułu </w:t>
      </w:r>
      <w:r w:rsidR="00A75C1A">
        <w:t>SHTC3 (data dostępu: 8.9.2024</w:t>
      </w:r>
      <w:r>
        <w:t>)</w:t>
      </w:r>
      <w:r w:rsidR="00A75C1A">
        <w:t>.</w:t>
      </w:r>
      <w:r>
        <w:br/>
      </w:r>
      <w:hyperlink r:id="rId131" w:history="1">
        <w:r w:rsidRPr="0038118A">
          <w:rPr>
            <w:rStyle w:val="Hipercze"/>
            <w:i/>
          </w:rPr>
          <w:t>https://sensirion.com/media/documents/643F9C8E/6164081E/</w:t>
        </w:r>
        <w:r w:rsidRPr="0038118A">
          <w:rPr>
            <w:rStyle w:val="Hipercze"/>
            <w:i/>
          </w:rPr>
          <w:br/>
          <w:t>Sensirion_Humidity_Sensors_SHTC3_Datasheet.pdf</w:t>
        </w:r>
      </w:hyperlink>
      <w:bookmarkEnd w:id="678"/>
    </w:p>
    <w:p w:rsidR="00F06903" w:rsidRDefault="00F06903" w:rsidP="00F06903">
      <w:pPr>
        <w:pStyle w:val="Akapitzlist"/>
        <w:numPr>
          <w:ilvl w:val="0"/>
          <w:numId w:val="15"/>
        </w:numPr>
        <w:spacing w:before="120"/>
        <w:ind w:left="425" w:hanging="425"/>
        <w:jc w:val="left"/>
      </w:pPr>
      <w:bookmarkStart w:id="679" w:name="_Ref121330339"/>
      <w:r>
        <w:t>Baranowski R.</w:t>
      </w:r>
      <w:r w:rsidRPr="002A0D08">
        <w:t>:</w:t>
      </w:r>
      <w:r>
        <w:t xml:space="preserve"> </w:t>
      </w:r>
      <w:r w:rsidRPr="00A40D22">
        <w:rPr>
          <w:i/>
        </w:rPr>
        <w:t xml:space="preserve">Mikrokontrolery AVR </w:t>
      </w:r>
      <w:proofErr w:type="spellStart"/>
      <w:r w:rsidRPr="00A40D22">
        <w:rPr>
          <w:i/>
        </w:rPr>
        <w:t>ATmega</w:t>
      </w:r>
      <w:proofErr w:type="spellEnd"/>
      <w:r w:rsidRPr="00A40D22">
        <w:rPr>
          <w:i/>
        </w:rPr>
        <w:t xml:space="preserve"> w praktyce.</w:t>
      </w:r>
      <w:r>
        <w:t xml:space="preserve"> Wyd. BTC, Warszawa 2005.</w:t>
      </w:r>
      <w:bookmarkEnd w:id="679"/>
    </w:p>
    <w:p w:rsidR="00B538F5" w:rsidRPr="00007AC9" w:rsidRDefault="00B538F5" w:rsidP="00B538F5">
      <w:pPr>
        <w:pStyle w:val="Akapitzlist"/>
        <w:numPr>
          <w:ilvl w:val="0"/>
          <w:numId w:val="15"/>
        </w:numPr>
        <w:spacing w:before="120"/>
        <w:ind w:left="425" w:hanging="425"/>
        <w:jc w:val="left"/>
        <w:rPr>
          <w:rStyle w:val="Hipercze"/>
          <w:i/>
          <w:color w:val="auto"/>
          <w:u w:val="none"/>
        </w:rPr>
      </w:pPr>
      <w:bookmarkStart w:id="680" w:name="_Ref176812051"/>
      <w:r>
        <w:t xml:space="preserve">Nota katalogowa układu </w:t>
      </w:r>
      <w:r w:rsidR="00A75C1A">
        <w:t>PCF8574 (data dostępu: 8.9.2024</w:t>
      </w:r>
      <w:r>
        <w:t>)</w:t>
      </w:r>
      <w:r w:rsidR="00A75C1A">
        <w:t>.</w:t>
      </w:r>
      <w:r>
        <w:br/>
      </w:r>
      <w:hyperlink r:id="rId132" w:history="1">
        <w:r w:rsidRPr="00007AC9">
          <w:rPr>
            <w:rStyle w:val="Hipercze"/>
            <w:i/>
          </w:rPr>
          <w:t>https://www.ti.com/lit/ds/symlink/pcf8574.pdf</w:t>
        </w:r>
      </w:hyperlink>
      <w:bookmarkEnd w:id="680"/>
    </w:p>
    <w:p w:rsidR="002B569E" w:rsidRPr="00314DF6" w:rsidRDefault="002B569E" w:rsidP="002B569E">
      <w:pPr>
        <w:pStyle w:val="Akapitzlist"/>
        <w:numPr>
          <w:ilvl w:val="0"/>
          <w:numId w:val="15"/>
        </w:numPr>
        <w:spacing w:before="120"/>
        <w:ind w:left="425" w:hanging="425"/>
        <w:jc w:val="left"/>
        <w:rPr>
          <w:rStyle w:val="Hipercze"/>
          <w:color w:val="auto"/>
          <w:u w:val="none"/>
        </w:rPr>
      </w:pPr>
      <w:bookmarkStart w:id="681" w:name="_Ref176814836"/>
      <w:r>
        <w:t>Dokumentacja producenta oscyloskopu RIGOL D</w:t>
      </w:r>
      <w:r w:rsidR="00A75C1A">
        <w:t>S1052E (data dostępu: 8.9.2024</w:t>
      </w:r>
      <w:r>
        <w:t>)</w:t>
      </w:r>
      <w:r w:rsidR="00A75C1A">
        <w:t>.</w:t>
      </w:r>
      <w:r>
        <w:br/>
      </w:r>
      <w:hyperlink r:id="rId133" w:history="1">
        <w:r w:rsidRPr="00007AC9">
          <w:rPr>
            <w:rStyle w:val="Hipercze"/>
            <w:i/>
          </w:rPr>
          <w:t>https://rigol.com.pl/pl/p/Rigol-DS1052E/1</w:t>
        </w:r>
      </w:hyperlink>
      <w:bookmarkEnd w:id="681"/>
    </w:p>
    <w:p w:rsidR="00314DF6" w:rsidRPr="00314DF6" w:rsidRDefault="00314DF6" w:rsidP="00314DF6">
      <w:pPr>
        <w:pStyle w:val="Akapitzlist"/>
        <w:numPr>
          <w:ilvl w:val="0"/>
          <w:numId w:val="15"/>
        </w:numPr>
        <w:spacing w:before="120"/>
        <w:ind w:left="425" w:hanging="425"/>
        <w:jc w:val="left"/>
        <w:rPr>
          <w:rStyle w:val="Hipercze"/>
          <w:color w:val="auto"/>
          <w:u w:val="none"/>
        </w:rPr>
      </w:pPr>
      <w:bookmarkStart w:id="682" w:name="_Ref176814887"/>
      <w:r>
        <w:t>Dokumentacja oprogramowania CAD, CAM, CAE i PCB (data do</w:t>
      </w:r>
      <w:r w:rsidR="00A75C1A">
        <w:t>stępu: 8.9.2024</w:t>
      </w:r>
      <w:r>
        <w:t>)</w:t>
      </w:r>
      <w:r w:rsidR="00A75C1A">
        <w:t>.</w:t>
      </w:r>
      <w:r>
        <w:br/>
      </w:r>
      <w:hyperlink r:id="rId134" w:history="1">
        <w:r w:rsidRPr="00007AC9">
          <w:rPr>
            <w:rStyle w:val="Hipercze"/>
            <w:i/>
          </w:rPr>
          <w:t>https://www.autodesk.com/pl/products/fusion-360/overview</w:t>
        </w:r>
      </w:hyperlink>
      <w:bookmarkEnd w:id="682"/>
    </w:p>
    <w:p w:rsidR="004D20AC" w:rsidRPr="009E3778" w:rsidRDefault="004D20AC" w:rsidP="00587BC0">
      <w:pPr>
        <w:pStyle w:val="Akapitzlist"/>
        <w:numPr>
          <w:ilvl w:val="0"/>
          <w:numId w:val="15"/>
        </w:numPr>
        <w:spacing w:before="120"/>
        <w:ind w:left="426" w:hanging="426"/>
        <w:jc w:val="left"/>
        <w:rPr>
          <w:rStyle w:val="Hipercze"/>
          <w:color w:val="auto"/>
          <w:u w:val="none"/>
        </w:rPr>
      </w:pPr>
      <w:bookmarkStart w:id="683" w:name="_Ref176815351"/>
      <w:bookmarkStart w:id="684" w:name="_Ref121074063"/>
      <w:r>
        <w:rPr>
          <w:rStyle w:val="Hipercze"/>
          <w:color w:val="auto"/>
          <w:u w:val="none"/>
        </w:rPr>
        <w:t>Instrukcja montażu komponentów elektronicznych SMD zgodnie z normami IPC-</w:t>
      </w:r>
      <w:r w:rsidR="00A75C1A">
        <w:rPr>
          <w:rStyle w:val="Hipercze"/>
          <w:color w:val="auto"/>
          <w:u w:val="none"/>
        </w:rPr>
        <w:t>A 610G (data dostępu: 8.9.2024</w:t>
      </w:r>
      <w:r>
        <w:rPr>
          <w:rStyle w:val="Hipercze"/>
          <w:color w:val="auto"/>
          <w:u w:val="none"/>
        </w:rPr>
        <w:t>)</w:t>
      </w:r>
      <w:r w:rsidR="00A75C1A">
        <w:rPr>
          <w:rStyle w:val="Hipercze"/>
          <w:color w:val="auto"/>
          <w:u w:val="none"/>
        </w:rPr>
        <w:t>.</w:t>
      </w:r>
      <w:r>
        <w:rPr>
          <w:rStyle w:val="Hipercze"/>
          <w:color w:val="auto"/>
          <w:u w:val="none"/>
        </w:rPr>
        <w:t xml:space="preserve"> </w:t>
      </w:r>
      <w:r w:rsidR="00A75C1A" w:rsidRPr="00007AC9">
        <w:rPr>
          <w:rStyle w:val="Hipercze"/>
          <w:i/>
          <w:color w:val="auto"/>
          <w:u w:val="none"/>
        </w:rPr>
        <w:br/>
      </w:r>
      <w:hyperlink r:id="rId135" w:history="1">
        <w:r w:rsidRPr="00007AC9">
          <w:rPr>
            <w:rStyle w:val="Hipercze"/>
            <w:i/>
          </w:rPr>
          <w:t>https://www.ipc.org/TOC/IPC-A-610G-Polish-toc.pdf</w:t>
        </w:r>
      </w:hyperlink>
      <w:bookmarkEnd w:id="683"/>
    </w:p>
    <w:p w:rsidR="00AE1881" w:rsidRPr="0030754A" w:rsidRDefault="00AE1881" w:rsidP="00AE1881">
      <w:pPr>
        <w:pStyle w:val="Akapitzlist"/>
        <w:numPr>
          <w:ilvl w:val="0"/>
          <w:numId w:val="15"/>
        </w:numPr>
        <w:spacing w:before="120"/>
        <w:ind w:left="425" w:hanging="425"/>
        <w:jc w:val="left"/>
        <w:rPr>
          <w:rStyle w:val="Hipercze"/>
          <w:color w:val="auto"/>
          <w:u w:val="none"/>
        </w:rPr>
      </w:pPr>
      <w:bookmarkStart w:id="685" w:name="_Ref119615226"/>
      <w:bookmarkStart w:id="686" w:name="_Ref119615208"/>
      <w:bookmarkEnd w:id="642"/>
      <w:bookmarkEnd w:id="643"/>
      <w:bookmarkEnd w:id="684"/>
      <w:r>
        <w:t xml:space="preserve">Nota katalogowa biblioteki LUFA USB </w:t>
      </w:r>
      <w:r w:rsidR="00D0252D">
        <w:t>(wersja oprogramowania: 210130).</w:t>
      </w:r>
      <w:r>
        <w:br/>
      </w:r>
      <w:hyperlink r:id="rId136" w:history="1">
        <w:r w:rsidRPr="0038118A">
          <w:rPr>
            <w:rStyle w:val="Hipercze"/>
            <w:i/>
          </w:rPr>
          <w:t>http://www.fourwalledcubicle.com/LUFA.php</w:t>
        </w:r>
      </w:hyperlink>
      <w:bookmarkEnd w:id="685"/>
    </w:p>
    <w:p w:rsidR="00924203" w:rsidRDefault="00924203" w:rsidP="00924203">
      <w:pPr>
        <w:pStyle w:val="Akapitzlist"/>
        <w:numPr>
          <w:ilvl w:val="0"/>
          <w:numId w:val="15"/>
        </w:numPr>
        <w:spacing w:before="120"/>
        <w:ind w:left="425" w:hanging="425"/>
        <w:jc w:val="left"/>
      </w:pPr>
      <w:bookmarkStart w:id="687" w:name="_Ref176816016"/>
      <w:bookmarkStart w:id="688" w:name="_Ref119615338"/>
      <w:r>
        <w:t xml:space="preserve">Dokumentacja środowiska deweloperskiego </w:t>
      </w:r>
      <w:proofErr w:type="spellStart"/>
      <w:r>
        <w:rPr>
          <w:i/>
        </w:rPr>
        <w:t>Eclipse</w:t>
      </w:r>
      <w:proofErr w:type="spellEnd"/>
      <w:r>
        <w:rPr>
          <w:i/>
        </w:rPr>
        <w:t xml:space="preserve"> IDE</w:t>
      </w:r>
      <w:r w:rsidR="00A75C1A">
        <w:t xml:space="preserve"> (data dostępu: 8.9.2024</w:t>
      </w:r>
      <w:r>
        <w:t>)</w:t>
      </w:r>
      <w:r w:rsidR="00A75C1A">
        <w:t>.</w:t>
      </w:r>
      <w:r>
        <w:br/>
      </w:r>
      <w:hyperlink r:id="rId137" w:history="1">
        <w:r w:rsidRPr="00007AC9">
          <w:rPr>
            <w:rStyle w:val="Hipercze"/>
            <w:i/>
          </w:rPr>
          <w:t>https://help.eclipse.org/2024-03/index.jsp</w:t>
        </w:r>
      </w:hyperlink>
      <w:bookmarkEnd w:id="687"/>
    </w:p>
    <w:p w:rsidR="00924203" w:rsidRPr="00007AC9" w:rsidRDefault="00924203" w:rsidP="00924203">
      <w:pPr>
        <w:pStyle w:val="Akapitzlist"/>
        <w:numPr>
          <w:ilvl w:val="0"/>
          <w:numId w:val="15"/>
        </w:numPr>
        <w:spacing w:before="120"/>
        <w:ind w:left="425" w:hanging="425"/>
        <w:jc w:val="left"/>
        <w:rPr>
          <w:rStyle w:val="Hipercze"/>
          <w:i/>
          <w:color w:val="auto"/>
          <w:u w:val="none"/>
        </w:rPr>
      </w:pPr>
      <w:bookmarkStart w:id="689" w:name="_Ref176816029"/>
      <w:r>
        <w:t xml:space="preserve">Dokumentacja wtyczki AVR dla środowiska </w:t>
      </w:r>
      <w:proofErr w:type="spellStart"/>
      <w:r w:rsidRPr="00920D50">
        <w:rPr>
          <w:i/>
        </w:rPr>
        <w:t>Eclipse</w:t>
      </w:r>
      <w:proofErr w:type="spellEnd"/>
      <w:r w:rsidRPr="00920D50">
        <w:rPr>
          <w:i/>
        </w:rPr>
        <w:t xml:space="preserve"> IDE</w:t>
      </w:r>
      <w:r w:rsidR="00A75C1A">
        <w:t xml:space="preserve"> (data dostępu: 8.9.2024</w:t>
      </w:r>
      <w:r>
        <w:t>)</w:t>
      </w:r>
      <w:r w:rsidR="00A75C1A">
        <w:t>.</w:t>
      </w:r>
      <w:r>
        <w:br/>
      </w:r>
      <w:hyperlink r:id="rId138" w:history="1">
        <w:r w:rsidRPr="00007AC9">
          <w:rPr>
            <w:rStyle w:val="Hipercze"/>
            <w:i/>
          </w:rPr>
          <w:t>https://marketplace.eclipse.org/content/avr-eclipse-plugin/help</w:t>
        </w:r>
      </w:hyperlink>
      <w:bookmarkEnd w:id="689"/>
    </w:p>
    <w:p w:rsidR="00B837F7" w:rsidRDefault="00B837F7" w:rsidP="00B837F7">
      <w:pPr>
        <w:pStyle w:val="Akapitzlist"/>
        <w:numPr>
          <w:ilvl w:val="0"/>
          <w:numId w:val="15"/>
        </w:numPr>
        <w:spacing w:before="120"/>
        <w:ind w:left="425" w:hanging="425"/>
        <w:jc w:val="left"/>
      </w:pPr>
      <w:bookmarkStart w:id="690" w:name="_Ref121330244"/>
      <w:proofErr w:type="spellStart"/>
      <w:r>
        <w:t>Kardaś</w:t>
      </w:r>
      <w:proofErr w:type="spellEnd"/>
      <w:r w:rsidRPr="00A76538">
        <w:t xml:space="preserve"> </w:t>
      </w:r>
      <w:r>
        <w:t>M.</w:t>
      </w:r>
      <w:r w:rsidRPr="002A0D08">
        <w:t>:</w:t>
      </w:r>
      <w:r>
        <w:t xml:space="preserve"> </w:t>
      </w:r>
      <w:r w:rsidRPr="00A76538">
        <w:rPr>
          <w:i/>
        </w:rPr>
        <w:t>Mikrokontrolery AVR. Język C. Podstawy programowania.</w:t>
      </w:r>
      <w:r>
        <w:t xml:space="preserve"> Wyd. ATNEL, Szczecin 2011.</w:t>
      </w:r>
      <w:bookmarkEnd w:id="690"/>
    </w:p>
    <w:p w:rsidR="00133BC6" w:rsidRDefault="00133BC6" w:rsidP="00133BC6">
      <w:pPr>
        <w:pStyle w:val="Akapitzlist"/>
        <w:numPr>
          <w:ilvl w:val="0"/>
          <w:numId w:val="15"/>
        </w:numPr>
        <w:spacing w:before="120"/>
        <w:ind w:left="425" w:hanging="425"/>
        <w:jc w:val="left"/>
      </w:pPr>
      <w:bookmarkStart w:id="691" w:name="_Ref176816902"/>
      <w:r>
        <w:t xml:space="preserve">Dokumentacja programu </w:t>
      </w:r>
      <w:proofErr w:type="spellStart"/>
      <w:r w:rsidR="00A75C1A">
        <w:t>Matlab</w:t>
      </w:r>
      <w:proofErr w:type="spellEnd"/>
      <w:r w:rsidR="00A75C1A">
        <w:t xml:space="preserve"> (data dostępu: 8.9.2024</w:t>
      </w:r>
      <w:r>
        <w:t>)</w:t>
      </w:r>
      <w:r w:rsidR="00A75C1A">
        <w:t>.</w:t>
      </w:r>
      <w:r>
        <w:br/>
      </w:r>
      <w:hyperlink r:id="rId139" w:history="1">
        <w:r w:rsidRPr="00007AC9">
          <w:rPr>
            <w:rStyle w:val="Hipercze"/>
            <w:i/>
          </w:rPr>
          <w:t>https://www.mathworks.com/matlabcentral/fileexchange/27105-wprowadzenie-do-matlaba-introduction-to-matlab-in-polish</w:t>
        </w:r>
      </w:hyperlink>
      <w:bookmarkEnd w:id="691"/>
    </w:p>
    <w:p w:rsidR="00AC7831" w:rsidRDefault="00AC7831" w:rsidP="00EC61B3">
      <w:pPr>
        <w:pStyle w:val="Akapitzlist"/>
        <w:numPr>
          <w:ilvl w:val="0"/>
          <w:numId w:val="15"/>
        </w:numPr>
        <w:spacing w:before="120"/>
        <w:ind w:left="425" w:hanging="425"/>
        <w:jc w:val="left"/>
      </w:pPr>
      <w:bookmarkStart w:id="692" w:name="_Ref176816923"/>
      <w:bookmarkEnd w:id="688"/>
      <w:proofErr w:type="spellStart"/>
      <w:r>
        <w:lastRenderedPageBreak/>
        <w:t>Albahari</w:t>
      </w:r>
      <w:proofErr w:type="spellEnd"/>
      <w:r>
        <w:t xml:space="preserve"> J.: </w:t>
      </w:r>
      <w:r>
        <w:rPr>
          <w:i/>
        </w:rPr>
        <w:t>C# 10. Leksykon kieszonkowy.</w:t>
      </w:r>
      <w:r>
        <w:t xml:space="preserve"> Wyd. Helion, 2022.</w:t>
      </w:r>
      <w:bookmarkEnd w:id="692"/>
    </w:p>
    <w:p w:rsidR="00A35401" w:rsidRPr="00A35401" w:rsidRDefault="00A35401" w:rsidP="00A35401">
      <w:pPr>
        <w:pStyle w:val="Akapitzlist"/>
        <w:numPr>
          <w:ilvl w:val="0"/>
          <w:numId w:val="15"/>
        </w:numPr>
        <w:spacing w:before="120"/>
        <w:ind w:left="425" w:hanging="425"/>
        <w:jc w:val="left"/>
        <w:rPr>
          <w:lang w:val="en-US"/>
        </w:rPr>
      </w:pPr>
      <w:bookmarkStart w:id="693" w:name="_Ref119615524"/>
      <w:r w:rsidRPr="009E6E6C">
        <w:rPr>
          <w:lang w:val="en-US"/>
        </w:rPr>
        <w:t xml:space="preserve">Sells C.: </w:t>
      </w:r>
      <w:r w:rsidRPr="009E6E6C">
        <w:rPr>
          <w:i/>
          <w:lang w:val="en-US"/>
        </w:rPr>
        <w:t xml:space="preserve">Windows Forms Programming in C#. </w:t>
      </w:r>
      <w:proofErr w:type="spellStart"/>
      <w:r w:rsidRPr="008E3704">
        <w:rPr>
          <w:lang w:val="en-US"/>
        </w:rPr>
        <w:t>Wyd</w:t>
      </w:r>
      <w:proofErr w:type="spellEnd"/>
      <w:r w:rsidRPr="008E3704">
        <w:rPr>
          <w:lang w:val="en-US"/>
        </w:rPr>
        <w:t>. Addison-Wesley Professional, 2003.</w:t>
      </w:r>
      <w:bookmarkEnd w:id="693"/>
    </w:p>
    <w:p w:rsidR="008E3704" w:rsidRPr="008E3704" w:rsidRDefault="008E3704" w:rsidP="00EC61B3">
      <w:pPr>
        <w:pStyle w:val="Akapitzlist"/>
        <w:numPr>
          <w:ilvl w:val="0"/>
          <w:numId w:val="15"/>
        </w:numPr>
        <w:spacing w:before="120"/>
        <w:ind w:left="425" w:hanging="425"/>
        <w:jc w:val="left"/>
      </w:pPr>
      <w:bookmarkStart w:id="694" w:name="_Ref176817002"/>
      <w:r w:rsidRPr="008E3704">
        <w:t xml:space="preserve">Sosna Ł.: </w:t>
      </w:r>
      <w:r w:rsidRPr="00040EB1">
        <w:rPr>
          <w:i/>
        </w:rPr>
        <w:t>Visual Studio 2022, C# I .NET. Programowanie kontrolek</w:t>
      </w:r>
      <w:r>
        <w:t>. Wyd. Helion</w:t>
      </w:r>
      <w:r w:rsidR="0091199E">
        <w:t>, 2023</w:t>
      </w:r>
      <w:r>
        <w:t>.</w:t>
      </w:r>
      <w:bookmarkEnd w:id="694"/>
    </w:p>
    <w:p w:rsidR="00106EC7" w:rsidRDefault="00106EC7" w:rsidP="00106EC7">
      <w:pPr>
        <w:pStyle w:val="Akapitzlist"/>
        <w:numPr>
          <w:ilvl w:val="0"/>
          <w:numId w:val="15"/>
        </w:numPr>
        <w:spacing w:before="120"/>
        <w:ind w:left="425" w:hanging="425"/>
        <w:jc w:val="left"/>
      </w:pPr>
      <w:bookmarkStart w:id="695" w:name="_Ref176819003"/>
      <w:bookmarkEnd w:id="686"/>
      <w:r>
        <w:t xml:space="preserve">Dokumentacja producenta miernika RLC </w:t>
      </w:r>
      <w:proofErr w:type="spellStart"/>
      <w:r>
        <w:t>Agilent</w:t>
      </w:r>
      <w:proofErr w:type="spellEnd"/>
      <w:r>
        <w:t xml:space="preserve"> </w:t>
      </w:r>
      <w:r w:rsidR="00A75C1A">
        <w:t>E4980A (data dostępu: 8.9.2024</w:t>
      </w:r>
      <w:r>
        <w:t>)</w:t>
      </w:r>
      <w:r w:rsidR="00A75C1A">
        <w:t>.</w:t>
      </w:r>
      <w:r>
        <w:br/>
      </w:r>
      <w:hyperlink r:id="rId140" w:history="1">
        <w:r w:rsidRPr="00EA2338">
          <w:rPr>
            <w:rStyle w:val="Hipercze"/>
            <w:i/>
          </w:rPr>
          <w:t>https://www.keysight.com/us/en/product/E4980A/precision-lcr-meter-20-hz-2-mhz.html</w:t>
        </w:r>
      </w:hyperlink>
      <w:bookmarkEnd w:id="695"/>
    </w:p>
    <w:p w:rsidR="00106EC7" w:rsidRPr="00106EC7" w:rsidRDefault="00106EC7" w:rsidP="000D00D1">
      <w:pPr>
        <w:pStyle w:val="Akapitzlist"/>
        <w:numPr>
          <w:ilvl w:val="0"/>
          <w:numId w:val="15"/>
        </w:numPr>
        <w:spacing w:before="120"/>
        <w:ind w:left="425" w:hanging="425"/>
        <w:jc w:val="left"/>
      </w:pPr>
      <w:bookmarkStart w:id="696" w:name="_Ref176819013"/>
      <w:r>
        <w:t xml:space="preserve">Dokumentacja producenta złącza </w:t>
      </w:r>
      <w:proofErr w:type="spellStart"/>
      <w:r>
        <w:t>Agilent</w:t>
      </w:r>
      <w:proofErr w:type="spellEnd"/>
      <w:r>
        <w:t xml:space="preserve"> </w:t>
      </w:r>
      <w:r w:rsidR="00A75C1A">
        <w:t>16047A (data dostępu: 8.9.2024</w:t>
      </w:r>
      <w:r>
        <w:t>)</w:t>
      </w:r>
      <w:r w:rsidR="00A75C1A">
        <w:t>.</w:t>
      </w:r>
      <w:r w:rsidRPr="00EA2338">
        <w:rPr>
          <w:i/>
        </w:rPr>
        <w:br/>
      </w:r>
      <w:hyperlink r:id="rId141" w:history="1">
        <w:r w:rsidRPr="00EA2338">
          <w:rPr>
            <w:rStyle w:val="Hipercze"/>
            <w:i/>
          </w:rPr>
          <w:t>https://www.keysight.com/us/en/product/16047A/text-fixture-axial-radial.html</w:t>
        </w:r>
      </w:hyperlink>
      <w:bookmarkEnd w:id="696"/>
    </w:p>
    <w:p w:rsidR="00D34BBB" w:rsidRDefault="00D34BBB" w:rsidP="00D34BBB">
      <w:pPr>
        <w:pStyle w:val="Akapitzlist"/>
        <w:numPr>
          <w:ilvl w:val="0"/>
          <w:numId w:val="15"/>
        </w:numPr>
        <w:spacing w:before="120"/>
        <w:ind w:left="425" w:hanging="425"/>
        <w:jc w:val="left"/>
        <w:rPr>
          <w:rStyle w:val="Hipercze"/>
          <w:color w:val="auto"/>
          <w:u w:val="none"/>
        </w:rPr>
      </w:pPr>
      <w:bookmarkStart w:id="697" w:name="_Ref121073355"/>
      <w:r>
        <w:rPr>
          <w:rStyle w:val="Hipercze"/>
          <w:color w:val="auto"/>
          <w:u w:val="none"/>
        </w:rPr>
        <w:t xml:space="preserve">Analiza algorytmu regresji liniowej, </w:t>
      </w:r>
      <w:proofErr w:type="spellStart"/>
      <w:r w:rsidRPr="0094746D">
        <w:rPr>
          <w:rStyle w:val="Hipercze"/>
          <w:i/>
          <w:color w:val="auto"/>
          <w:u w:val="none"/>
        </w:rPr>
        <w:t>Matlab</w:t>
      </w:r>
      <w:proofErr w:type="spellEnd"/>
      <w:r>
        <w:rPr>
          <w:rStyle w:val="Hipercze"/>
          <w:i/>
          <w:color w:val="auto"/>
          <w:u w:val="none"/>
        </w:rPr>
        <w:t xml:space="preserve"> </w:t>
      </w:r>
      <w:r>
        <w:rPr>
          <w:rStyle w:val="Hipercze"/>
          <w:color w:val="auto"/>
          <w:u w:val="none"/>
        </w:rPr>
        <w:t xml:space="preserve">(data dostępu: </w:t>
      </w:r>
      <w:r w:rsidR="00A75C1A">
        <w:t>8.9.2024</w:t>
      </w:r>
      <w:r>
        <w:rPr>
          <w:rStyle w:val="Hipercze"/>
          <w:color w:val="auto"/>
          <w:u w:val="none"/>
        </w:rPr>
        <w:t>)</w:t>
      </w:r>
      <w:bookmarkEnd w:id="697"/>
      <w:r w:rsidR="00A75C1A">
        <w:rPr>
          <w:rStyle w:val="Hipercze"/>
          <w:color w:val="auto"/>
          <w:u w:val="none"/>
        </w:rPr>
        <w:t>.</w:t>
      </w:r>
    </w:p>
    <w:p w:rsidR="00827447" w:rsidRPr="00EA2338" w:rsidRDefault="00A322FF" w:rsidP="00827447">
      <w:pPr>
        <w:pStyle w:val="Akapitzlist"/>
        <w:spacing w:before="120"/>
        <w:ind w:left="425" w:firstLine="0"/>
        <w:jc w:val="left"/>
        <w:rPr>
          <w:rStyle w:val="Hipercze"/>
          <w:i/>
        </w:rPr>
      </w:pPr>
      <w:hyperlink r:id="rId142" w:history="1">
        <w:r w:rsidR="00D34BBB" w:rsidRPr="00EA2338">
          <w:rPr>
            <w:rStyle w:val="Hipercze"/>
            <w:i/>
          </w:rPr>
          <w:t>https://www.mathworks.com/help/matlab/data_analysis/linear-regression.html</w:t>
        </w:r>
      </w:hyperlink>
    </w:p>
    <w:p w:rsidR="0030754A" w:rsidRPr="0050647C" w:rsidRDefault="0030754A" w:rsidP="005F524F">
      <w:pPr>
        <w:pStyle w:val="Akapitzlist"/>
        <w:numPr>
          <w:ilvl w:val="0"/>
          <w:numId w:val="15"/>
        </w:numPr>
        <w:spacing w:before="120"/>
        <w:ind w:left="425" w:hanging="425"/>
        <w:jc w:val="left"/>
        <w:rPr>
          <w:rStyle w:val="Hipercze"/>
          <w:color w:val="auto"/>
          <w:u w:val="none"/>
        </w:rPr>
      </w:pPr>
      <w:bookmarkStart w:id="698" w:name="_Ref121073291"/>
      <w:r w:rsidRPr="0050647C">
        <w:rPr>
          <w:rStyle w:val="Hipercze"/>
          <w:color w:val="auto"/>
          <w:u w:val="none"/>
        </w:rPr>
        <w:t xml:space="preserve">Analiza algorytmu interpolacji </w:t>
      </w:r>
      <w:proofErr w:type="spellStart"/>
      <w:r w:rsidRPr="0050647C">
        <w:rPr>
          <w:rStyle w:val="Hipercze"/>
          <w:color w:val="auto"/>
          <w:u w:val="none"/>
        </w:rPr>
        <w:t>Lagrange’a</w:t>
      </w:r>
      <w:proofErr w:type="spellEnd"/>
      <w:r w:rsidRPr="0050647C">
        <w:rPr>
          <w:rStyle w:val="Hipercze"/>
          <w:color w:val="auto"/>
          <w:u w:val="none"/>
        </w:rPr>
        <w:t xml:space="preserve">, </w:t>
      </w:r>
      <w:proofErr w:type="spellStart"/>
      <w:r w:rsidRPr="00704E4A">
        <w:rPr>
          <w:rStyle w:val="Hipercze"/>
          <w:i/>
          <w:color w:val="auto"/>
          <w:u w:val="none"/>
        </w:rPr>
        <w:t>Matlab</w:t>
      </w:r>
      <w:proofErr w:type="spellEnd"/>
      <w:r w:rsidRPr="0050647C">
        <w:rPr>
          <w:rStyle w:val="Hipercze"/>
          <w:color w:val="auto"/>
          <w:u w:val="none"/>
        </w:rPr>
        <w:t xml:space="preserve"> (</w:t>
      </w:r>
      <w:r w:rsidR="0050647C">
        <w:rPr>
          <w:rStyle w:val="Hipercze"/>
          <w:color w:val="auto"/>
          <w:u w:val="none"/>
        </w:rPr>
        <w:t xml:space="preserve">data dostępu: </w:t>
      </w:r>
      <w:r w:rsidR="009B6617">
        <w:t>8.9.2024</w:t>
      </w:r>
      <w:r w:rsidRPr="0050647C">
        <w:rPr>
          <w:rStyle w:val="Hipercze"/>
          <w:color w:val="auto"/>
          <w:u w:val="none"/>
        </w:rPr>
        <w:t>)</w:t>
      </w:r>
      <w:bookmarkEnd w:id="698"/>
      <w:r w:rsidR="00A75C1A">
        <w:rPr>
          <w:rStyle w:val="Hipercze"/>
          <w:color w:val="auto"/>
          <w:u w:val="none"/>
        </w:rPr>
        <w:t>.</w:t>
      </w:r>
    </w:p>
    <w:p w:rsidR="004B5D5A" w:rsidRPr="004B5D5A" w:rsidRDefault="00A322FF" w:rsidP="003A2D1E">
      <w:pPr>
        <w:pStyle w:val="Akapitzlist"/>
        <w:spacing w:before="120"/>
        <w:ind w:left="425" w:firstLine="0"/>
        <w:jc w:val="left"/>
        <w:rPr>
          <w:i/>
        </w:rPr>
      </w:pPr>
      <w:hyperlink r:id="rId143" w:history="1">
        <w:r w:rsidR="0030754A" w:rsidRPr="0030754A">
          <w:rPr>
            <w:rStyle w:val="Hipercze"/>
            <w:i/>
          </w:rPr>
          <w:t>https://www.mathworks.com/help/matlab/interpolation.html</w:t>
        </w:r>
      </w:hyperlink>
      <w:r w:rsidR="004B5D5A">
        <w:rPr>
          <w:i/>
        </w:rPr>
        <w:br w:type="page"/>
      </w:r>
    </w:p>
    <w:p w:rsidR="00D05BA2" w:rsidRDefault="0015487D" w:rsidP="00D05BA2">
      <w:pPr>
        <w:pStyle w:val="Nagwek1"/>
        <w:numPr>
          <w:ilvl w:val="0"/>
          <w:numId w:val="0"/>
        </w:numPr>
      </w:pPr>
      <w:bookmarkStart w:id="699" w:name="_Toc177370890"/>
      <w:r>
        <w:lastRenderedPageBreak/>
        <w:t>WYKAZ RYSUNKÓW</w:t>
      </w:r>
      <w:bookmarkEnd w:id="699"/>
    </w:p>
    <w:p w:rsidR="003E1C5B" w:rsidRDefault="00D05BA2">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"Rys." </w:instrText>
      </w:r>
      <w:r>
        <w:fldChar w:fldCharType="separate"/>
      </w:r>
      <w:hyperlink w:anchor="_Toc177371152" w:history="1">
        <w:r w:rsidR="003E1C5B" w:rsidRPr="0084301D">
          <w:rPr>
            <w:rStyle w:val="Hipercze"/>
            <w:noProof/>
          </w:rPr>
          <w:t>Rys. 2.1. Schemat ideowy układu pomiarowego przesuwnika fazowego [1].</w:t>
        </w:r>
        <w:r w:rsidR="003E1C5B">
          <w:rPr>
            <w:noProof/>
            <w:webHidden/>
          </w:rPr>
          <w:tab/>
        </w:r>
        <w:r w:rsidR="003E1C5B">
          <w:rPr>
            <w:noProof/>
            <w:webHidden/>
          </w:rPr>
          <w:fldChar w:fldCharType="begin"/>
        </w:r>
        <w:r w:rsidR="003E1C5B">
          <w:rPr>
            <w:noProof/>
            <w:webHidden/>
          </w:rPr>
          <w:instrText xml:space="preserve"> PAGEREF _Toc177371152 \h </w:instrText>
        </w:r>
        <w:r w:rsidR="003E1C5B">
          <w:rPr>
            <w:noProof/>
            <w:webHidden/>
          </w:rPr>
        </w:r>
        <w:r w:rsidR="003E1C5B">
          <w:rPr>
            <w:noProof/>
            <w:webHidden/>
          </w:rPr>
          <w:fldChar w:fldCharType="separate"/>
        </w:r>
        <w:r w:rsidR="00845F42">
          <w:rPr>
            <w:noProof/>
            <w:webHidden/>
          </w:rPr>
          <w:t>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3" w:history="1">
        <w:r w:rsidR="003E1C5B" w:rsidRPr="0084301D">
          <w:rPr>
            <w:rStyle w:val="Hipercze"/>
            <w:noProof/>
          </w:rPr>
          <w:t>Rys. 2.2. Schemat blokowy układu dla metody pomiaru przesunięcia fazowego [2].</w:t>
        </w:r>
        <w:r w:rsidR="003E1C5B">
          <w:rPr>
            <w:noProof/>
            <w:webHidden/>
          </w:rPr>
          <w:tab/>
        </w:r>
        <w:r w:rsidR="003E1C5B">
          <w:rPr>
            <w:noProof/>
            <w:webHidden/>
          </w:rPr>
          <w:fldChar w:fldCharType="begin"/>
        </w:r>
        <w:r w:rsidR="003E1C5B">
          <w:rPr>
            <w:noProof/>
            <w:webHidden/>
          </w:rPr>
          <w:instrText xml:space="preserve"> PAGEREF _Toc177371153 \h </w:instrText>
        </w:r>
        <w:r w:rsidR="003E1C5B">
          <w:rPr>
            <w:noProof/>
            <w:webHidden/>
          </w:rPr>
        </w:r>
        <w:r w:rsidR="003E1C5B">
          <w:rPr>
            <w:noProof/>
            <w:webHidden/>
          </w:rPr>
          <w:fldChar w:fldCharType="separate"/>
        </w:r>
        <w:r w:rsidR="00845F42">
          <w:rPr>
            <w:noProof/>
            <w:webHidden/>
          </w:rPr>
          <w:t>10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4" w:history="1">
        <w:r w:rsidR="003E1C5B" w:rsidRPr="0084301D">
          <w:rPr>
            <w:rStyle w:val="Hipercze"/>
            <w:noProof/>
          </w:rPr>
          <w:t>Rys. 2.3. Sygnały występujące w metodzie opartej na pomiarze przesunięcia fazowego [2].</w:t>
        </w:r>
        <w:r w:rsidR="003E1C5B">
          <w:rPr>
            <w:noProof/>
            <w:webHidden/>
          </w:rPr>
          <w:tab/>
        </w:r>
        <w:r w:rsidR="003E1C5B">
          <w:rPr>
            <w:noProof/>
            <w:webHidden/>
          </w:rPr>
          <w:fldChar w:fldCharType="begin"/>
        </w:r>
        <w:r w:rsidR="003E1C5B">
          <w:rPr>
            <w:noProof/>
            <w:webHidden/>
          </w:rPr>
          <w:instrText xml:space="preserve"> PAGEREF _Toc177371154 \h </w:instrText>
        </w:r>
        <w:r w:rsidR="003E1C5B">
          <w:rPr>
            <w:noProof/>
            <w:webHidden/>
          </w:rPr>
        </w:r>
        <w:r w:rsidR="003E1C5B">
          <w:rPr>
            <w:noProof/>
            <w:webHidden/>
          </w:rPr>
          <w:fldChar w:fldCharType="separate"/>
        </w:r>
        <w:r w:rsidR="00845F42">
          <w:rPr>
            <w:noProof/>
            <w:webHidden/>
          </w:rPr>
          <w:t>11</w:t>
        </w:r>
        <w:r w:rsidR="003E1C5B">
          <w:rPr>
            <w:noProof/>
            <w:webHidden/>
          </w:rPr>
          <w:fldChar w:fldCharType="end"/>
        </w:r>
      </w:hyperlink>
    </w:p>
    <w:p w:rsidR="003E1C5B" w:rsidRDefault="00A322FF" w:rsidP="003E1C5B">
      <w:pPr>
        <w:pStyle w:val="Spisilustracji"/>
        <w:tabs>
          <w:tab w:val="right" w:leader="dot" w:pos="8492"/>
        </w:tabs>
        <w:jc w:val="left"/>
        <w:rPr>
          <w:rFonts w:asciiTheme="minorHAnsi" w:eastAsiaTheme="minorEastAsia" w:hAnsiTheme="minorHAnsi"/>
          <w:noProof/>
          <w:sz w:val="22"/>
          <w:lang w:eastAsia="pl-PL"/>
        </w:rPr>
      </w:pPr>
      <w:hyperlink w:anchor="_Toc177371155" w:history="1">
        <w:r w:rsidR="003E1C5B" w:rsidRPr="0084301D">
          <w:rPr>
            <w:rStyle w:val="Hipercze"/>
            <w:noProof/>
          </w:rPr>
          <w:t>Rys. 2.4. Schemat blokowy układu dla metody pomiarowej bazującej na pomiarze czasu ładowania/rozładowania pojemności badanej.</w:t>
        </w:r>
        <w:r w:rsidR="003E1C5B">
          <w:rPr>
            <w:noProof/>
            <w:webHidden/>
          </w:rPr>
          <w:tab/>
        </w:r>
        <w:r w:rsidR="003E1C5B">
          <w:rPr>
            <w:noProof/>
            <w:webHidden/>
          </w:rPr>
          <w:fldChar w:fldCharType="begin"/>
        </w:r>
        <w:r w:rsidR="003E1C5B">
          <w:rPr>
            <w:noProof/>
            <w:webHidden/>
          </w:rPr>
          <w:instrText xml:space="preserve"> PAGEREF _Toc177371155 \h </w:instrText>
        </w:r>
        <w:r w:rsidR="003E1C5B">
          <w:rPr>
            <w:noProof/>
            <w:webHidden/>
          </w:rPr>
        </w:r>
        <w:r w:rsidR="003E1C5B">
          <w:rPr>
            <w:noProof/>
            <w:webHidden/>
          </w:rPr>
          <w:fldChar w:fldCharType="separate"/>
        </w:r>
        <w:r w:rsidR="00845F42">
          <w:rPr>
            <w:noProof/>
            <w:webHidden/>
          </w:rPr>
          <w:t>12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6" w:history="1">
        <w:r w:rsidR="003E1C5B" w:rsidRPr="0084301D">
          <w:rPr>
            <w:rStyle w:val="Hipercze"/>
            <w:noProof/>
          </w:rPr>
          <w:t>Rys. 2.5. Schemat ideowy układu oscylatora relaksacyjnego [5].</w:t>
        </w:r>
        <w:r w:rsidR="003E1C5B">
          <w:rPr>
            <w:noProof/>
            <w:webHidden/>
          </w:rPr>
          <w:tab/>
        </w:r>
        <w:r w:rsidR="003E1C5B">
          <w:rPr>
            <w:noProof/>
            <w:webHidden/>
          </w:rPr>
          <w:fldChar w:fldCharType="begin"/>
        </w:r>
        <w:r w:rsidR="003E1C5B">
          <w:rPr>
            <w:noProof/>
            <w:webHidden/>
          </w:rPr>
          <w:instrText xml:space="preserve"> PAGEREF _Toc177371156 \h </w:instrText>
        </w:r>
        <w:r w:rsidR="003E1C5B">
          <w:rPr>
            <w:noProof/>
            <w:webHidden/>
          </w:rPr>
        </w:r>
        <w:r w:rsidR="003E1C5B">
          <w:rPr>
            <w:noProof/>
            <w:webHidden/>
          </w:rPr>
          <w:fldChar w:fldCharType="separate"/>
        </w:r>
        <w:r w:rsidR="00845F42">
          <w:rPr>
            <w:noProof/>
            <w:webHidden/>
          </w:rPr>
          <w:t>13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7" w:history="1">
        <w:r w:rsidR="003E1C5B" w:rsidRPr="0084301D">
          <w:rPr>
            <w:rStyle w:val="Hipercze"/>
            <w:noProof/>
          </w:rPr>
          <w:t>Rys. 2.6. Przykładowe przebiegi chwilowe oscylatora relaksacyjnego [6].</w:t>
        </w:r>
        <w:r w:rsidR="003E1C5B">
          <w:rPr>
            <w:noProof/>
            <w:webHidden/>
          </w:rPr>
          <w:tab/>
        </w:r>
        <w:r w:rsidR="003E1C5B">
          <w:rPr>
            <w:noProof/>
            <w:webHidden/>
          </w:rPr>
          <w:fldChar w:fldCharType="begin"/>
        </w:r>
        <w:r w:rsidR="003E1C5B">
          <w:rPr>
            <w:noProof/>
            <w:webHidden/>
          </w:rPr>
          <w:instrText xml:space="preserve"> PAGEREF _Toc177371157 \h </w:instrText>
        </w:r>
        <w:r w:rsidR="003E1C5B">
          <w:rPr>
            <w:noProof/>
            <w:webHidden/>
          </w:rPr>
        </w:r>
        <w:r w:rsidR="003E1C5B">
          <w:rPr>
            <w:noProof/>
            <w:webHidden/>
          </w:rPr>
          <w:fldChar w:fldCharType="separate"/>
        </w:r>
        <w:r w:rsidR="00845F42">
          <w:rPr>
            <w:noProof/>
            <w:webHidden/>
          </w:rPr>
          <w:t>13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8" w:history="1">
        <w:r w:rsidR="003E1C5B" w:rsidRPr="0084301D">
          <w:rPr>
            <w:rStyle w:val="Hipercze"/>
            <w:noProof/>
          </w:rPr>
          <w:t>Rys. 2.7. Charakterystyka błędu przesuwnika fazowego [1].</w:t>
        </w:r>
        <w:r w:rsidR="003E1C5B">
          <w:rPr>
            <w:noProof/>
            <w:webHidden/>
          </w:rPr>
          <w:tab/>
        </w:r>
        <w:r w:rsidR="003E1C5B">
          <w:rPr>
            <w:noProof/>
            <w:webHidden/>
          </w:rPr>
          <w:fldChar w:fldCharType="begin"/>
        </w:r>
        <w:r w:rsidR="003E1C5B">
          <w:rPr>
            <w:noProof/>
            <w:webHidden/>
          </w:rPr>
          <w:instrText xml:space="preserve"> PAGEREF _Toc177371158 \h </w:instrText>
        </w:r>
        <w:r w:rsidR="003E1C5B">
          <w:rPr>
            <w:noProof/>
            <w:webHidden/>
          </w:rPr>
        </w:r>
        <w:r w:rsidR="003E1C5B">
          <w:rPr>
            <w:noProof/>
            <w:webHidden/>
          </w:rPr>
          <w:fldChar w:fldCharType="separate"/>
        </w:r>
        <w:r w:rsidR="00845F42">
          <w:rPr>
            <w:noProof/>
            <w:webHidden/>
          </w:rPr>
          <w:t>14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59" w:history="1">
        <w:r w:rsidR="003E1C5B" w:rsidRPr="0084301D">
          <w:rPr>
            <w:rStyle w:val="Hipercze"/>
            <w:noProof/>
          </w:rPr>
          <w:t>Rys. 3.1. Przebieg metody zliczania impulsów [14].</w:t>
        </w:r>
        <w:r w:rsidR="003E1C5B">
          <w:rPr>
            <w:noProof/>
            <w:webHidden/>
          </w:rPr>
          <w:tab/>
        </w:r>
        <w:r w:rsidR="003E1C5B">
          <w:rPr>
            <w:noProof/>
            <w:webHidden/>
          </w:rPr>
          <w:fldChar w:fldCharType="begin"/>
        </w:r>
        <w:r w:rsidR="003E1C5B">
          <w:rPr>
            <w:noProof/>
            <w:webHidden/>
          </w:rPr>
          <w:instrText xml:space="preserve"> PAGEREF _Toc177371159 \h </w:instrText>
        </w:r>
        <w:r w:rsidR="003E1C5B">
          <w:rPr>
            <w:noProof/>
            <w:webHidden/>
          </w:rPr>
        </w:r>
        <w:r w:rsidR="003E1C5B">
          <w:rPr>
            <w:noProof/>
            <w:webHidden/>
          </w:rPr>
          <w:fldChar w:fldCharType="separate"/>
        </w:r>
        <w:r w:rsidR="00845F42">
          <w:rPr>
            <w:noProof/>
            <w:webHidden/>
          </w:rPr>
          <w:t>16</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0" w:history="1">
        <w:r w:rsidR="003E1C5B" w:rsidRPr="0084301D">
          <w:rPr>
            <w:rStyle w:val="Hipercze"/>
            <w:noProof/>
          </w:rPr>
          <w:t>Rys. 3.2. Przebieg metody pomiaru okresu [14].</w:t>
        </w:r>
        <w:r w:rsidR="003E1C5B">
          <w:rPr>
            <w:noProof/>
            <w:webHidden/>
          </w:rPr>
          <w:tab/>
        </w:r>
        <w:r w:rsidR="003E1C5B">
          <w:rPr>
            <w:noProof/>
            <w:webHidden/>
          </w:rPr>
          <w:fldChar w:fldCharType="begin"/>
        </w:r>
        <w:r w:rsidR="003E1C5B">
          <w:rPr>
            <w:noProof/>
            <w:webHidden/>
          </w:rPr>
          <w:instrText xml:space="preserve"> PAGEREF _Toc177371160 \h </w:instrText>
        </w:r>
        <w:r w:rsidR="003E1C5B">
          <w:rPr>
            <w:noProof/>
            <w:webHidden/>
          </w:rPr>
        </w:r>
        <w:r w:rsidR="003E1C5B">
          <w:rPr>
            <w:noProof/>
            <w:webHidden/>
          </w:rPr>
          <w:fldChar w:fldCharType="separate"/>
        </w:r>
        <w:r w:rsidR="00845F42">
          <w:rPr>
            <w:noProof/>
            <w:webHidden/>
          </w:rPr>
          <w:t>17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1" w:history="1">
        <w:r w:rsidR="003E1C5B" w:rsidRPr="0084301D">
          <w:rPr>
            <w:rStyle w:val="Hipercze"/>
            <w:noProof/>
          </w:rPr>
          <w:t>Rys. 3.3. Schemat blokowy układ dla metody adaptacyjnej [2].</w:t>
        </w:r>
        <w:r w:rsidR="003E1C5B">
          <w:rPr>
            <w:noProof/>
            <w:webHidden/>
          </w:rPr>
          <w:tab/>
        </w:r>
        <w:r w:rsidR="003E1C5B">
          <w:rPr>
            <w:noProof/>
            <w:webHidden/>
          </w:rPr>
          <w:fldChar w:fldCharType="begin"/>
        </w:r>
        <w:r w:rsidR="003E1C5B">
          <w:rPr>
            <w:noProof/>
            <w:webHidden/>
          </w:rPr>
          <w:instrText xml:space="preserve"> PAGEREF _Toc177371161 \h </w:instrText>
        </w:r>
        <w:r w:rsidR="003E1C5B">
          <w:rPr>
            <w:noProof/>
            <w:webHidden/>
          </w:rPr>
        </w:r>
        <w:r w:rsidR="003E1C5B">
          <w:rPr>
            <w:noProof/>
            <w:webHidden/>
          </w:rPr>
          <w:fldChar w:fldCharType="separate"/>
        </w:r>
        <w:r w:rsidR="00845F42">
          <w:rPr>
            <w:noProof/>
            <w:webHidden/>
          </w:rPr>
          <w:t>18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2" w:history="1">
        <w:r w:rsidR="003E1C5B" w:rsidRPr="0084301D">
          <w:rPr>
            <w:rStyle w:val="Hipercze"/>
            <w:noProof/>
          </w:rPr>
          <w:t>Rys. 3.4. Algorytm pomiaru częstotliwości dla metody adaptacyjnej [2].</w:t>
        </w:r>
        <w:r w:rsidR="003E1C5B">
          <w:rPr>
            <w:noProof/>
            <w:webHidden/>
          </w:rPr>
          <w:tab/>
        </w:r>
        <w:r w:rsidR="003E1C5B">
          <w:rPr>
            <w:noProof/>
            <w:webHidden/>
          </w:rPr>
          <w:fldChar w:fldCharType="begin"/>
        </w:r>
        <w:r w:rsidR="003E1C5B">
          <w:rPr>
            <w:noProof/>
            <w:webHidden/>
          </w:rPr>
          <w:instrText xml:space="preserve"> PAGEREF _Toc177371162 \h </w:instrText>
        </w:r>
        <w:r w:rsidR="003E1C5B">
          <w:rPr>
            <w:noProof/>
            <w:webHidden/>
          </w:rPr>
        </w:r>
        <w:r w:rsidR="003E1C5B">
          <w:rPr>
            <w:noProof/>
            <w:webHidden/>
          </w:rPr>
          <w:fldChar w:fldCharType="separate"/>
        </w:r>
        <w:r w:rsidR="00845F42">
          <w:rPr>
            <w:noProof/>
            <w:webHidden/>
          </w:rPr>
          <w:t>19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3" w:history="1">
        <w:r w:rsidR="003E1C5B" w:rsidRPr="0084301D">
          <w:rPr>
            <w:rStyle w:val="Hipercze"/>
            <w:noProof/>
          </w:rPr>
          <w:t>Rys. 4.1. Obwód pomiarowy.</w:t>
        </w:r>
        <w:r w:rsidR="003E1C5B">
          <w:rPr>
            <w:noProof/>
            <w:webHidden/>
          </w:rPr>
          <w:tab/>
        </w:r>
        <w:r w:rsidR="003E1C5B">
          <w:rPr>
            <w:noProof/>
            <w:webHidden/>
          </w:rPr>
          <w:fldChar w:fldCharType="begin"/>
        </w:r>
        <w:r w:rsidR="003E1C5B">
          <w:rPr>
            <w:noProof/>
            <w:webHidden/>
          </w:rPr>
          <w:instrText xml:space="preserve"> PAGEREF _Toc177371163 \h </w:instrText>
        </w:r>
        <w:r w:rsidR="003E1C5B">
          <w:rPr>
            <w:noProof/>
            <w:webHidden/>
          </w:rPr>
        </w:r>
        <w:r w:rsidR="003E1C5B">
          <w:rPr>
            <w:noProof/>
            <w:webHidden/>
          </w:rPr>
          <w:fldChar w:fldCharType="separate"/>
        </w:r>
        <w:r w:rsidR="00845F42">
          <w:rPr>
            <w:noProof/>
            <w:webHidden/>
          </w:rPr>
          <w:t>20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4" w:history="1">
        <w:r w:rsidR="003E1C5B" w:rsidRPr="0084301D">
          <w:rPr>
            <w:rStyle w:val="Hipercze"/>
            <w:noProof/>
          </w:rPr>
          <w:t>Rys. 4.2. Analiza operatorowa obwodu pomiarowego.</w:t>
        </w:r>
        <w:r w:rsidR="003E1C5B">
          <w:rPr>
            <w:noProof/>
            <w:webHidden/>
          </w:rPr>
          <w:tab/>
        </w:r>
        <w:r w:rsidR="003E1C5B">
          <w:rPr>
            <w:noProof/>
            <w:webHidden/>
          </w:rPr>
          <w:fldChar w:fldCharType="begin"/>
        </w:r>
        <w:r w:rsidR="003E1C5B">
          <w:rPr>
            <w:noProof/>
            <w:webHidden/>
          </w:rPr>
          <w:instrText xml:space="preserve"> PAGEREF _Toc177371164 \h </w:instrText>
        </w:r>
        <w:r w:rsidR="003E1C5B">
          <w:rPr>
            <w:noProof/>
            <w:webHidden/>
          </w:rPr>
        </w:r>
        <w:r w:rsidR="003E1C5B">
          <w:rPr>
            <w:noProof/>
            <w:webHidden/>
          </w:rPr>
          <w:fldChar w:fldCharType="separate"/>
        </w:r>
        <w:r w:rsidR="00845F42">
          <w:rPr>
            <w:noProof/>
            <w:webHidden/>
          </w:rPr>
          <w:t>21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5" w:history="1">
        <w:r w:rsidR="003E1C5B" w:rsidRPr="0084301D">
          <w:rPr>
            <w:rStyle w:val="Hipercze"/>
            <w:noProof/>
          </w:rPr>
          <w:t>Rys. 4.3. Przekształcony obwód pomiarowy w dziedzinie operatorowej.</w:t>
        </w:r>
        <w:r w:rsidR="003E1C5B">
          <w:rPr>
            <w:noProof/>
            <w:webHidden/>
          </w:rPr>
          <w:tab/>
        </w:r>
        <w:r w:rsidR="003E1C5B">
          <w:rPr>
            <w:noProof/>
            <w:webHidden/>
          </w:rPr>
          <w:fldChar w:fldCharType="begin"/>
        </w:r>
        <w:r w:rsidR="003E1C5B">
          <w:rPr>
            <w:noProof/>
            <w:webHidden/>
          </w:rPr>
          <w:instrText xml:space="preserve"> PAGEREF _Toc177371165 \h </w:instrText>
        </w:r>
        <w:r w:rsidR="003E1C5B">
          <w:rPr>
            <w:noProof/>
            <w:webHidden/>
          </w:rPr>
        </w:r>
        <w:r w:rsidR="003E1C5B">
          <w:rPr>
            <w:noProof/>
            <w:webHidden/>
          </w:rPr>
          <w:fldChar w:fldCharType="separate"/>
        </w:r>
        <w:r w:rsidR="00845F42">
          <w:rPr>
            <w:noProof/>
            <w:webHidden/>
          </w:rPr>
          <w:t>21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6" w:history="1">
        <w:r w:rsidR="003E1C5B" w:rsidRPr="0084301D">
          <w:rPr>
            <w:rStyle w:val="Hipercze"/>
            <w:noProof/>
          </w:rPr>
          <w:t>Rys. 4.4. Schemat bloku pomiarowego – symulacja.</w:t>
        </w:r>
        <w:r w:rsidR="003E1C5B">
          <w:rPr>
            <w:noProof/>
            <w:webHidden/>
          </w:rPr>
          <w:tab/>
        </w:r>
        <w:r w:rsidR="003E1C5B">
          <w:rPr>
            <w:noProof/>
            <w:webHidden/>
          </w:rPr>
          <w:fldChar w:fldCharType="begin"/>
        </w:r>
        <w:r w:rsidR="003E1C5B">
          <w:rPr>
            <w:noProof/>
            <w:webHidden/>
          </w:rPr>
          <w:instrText xml:space="preserve"> PAGEREF _Toc177371166 \h </w:instrText>
        </w:r>
        <w:r w:rsidR="003E1C5B">
          <w:rPr>
            <w:noProof/>
            <w:webHidden/>
          </w:rPr>
        </w:r>
        <w:r w:rsidR="003E1C5B">
          <w:rPr>
            <w:noProof/>
            <w:webHidden/>
          </w:rPr>
          <w:fldChar w:fldCharType="separate"/>
        </w:r>
        <w:r w:rsidR="00845F42">
          <w:rPr>
            <w:noProof/>
            <w:webHidden/>
          </w:rPr>
          <w:t>23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7" w:history="1">
        <w:r w:rsidR="003E1C5B" w:rsidRPr="0084301D">
          <w:rPr>
            <w:rStyle w:val="Hipercze"/>
            <w:noProof/>
          </w:rPr>
          <w:t>Rys. 4.5. Schemat bloku mikrokontrolera – symulacje.</w:t>
        </w:r>
        <w:r w:rsidR="003E1C5B">
          <w:rPr>
            <w:noProof/>
            <w:webHidden/>
          </w:rPr>
          <w:tab/>
        </w:r>
        <w:r w:rsidR="003E1C5B">
          <w:rPr>
            <w:noProof/>
            <w:webHidden/>
          </w:rPr>
          <w:fldChar w:fldCharType="begin"/>
        </w:r>
        <w:r w:rsidR="003E1C5B">
          <w:rPr>
            <w:noProof/>
            <w:webHidden/>
          </w:rPr>
          <w:instrText xml:space="preserve"> PAGEREF _Toc177371167 \h </w:instrText>
        </w:r>
        <w:r w:rsidR="003E1C5B">
          <w:rPr>
            <w:noProof/>
            <w:webHidden/>
          </w:rPr>
        </w:r>
        <w:r w:rsidR="003E1C5B">
          <w:rPr>
            <w:noProof/>
            <w:webHidden/>
          </w:rPr>
          <w:fldChar w:fldCharType="separate"/>
        </w:r>
        <w:r w:rsidR="00845F42">
          <w:rPr>
            <w:noProof/>
            <w:webHidden/>
          </w:rPr>
          <w:t>24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8" w:history="1">
        <w:r w:rsidR="003E1C5B" w:rsidRPr="0084301D">
          <w:rPr>
            <w:rStyle w:val="Hipercze"/>
            <w:noProof/>
          </w:rPr>
          <w:t>Rys. 4.6. Schemat bloku zasilania - symulacje</w:t>
        </w:r>
        <w:r w:rsidR="003E1C5B">
          <w:rPr>
            <w:noProof/>
            <w:webHidden/>
          </w:rPr>
          <w:tab/>
        </w:r>
        <w:r w:rsidR="003E1C5B">
          <w:rPr>
            <w:noProof/>
            <w:webHidden/>
          </w:rPr>
          <w:fldChar w:fldCharType="begin"/>
        </w:r>
        <w:r w:rsidR="003E1C5B">
          <w:rPr>
            <w:noProof/>
            <w:webHidden/>
          </w:rPr>
          <w:instrText xml:space="preserve"> PAGEREF _Toc177371168 \h </w:instrText>
        </w:r>
        <w:r w:rsidR="003E1C5B">
          <w:rPr>
            <w:noProof/>
            <w:webHidden/>
          </w:rPr>
        </w:r>
        <w:r w:rsidR="003E1C5B">
          <w:rPr>
            <w:noProof/>
            <w:webHidden/>
          </w:rPr>
          <w:fldChar w:fldCharType="separate"/>
        </w:r>
        <w:r w:rsidR="00845F42">
          <w:rPr>
            <w:noProof/>
            <w:webHidden/>
          </w:rPr>
          <w:t>25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69" w:history="1">
        <w:r w:rsidR="003E1C5B" w:rsidRPr="0084301D">
          <w:rPr>
            <w:rStyle w:val="Hipercze"/>
            <w:noProof/>
          </w:rPr>
          <w:t>Rys. 4.7. Definicje parametrów – symulacje.</w:t>
        </w:r>
        <w:r w:rsidR="003E1C5B">
          <w:rPr>
            <w:noProof/>
            <w:webHidden/>
          </w:rPr>
          <w:tab/>
        </w:r>
        <w:r w:rsidR="003E1C5B">
          <w:rPr>
            <w:noProof/>
            <w:webHidden/>
          </w:rPr>
          <w:fldChar w:fldCharType="begin"/>
        </w:r>
        <w:r w:rsidR="003E1C5B">
          <w:rPr>
            <w:noProof/>
            <w:webHidden/>
          </w:rPr>
          <w:instrText xml:space="preserve"> PAGEREF _Toc177371169 \h </w:instrText>
        </w:r>
        <w:r w:rsidR="003E1C5B">
          <w:rPr>
            <w:noProof/>
            <w:webHidden/>
          </w:rPr>
        </w:r>
        <w:r w:rsidR="003E1C5B">
          <w:rPr>
            <w:noProof/>
            <w:webHidden/>
          </w:rPr>
          <w:fldChar w:fldCharType="separate"/>
        </w:r>
        <w:r w:rsidR="00845F42">
          <w:rPr>
            <w:noProof/>
            <w:webHidden/>
          </w:rPr>
          <w:t>25</w:t>
        </w:r>
        <w:r w:rsidR="003E1C5B">
          <w:rPr>
            <w:noProof/>
            <w:webHidden/>
          </w:rPr>
          <w:fldChar w:fldCharType="end"/>
        </w:r>
      </w:hyperlink>
    </w:p>
    <w:p w:rsidR="003E1C5B" w:rsidRDefault="00A322FF" w:rsidP="003E1C5B">
      <w:pPr>
        <w:pStyle w:val="Spisilustracji"/>
        <w:tabs>
          <w:tab w:val="right" w:leader="dot" w:pos="8492"/>
        </w:tabs>
        <w:jc w:val="left"/>
        <w:rPr>
          <w:rFonts w:asciiTheme="minorHAnsi" w:eastAsiaTheme="minorEastAsia" w:hAnsiTheme="minorHAnsi"/>
          <w:noProof/>
          <w:sz w:val="22"/>
          <w:lang w:eastAsia="pl-PL"/>
        </w:rPr>
      </w:pPr>
      <w:hyperlink w:anchor="_Toc177371170" w:history="1">
        <w:r w:rsidR="003E1C5B" w:rsidRPr="0084301D">
          <w:rPr>
            <w:rStyle w:val="Hipercze"/>
            <w:noProof/>
          </w:rPr>
          <w:t xml:space="preserve">Rys. 4.8. Charakterystyka częstotliwości oscylatora relaksacyjnego (LT1711)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_Toc177371170 \h </w:instrText>
        </w:r>
        <w:r w:rsidR="003E1C5B">
          <w:rPr>
            <w:noProof/>
            <w:webHidden/>
          </w:rPr>
        </w:r>
        <w:r w:rsidR="003E1C5B">
          <w:rPr>
            <w:noProof/>
            <w:webHidden/>
          </w:rPr>
          <w:fldChar w:fldCharType="separate"/>
        </w:r>
        <w:r w:rsidR="00845F42">
          <w:rPr>
            <w:noProof/>
            <w:webHidden/>
          </w:rPr>
          <w:t>27</w:t>
        </w:r>
        <w:r w:rsidR="003E1C5B">
          <w:rPr>
            <w:noProof/>
            <w:webHidden/>
          </w:rPr>
          <w:fldChar w:fldCharType="end"/>
        </w:r>
      </w:hyperlink>
    </w:p>
    <w:p w:rsidR="003E1C5B" w:rsidRDefault="00A322FF" w:rsidP="003E1C5B">
      <w:pPr>
        <w:pStyle w:val="Spisilustracji"/>
        <w:tabs>
          <w:tab w:val="right" w:leader="dot" w:pos="8492"/>
        </w:tabs>
        <w:jc w:val="left"/>
        <w:rPr>
          <w:rFonts w:asciiTheme="minorHAnsi" w:eastAsiaTheme="minorEastAsia" w:hAnsiTheme="minorHAnsi"/>
          <w:noProof/>
          <w:sz w:val="22"/>
          <w:lang w:eastAsia="pl-PL"/>
        </w:rPr>
      </w:pPr>
      <w:hyperlink w:anchor="_Toc177371171" w:history="1">
        <w:r w:rsidR="003E1C5B" w:rsidRPr="0084301D">
          <w:rPr>
            <w:rStyle w:val="Hipercze"/>
            <w:noProof/>
          </w:rPr>
          <w:t xml:space="preserve">Rys. 4.9. Charakterystyka częstotliwości oscylatora relaksacyjnego (LT1713)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_Toc177371171 \h </w:instrText>
        </w:r>
        <w:r w:rsidR="003E1C5B">
          <w:rPr>
            <w:noProof/>
            <w:webHidden/>
          </w:rPr>
        </w:r>
        <w:r w:rsidR="003E1C5B">
          <w:rPr>
            <w:noProof/>
            <w:webHidden/>
          </w:rPr>
          <w:fldChar w:fldCharType="separate"/>
        </w:r>
        <w:r w:rsidR="00845F42">
          <w:rPr>
            <w:noProof/>
            <w:webHidden/>
          </w:rPr>
          <w:t>28</w:t>
        </w:r>
        <w:r w:rsidR="003E1C5B">
          <w:rPr>
            <w:noProof/>
            <w:webHidden/>
          </w:rPr>
          <w:fldChar w:fldCharType="end"/>
        </w:r>
      </w:hyperlink>
    </w:p>
    <w:p w:rsidR="003E1C5B" w:rsidRDefault="00A322FF" w:rsidP="003E1C5B">
      <w:pPr>
        <w:pStyle w:val="Spisilustracji"/>
        <w:tabs>
          <w:tab w:val="right" w:leader="dot" w:pos="8492"/>
        </w:tabs>
        <w:jc w:val="left"/>
        <w:rPr>
          <w:rFonts w:asciiTheme="minorHAnsi" w:eastAsiaTheme="minorEastAsia" w:hAnsiTheme="minorHAnsi"/>
          <w:noProof/>
          <w:sz w:val="22"/>
          <w:lang w:eastAsia="pl-PL"/>
        </w:rPr>
      </w:pPr>
      <w:hyperlink w:anchor="_Toc177371172" w:history="1">
        <w:r w:rsidR="003E1C5B" w:rsidRPr="0084301D">
          <w:rPr>
            <w:rStyle w:val="Hipercze"/>
            <w:noProof/>
          </w:rPr>
          <w:t xml:space="preserve">Rys. 4.10. Charakterystyka częstotliwości oscylatora relaksacyjnego (LTC6752)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_Toc177371172 \h </w:instrText>
        </w:r>
        <w:r w:rsidR="003E1C5B">
          <w:rPr>
            <w:noProof/>
            <w:webHidden/>
          </w:rPr>
        </w:r>
        <w:r w:rsidR="003E1C5B">
          <w:rPr>
            <w:noProof/>
            <w:webHidden/>
          </w:rPr>
          <w:fldChar w:fldCharType="separate"/>
        </w:r>
        <w:r w:rsidR="00845F42">
          <w:rPr>
            <w:noProof/>
            <w:webHidden/>
          </w:rPr>
          <w:t>29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3" w:history="1">
        <w:r w:rsidR="003E1C5B" w:rsidRPr="0084301D">
          <w:rPr>
            <w:rStyle w:val="Hipercze"/>
            <w:noProof/>
          </w:rPr>
          <w:t xml:space="preserve">Rys. 4.11. Przebieg sygnałów oscylatora w czasie pomiaru, </w:t>
        </w:r>
        <w:r w:rsidR="003E1C5B" w:rsidRPr="0084301D">
          <w:rPr>
            <w:rStyle w:val="Hipercze"/>
            <w:i/>
            <w:noProof/>
          </w:rPr>
          <w:t>C</w:t>
        </w:r>
        <w:r w:rsidR="003E1C5B" w:rsidRPr="0084301D">
          <w:rPr>
            <w:rStyle w:val="Hipercze"/>
            <w:noProof/>
          </w:rPr>
          <w:t xml:space="preserve">=22,091 pF, </w:t>
        </w:r>
        <w:r w:rsidR="003E1C5B" w:rsidRPr="0084301D">
          <w:rPr>
            <w:rStyle w:val="Hipercze"/>
            <w:i/>
            <w:noProof/>
          </w:rPr>
          <w:t>R</w:t>
        </w:r>
        <w:r w:rsidR="003E1C5B" w:rsidRPr="0084301D">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_Toc177371173 \h </w:instrText>
        </w:r>
        <w:r w:rsidR="003E1C5B">
          <w:rPr>
            <w:noProof/>
            <w:webHidden/>
          </w:rPr>
        </w:r>
        <w:r w:rsidR="003E1C5B">
          <w:rPr>
            <w:noProof/>
            <w:webHidden/>
          </w:rPr>
          <w:fldChar w:fldCharType="separate"/>
        </w:r>
        <w:r w:rsidR="00845F42">
          <w:rPr>
            <w:noProof/>
            <w:webHidden/>
          </w:rPr>
          <w:t>30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4" w:history="1">
        <w:r w:rsidR="003E1C5B" w:rsidRPr="0084301D">
          <w:rPr>
            <w:rStyle w:val="Hipercze"/>
            <w:noProof/>
          </w:rPr>
          <w:t>Rys. 5.1. Schemat blokowy stanowiska pomiarowego [28].</w:t>
        </w:r>
        <w:r w:rsidR="003E1C5B">
          <w:rPr>
            <w:noProof/>
            <w:webHidden/>
          </w:rPr>
          <w:tab/>
        </w:r>
        <w:r w:rsidR="003E1C5B">
          <w:rPr>
            <w:noProof/>
            <w:webHidden/>
          </w:rPr>
          <w:fldChar w:fldCharType="begin"/>
        </w:r>
        <w:r w:rsidR="003E1C5B">
          <w:rPr>
            <w:noProof/>
            <w:webHidden/>
          </w:rPr>
          <w:instrText xml:space="preserve"> PAGEREF _Toc177371174 \h </w:instrText>
        </w:r>
        <w:r w:rsidR="003E1C5B">
          <w:rPr>
            <w:noProof/>
            <w:webHidden/>
          </w:rPr>
        </w:r>
        <w:r w:rsidR="003E1C5B">
          <w:rPr>
            <w:noProof/>
            <w:webHidden/>
          </w:rPr>
          <w:fldChar w:fldCharType="separate"/>
        </w:r>
        <w:r w:rsidR="00845F42">
          <w:rPr>
            <w:noProof/>
            <w:webHidden/>
          </w:rPr>
          <w:t>31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5" w:history="1">
        <w:r w:rsidR="003E1C5B" w:rsidRPr="0084301D">
          <w:rPr>
            <w:rStyle w:val="Hipercze"/>
            <w:noProof/>
          </w:rPr>
          <w:t>Rys. 5.2. Schemat blokowy układu laboratoryjnego.</w:t>
        </w:r>
        <w:r w:rsidR="003E1C5B">
          <w:rPr>
            <w:noProof/>
            <w:webHidden/>
          </w:rPr>
          <w:tab/>
        </w:r>
        <w:r w:rsidR="003E1C5B">
          <w:rPr>
            <w:noProof/>
            <w:webHidden/>
          </w:rPr>
          <w:fldChar w:fldCharType="begin"/>
        </w:r>
        <w:r w:rsidR="003E1C5B">
          <w:rPr>
            <w:noProof/>
            <w:webHidden/>
          </w:rPr>
          <w:instrText xml:space="preserve"> PAGEREF _Toc177371175 \h </w:instrText>
        </w:r>
        <w:r w:rsidR="003E1C5B">
          <w:rPr>
            <w:noProof/>
            <w:webHidden/>
          </w:rPr>
        </w:r>
        <w:r w:rsidR="003E1C5B">
          <w:rPr>
            <w:noProof/>
            <w:webHidden/>
          </w:rPr>
          <w:fldChar w:fldCharType="separate"/>
        </w:r>
        <w:r w:rsidR="00845F42">
          <w:rPr>
            <w:noProof/>
            <w:webHidden/>
          </w:rPr>
          <w:t>32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6" w:history="1">
        <w:r w:rsidR="003E1C5B" w:rsidRPr="0084301D">
          <w:rPr>
            <w:rStyle w:val="Hipercze"/>
            <w:noProof/>
          </w:rPr>
          <w:t>Rys. 5.3. Schemat ideowy układu zasilającego.</w:t>
        </w:r>
        <w:r w:rsidR="003E1C5B">
          <w:rPr>
            <w:noProof/>
            <w:webHidden/>
          </w:rPr>
          <w:tab/>
        </w:r>
        <w:r w:rsidR="003E1C5B">
          <w:rPr>
            <w:noProof/>
            <w:webHidden/>
          </w:rPr>
          <w:fldChar w:fldCharType="begin"/>
        </w:r>
        <w:r w:rsidR="003E1C5B">
          <w:rPr>
            <w:noProof/>
            <w:webHidden/>
          </w:rPr>
          <w:instrText xml:space="preserve"> PAGEREF _Toc177371176 \h </w:instrText>
        </w:r>
        <w:r w:rsidR="003E1C5B">
          <w:rPr>
            <w:noProof/>
            <w:webHidden/>
          </w:rPr>
        </w:r>
        <w:r w:rsidR="003E1C5B">
          <w:rPr>
            <w:noProof/>
            <w:webHidden/>
          </w:rPr>
          <w:fldChar w:fldCharType="separate"/>
        </w:r>
        <w:r w:rsidR="00845F42">
          <w:rPr>
            <w:noProof/>
            <w:webHidden/>
          </w:rPr>
          <w:t>33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7" w:history="1">
        <w:r w:rsidR="003E1C5B" w:rsidRPr="0084301D">
          <w:rPr>
            <w:rStyle w:val="Hipercze"/>
            <w:noProof/>
          </w:rPr>
          <w:t>Rys. 5.4. Moduł Arduino Micro [28].</w:t>
        </w:r>
        <w:r w:rsidR="003E1C5B">
          <w:rPr>
            <w:noProof/>
            <w:webHidden/>
          </w:rPr>
          <w:tab/>
        </w:r>
        <w:r w:rsidR="003E1C5B">
          <w:rPr>
            <w:noProof/>
            <w:webHidden/>
          </w:rPr>
          <w:fldChar w:fldCharType="begin"/>
        </w:r>
        <w:r w:rsidR="003E1C5B">
          <w:rPr>
            <w:noProof/>
            <w:webHidden/>
          </w:rPr>
          <w:instrText xml:space="preserve"> PAGEREF _Toc177371177 \h </w:instrText>
        </w:r>
        <w:r w:rsidR="003E1C5B">
          <w:rPr>
            <w:noProof/>
            <w:webHidden/>
          </w:rPr>
        </w:r>
        <w:r w:rsidR="003E1C5B">
          <w:rPr>
            <w:noProof/>
            <w:webHidden/>
          </w:rPr>
          <w:fldChar w:fldCharType="separate"/>
        </w:r>
        <w:r w:rsidR="00845F42">
          <w:rPr>
            <w:noProof/>
            <w:webHidden/>
          </w:rPr>
          <w:t>34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8" w:history="1">
        <w:r w:rsidR="003E1C5B" w:rsidRPr="0084301D">
          <w:rPr>
            <w:rStyle w:val="Hipercze"/>
            <w:noProof/>
          </w:rPr>
          <w:t>Rys. 5.5. Schemat ideowy podłączenia modułu Arduino Micro.</w:t>
        </w:r>
        <w:r w:rsidR="003E1C5B">
          <w:rPr>
            <w:noProof/>
            <w:webHidden/>
          </w:rPr>
          <w:tab/>
        </w:r>
        <w:r w:rsidR="003E1C5B">
          <w:rPr>
            <w:noProof/>
            <w:webHidden/>
          </w:rPr>
          <w:fldChar w:fldCharType="begin"/>
        </w:r>
        <w:r w:rsidR="003E1C5B">
          <w:rPr>
            <w:noProof/>
            <w:webHidden/>
          </w:rPr>
          <w:instrText xml:space="preserve"> PAGEREF _Toc177371178 \h </w:instrText>
        </w:r>
        <w:r w:rsidR="003E1C5B">
          <w:rPr>
            <w:noProof/>
            <w:webHidden/>
          </w:rPr>
        </w:r>
        <w:r w:rsidR="003E1C5B">
          <w:rPr>
            <w:noProof/>
            <w:webHidden/>
          </w:rPr>
          <w:fldChar w:fldCharType="separate"/>
        </w:r>
        <w:r w:rsidR="00845F42">
          <w:rPr>
            <w:noProof/>
            <w:webHidden/>
          </w:rPr>
          <w:t>35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79" w:history="1">
        <w:r w:rsidR="003E1C5B" w:rsidRPr="0084301D">
          <w:rPr>
            <w:rStyle w:val="Hipercze"/>
            <w:noProof/>
          </w:rPr>
          <w:t>Rys. 5.6. Moduł SHTC3 [28].</w:t>
        </w:r>
        <w:r w:rsidR="003E1C5B">
          <w:rPr>
            <w:noProof/>
            <w:webHidden/>
          </w:rPr>
          <w:tab/>
        </w:r>
        <w:r w:rsidR="003E1C5B">
          <w:rPr>
            <w:noProof/>
            <w:webHidden/>
          </w:rPr>
          <w:fldChar w:fldCharType="begin"/>
        </w:r>
        <w:r w:rsidR="003E1C5B">
          <w:rPr>
            <w:noProof/>
            <w:webHidden/>
          </w:rPr>
          <w:instrText xml:space="preserve"> PAGEREF _Toc177371179 \h </w:instrText>
        </w:r>
        <w:r w:rsidR="003E1C5B">
          <w:rPr>
            <w:noProof/>
            <w:webHidden/>
          </w:rPr>
        </w:r>
        <w:r w:rsidR="003E1C5B">
          <w:rPr>
            <w:noProof/>
            <w:webHidden/>
          </w:rPr>
          <w:fldChar w:fldCharType="separate"/>
        </w:r>
        <w:r w:rsidR="00845F42">
          <w:rPr>
            <w:noProof/>
            <w:webHidden/>
          </w:rPr>
          <w:t>36</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0" w:history="1">
        <w:r w:rsidR="003E1C5B" w:rsidRPr="0084301D">
          <w:rPr>
            <w:rStyle w:val="Hipercze"/>
            <w:noProof/>
          </w:rPr>
          <w:t>Rys. 5.7. Moduł wyświetlacza alfanumerycznego LCD [28].</w:t>
        </w:r>
        <w:r w:rsidR="003E1C5B">
          <w:rPr>
            <w:noProof/>
            <w:webHidden/>
          </w:rPr>
          <w:tab/>
        </w:r>
        <w:r w:rsidR="003E1C5B">
          <w:rPr>
            <w:noProof/>
            <w:webHidden/>
          </w:rPr>
          <w:fldChar w:fldCharType="begin"/>
        </w:r>
        <w:r w:rsidR="003E1C5B">
          <w:rPr>
            <w:noProof/>
            <w:webHidden/>
          </w:rPr>
          <w:instrText xml:space="preserve"> PAGEREF _Toc177371180 \h </w:instrText>
        </w:r>
        <w:r w:rsidR="003E1C5B">
          <w:rPr>
            <w:noProof/>
            <w:webHidden/>
          </w:rPr>
        </w:r>
        <w:r w:rsidR="003E1C5B">
          <w:rPr>
            <w:noProof/>
            <w:webHidden/>
          </w:rPr>
          <w:fldChar w:fldCharType="separate"/>
        </w:r>
        <w:r w:rsidR="00845F42">
          <w:rPr>
            <w:noProof/>
            <w:webHidden/>
          </w:rPr>
          <w:t>37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1" w:history="1">
        <w:r w:rsidR="003E1C5B" w:rsidRPr="0084301D">
          <w:rPr>
            <w:rStyle w:val="Hipercze"/>
            <w:noProof/>
          </w:rPr>
          <w:t>Rys. 5.8. Schemat ideowy tranzystorowego włącznika zasilania obwodu pomiarowego.</w:t>
        </w:r>
        <w:r w:rsidR="003E1C5B">
          <w:rPr>
            <w:noProof/>
            <w:webHidden/>
          </w:rPr>
          <w:tab/>
        </w:r>
        <w:r w:rsidR="003E1C5B">
          <w:rPr>
            <w:noProof/>
            <w:webHidden/>
          </w:rPr>
          <w:fldChar w:fldCharType="begin"/>
        </w:r>
        <w:r w:rsidR="003E1C5B">
          <w:rPr>
            <w:noProof/>
            <w:webHidden/>
          </w:rPr>
          <w:instrText xml:space="preserve"> PAGEREF _Toc177371181 \h </w:instrText>
        </w:r>
        <w:r w:rsidR="003E1C5B">
          <w:rPr>
            <w:noProof/>
            <w:webHidden/>
          </w:rPr>
        </w:r>
        <w:r w:rsidR="003E1C5B">
          <w:rPr>
            <w:noProof/>
            <w:webHidden/>
          </w:rPr>
          <w:fldChar w:fldCharType="separate"/>
        </w:r>
        <w:r w:rsidR="00845F42">
          <w:rPr>
            <w:noProof/>
            <w:webHidden/>
          </w:rPr>
          <w:t>37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2" w:history="1">
        <w:r w:rsidR="003E1C5B" w:rsidRPr="0084301D">
          <w:rPr>
            <w:rStyle w:val="Hipercze"/>
            <w:noProof/>
          </w:rPr>
          <w:t>Rys. 5.9. Schemat ideowy podłączenia złącza czujnika pojemnościowego.</w:t>
        </w:r>
        <w:r w:rsidR="003E1C5B">
          <w:rPr>
            <w:noProof/>
            <w:webHidden/>
          </w:rPr>
          <w:tab/>
        </w:r>
        <w:r w:rsidR="003E1C5B">
          <w:rPr>
            <w:noProof/>
            <w:webHidden/>
          </w:rPr>
          <w:fldChar w:fldCharType="begin"/>
        </w:r>
        <w:r w:rsidR="003E1C5B">
          <w:rPr>
            <w:noProof/>
            <w:webHidden/>
          </w:rPr>
          <w:instrText xml:space="preserve"> PAGEREF _Toc177371182 \h </w:instrText>
        </w:r>
        <w:r w:rsidR="003E1C5B">
          <w:rPr>
            <w:noProof/>
            <w:webHidden/>
          </w:rPr>
        </w:r>
        <w:r w:rsidR="003E1C5B">
          <w:rPr>
            <w:noProof/>
            <w:webHidden/>
          </w:rPr>
          <w:fldChar w:fldCharType="separate"/>
        </w:r>
        <w:r w:rsidR="00845F42">
          <w:rPr>
            <w:noProof/>
            <w:webHidden/>
          </w:rPr>
          <w:t>38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3" w:history="1">
        <w:r w:rsidR="003E1C5B" w:rsidRPr="0084301D">
          <w:rPr>
            <w:rStyle w:val="Hipercze"/>
            <w:noProof/>
          </w:rPr>
          <w:t>Rys. 5.10. Schemat ideowy toru napięć referencyjnych.</w:t>
        </w:r>
        <w:r w:rsidR="003E1C5B">
          <w:rPr>
            <w:noProof/>
            <w:webHidden/>
          </w:rPr>
          <w:tab/>
        </w:r>
        <w:r w:rsidR="003E1C5B">
          <w:rPr>
            <w:noProof/>
            <w:webHidden/>
          </w:rPr>
          <w:fldChar w:fldCharType="begin"/>
        </w:r>
        <w:r w:rsidR="003E1C5B">
          <w:rPr>
            <w:noProof/>
            <w:webHidden/>
          </w:rPr>
          <w:instrText xml:space="preserve"> PAGEREF _Toc177371183 \h </w:instrText>
        </w:r>
        <w:r w:rsidR="003E1C5B">
          <w:rPr>
            <w:noProof/>
            <w:webHidden/>
          </w:rPr>
        </w:r>
        <w:r w:rsidR="003E1C5B">
          <w:rPr>
            <w:noProof/>
            <w:webHidden/>
          </w:rPr>
          <w:fldChar w:fldCharType="separate"/>
        </w:r>
        <w:r w:rsidR="00845F42">
          <w:rPr>
            <w:noProof/>
            <w:webHidden/>
          </w:rPr>
          <w:t>39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4" w:history="1">
        <w:r w:rsidR="003E1C5B" w:rsidRPr="0084301D">
          <w:rPr>
            <w:rStyle w:val="Hipercze"/>
            <w:noProof/>
          </w:rPr>
          <w:t>Rys. 5.11. Schemat ideowy podłączenia komparatorów w układzie laboratoryjnym.</w:t>
        </w:r>
        <w:r w:rsidR="003E1C5B">
          <w:rPr>
            <w:noProof/>
            <w:webHidden/>
          </w:rPr>
          <w:tab/>
        </w:r>
        <w:r w:rsidR="003E1C5B">
          <w:rPr>
            <w:noProof/>
            <w:webHidden/>
          </w:rPr>
          <w:fldChar w:fldCharType="begin"/>
        </w:r>
        <w:r w:rsidR="003E1C5B">
          <w:rPr>
            <w:noProof/>
            <w:webHidden/>
          </w:rPr>
          <w:instrText xml:space="preserve"> PAGEREF _Toc177371184 \h </w:instrText>
        </w:r>
        <w:r w:rsidR="003E1C5B">
          <w:rPr>
            <w:noProof/>
            <w:webHidden/>
          </w:rPr>
        </w:r>
        <w:r w:rsidR="003E1C5B">
          <w:rPr>
            <w:noProof/>
            <w:webHidden/>
          </w:rPr>
          <w:fldChar w:fldCharType="separate"/>
        </w:r>
        <w:r w:rsidR="00845F42">
          <w:rPr>
            <w:noProof/>
            <w:webHidden/>
          </w:rPr>
          <w:t>40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5" w:history="1">
        <w:r w:rsidR="003E1C5B" w:rsidRPr="0084301D">
          <w:rPr>
            <w:rStyle w:val="Hipercze"/>
            <w:noProof/>
          </w:rPr>
          <w:t>Rys. 5.12. Schemat ideowy podłączenia komparatorów LT1711 i LT1713.</w:t>
        </w:r>
        <w:r w:rsidR="003E1C5B">
          <w:rPr>
            <w:noProof/>
            <w:webHidden/>
          </w:rPr>
          <w:tab/>
        </w:r>
        <w:r w:rsidR="003E1C5B">
          <w:rPr>
            <w:noProof/>
            <w:webHidden/>
          </w:rPr>
          <w:fldChar w:fldCharType="begin"/>
        </w:r>
        <w:r w:rsidR="003E1C5B">
          <w:rPr>
            <w:noProof/>
            <w:webHidden/>
          </w:rPr>
          <w:instrText xml:space="preserve"> PAGEREF _Toc177371185 \h </w:instrText>
        </w:r>
        <w:r w:rsidR="003E1C5B">
          <w:rPr>
            <w:noProof/>
            <w:webHidden/>
          </w:rPr>
        </w:r>
        <w:r w:rsidR="003E1C5B">
          <w:rPr>
            <w:noProof/>
            <w:webHidden/>
          </w:rPr>
          <w:fldChar w:fldCharType="separate"/>
        </w:r>
        <w:r w:rsidR="00845F42">
          <w:rPr>
            <w:noProof/>
            <w:webHidden/>
          </w:rPr>
          <w:t>40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6" w:history="1">
        <w:r w:rsidR="003E1C5B" w:rsidRPr="0084301D">
          <w:rPr>
            <w:rStyle w:val="Hipercze"/>
            <w:noProof/>
          </w:rPr>
          <w:t>Rys. 5.13. Schemat ideowy podłączenia komparatora LTC6752.</w:t>
        </w:r>
        <w:r w:rsidR="003E1C5B">
          <w:rPr>
            <w:noProof/>
            <w:webHidden/>
          </w:rPr>
          <w:tab/>
        </w:r>
        <w:r w:rsidR="003E1C5B">
          <w:rPr>
            <w:noProof/>
            <w:webHidden/>
          </w:rPr>
          <w:fldChar w:fldCharType="begin"/>
        </w:r>
        <w:r w:rsidR="003E1C5B">
          <w:rPr>
            <w:noProof/>
            <w:webHidden/>
          </w:rPr>
          <w:instrText xml:space="preserve"> PAGEREF _Toc177371186 \h </w:instrText>
        </w:r>
        <w:r w:rsidR="003E1C5B">
          <w:rPr>
            <w:noProof/>
            <w:webHidden/>
          </w:rPr>
        </w:r>
        <w:r w:rsidR="003E1C5B">
          <w:rPr>
            <w:noProof/>
            <w:webHidden/>
          </w:rPr>
          <w:fldChar w:fldCharType="separate"/>
        </w:r>
        <w:r w:rsidR="00845F42">
          <w:rPr>
            <w:noProof/>
            <w:webHidden/>
          </w:rPr>
          <w:t>41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7" w:history="1">
        <w:r w:rsidR="003E1C5B" w:rsidRPr="0084301D">
          <w:rPr>
            <w:rStyle w:val="Hipercze"/>
            <w:noProof/>
          </w:rPr>
          <w:t>Rys. 5.14. Schemat ideowy złącz diagnostycznych.</w:t>
        </w:r>
        <w:r w:rsidR="003E1C5B">
          <w:rPr>
            <w:noProof/>
            <w:webHidden/>
          </w:rPr>
          <w:tab/>
        </w:r>
        <w:r w:rsidR="003E1C5B">
          <w:rPr>
            <w:noProof/>
            <w:webHidden/>
          </w:rPr>
          <w:fldChar w:fldCharType="begin"/>
        </w:r>
        <w:r w:rsidR="003E1C5B">
          <w:rPr>
            <w:noProof/>
            <w:webHidden/>
          </w:rPr>
          <w:instrText xml:space="preserve"> PAGEREF _Toc177371187 \h </w:instrText>
        </w:r>
        <w:r w:rsidR="003E1C5B">
          <w:rPr>
            <w:noProof/>
            <w:webHidden/>
          </w:rPr>
        </w:r>
        <w:r w:rsidR="003E1C5B">
          <w:rPr>
            <w:noProof/>
            <w:webHidden/>
          </w:rPr>
          <w:fldChar w:fldCharType="separate"/>
        </w:r>
        <w:r w:rsidR="00845F42">
          <w:rPr>
            <w:noProof/>
            <w:webHidden/>
          </w:rPr>
          <w:t>42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8" w:history="1">
        <w:r w:rsidR="003E1C5B" w:rsidRPr="0084301D">
          <w:rPr>
            <w:rStyle w:val="Hipercze"/>
            <w:noProof/>
          </w:rPr>
          <w:t>Rys. 5.18. Opis realizacji modułów komparatorów.</w:t>
        </w:r>
        <w:r w:rsidR="003E1C5B">
          <w:rPr>
            <w:noProof/>
            <w:webHidden/>
          </w:rPr>
          <w:tab/>
        </w:r>
        <w:r w:rsidR="003E1C5B">
          <w:rPr>
            <w:noProof/>
            <w:webHidden/>
          </w:rPr>
          <w:fldChar w:fldCharType="begin"/>
        </w:r>
        <w:r w:rsidR="003E1C5B">
          <w:rPr>
            <w:noProof/>
            <w:webHidden/>
          </w:rPr>
          <w:instrText xml:space="preserve"> PAGEREF _Toc177371188 \h </w:instrText>
        </w:r>
        <w:r w:rsidR="003E1C5B">
          <w:rPr>
            <w:noProof/>
            <w:webHidden/>
          </w:rPr>
        </w:r>
        <w:r w:rsidR="003E1C5B">
          <w:rPr>
            <w:noProof/>
            <w:webHidden/>
          </w:rPr>
          <w:fldChar w:fldCharType="separate"/>
        </w:r>
        <w:r w:rsidR="00845F42">
          <w:rPr>
            <w:noProof/>
            <w:webHidden/>
          </w:rPr>
          <w:t>43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89" w:history="1">
        <w:r w:rsidR="003E1C5B" w:rsidRPr="0084301D">
          <w:rPr>
            <w:rStyle w:val="Hipercze"/>
            <w:noProof/>
          </w:rPr>
          <w:t>Rys. 5.19. Opis realizacji układu laboratoryjnego.</w:t>
        </w:r>
        <w:r w:rsidR="003E1C5B">
          <w:rPr>
            <w:noProof/>
            <w:webHidden/>
          </w:rPr>
          <w:tab/>
        </w:r>
        <w:r w:rsidR="003E1C5B">
          <w:rPr>
            <w:noProof/>
            <w:webHidden/>
          </w:rPr>
          <w:fldChar w:fldCharType="begin"/>
        </w:r>
        <w:r w:rsidR="003E1C5B">
          <w:rPr>
            <w:noProof/>
            <w:webHidden/>
          </w:rPr>
          <w:instrText xml:space="preserve"> PAGEREF _Toc177371189 \h </w:instrText>
        </w:r>
        <w:r w:rsidR="003E1C5B">
          <w:rPr>
            <w:noProof/>
            <w:webHidden/>
          </w:rPr>
        </w:r>
        <w:r w:rsidR="003E1C5B">
          <w:rPr>
            <w:noProof/>
            <w:webHidden/>
          </w:rPr>
          <w:fldChar w:fldCharType="separate"/>
        </w:r>
        <w:r w:rsidR="00845F42">
          <w:rPr>
            <w:noProof/>
            <w:webHidden/>
          </w:rPr>
          <w:t>44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0" w:history="1">
        <w:r w:rsidR="003E1C5B" w:rsidRPr="0084301D">
          <w:rPr>
            <w:rStyle w:val="Hipercze"/>
            <w:noProof/>
          </w:rPr>
          <w:t>Rys. 6.1. Rejestr statusowy mikrokontrolera ATmega32U4 [30].</w:t>
        </w:r>
        <w:r w:rsidR="003E1C5B">
          <w:rPr>
            <w:noProof/>
            <w:webHidden/>
          </w:rPr>
          <w:tab/>
        </w:r>
        <w:r w:rsidR="003E1C5B">
          <w:rPr>
            <w:noProof/>
            <w:webHidden/>
          </w:rPr>
          <w:fldChar w:fldCharType="begin"/>
        </w:r>
        <w:r w:rsidR="003E1C5B">
          <w:rPr>
            <w:noProof/>
            <w:webHidden/>
          </w:rPr>
          <w:instrText xml:space="preserve"> PAGEREF _Toc177371190 \h </w:instrText>
        </w:r>
        <w:r w:rsidR="003E1C5B">
          <w:rPr>
            <w:noProof/>
            <w:webHidden/>
          </w:rPr>
        </w:r>
        <w:r w:rsidR="003E1C5B">
          <w:rPr>
            <w:noProof/>
            <w:webHidden/>
          </w:rPr>
          <w:fldChar w:fldCharType="separate"/>
        </w:r>
        <w:r w:rsidR="00845F42">
          <w:rPr>
            <w:noProof/>
            <w:webHidden/>
          </w:rPr>
          <w:t>45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1" w:history="1">
        <w:r w:rsidR="003E1C5B" w:rsidRPr="0084301D">
          <w:rPr>
            <w:rStyle w:val="Hipercze"/>
            <w:noProof/>
          </w:rPr>
          <w:t>Rys. 6.2. Schemat blokowy kontrolera USB [30].</w:t>
        </w:r>
        <w:r w:rsidR="003E1C5B">
          <w:rPr>
            <w:noProof/>
            <w:webHidden/>
          </w:rPr>
          <w:tab/>
        </w:r>
        <w:r w:rsidR="003E1C5B">
          <w:rPr>
            <w:noProof/>
            <w:webHidden/>
          </w:rPr>
          <w:fldChar w:fldCharType="begin"/>
        </w:r>
        <w:r w:rsidR="003E1C5B">
          <w:rPr>
            <w:noProof/>
            <w:webHidden/>
          </w:rPr>
          <w:instrText xml:space="preserve"> PAGEREF _Toc177371191 \h </w:instrText>
        </w:r>
        <w:r w:rsidR="003E1C5B">
          <w:rPr>
            <w:noProof/>
            <w:webHidden/>
          </w:rPr>
        </w:r>
        <w:r w:rsidR="003E1C5B">
          <w:rPr>
            <w:noProof/>
            <w:webHidden/>
          </w:rPr>
          <w:fldChar w:fldCharType="separate"/>
        </w:r>
        <w:r w:rsidR="00845F42">
          <w:rPr>
            <w:noProof/>
            <w:webHidden/>
          </w:rPr>
          <w:t>46</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2" w:history="1">
        <w:r w:rsidR="003E1C5B" w:rsidRPr="0084301D">
          <w:rPr>
            <w:rStyle w:val="Hipercze"/>
            <w:noProof/>
          </w:rPr>
          <w:t>Rys. 6.3. Schemat blokowy układu licznika w trybie przechwytywania zdarzeń [30].</w:t>
        </w:r>
        <w:r w:rsidR="003E1C5B">
          <w:rPr>
            <w:noProof/>
            <w:webHidden/>
          </w:rPr>
          <w:tab/>
        </w:r>
        <w:r w:rsidR="003E1C5B">
          <w:rPr>
            <w:noProof/>
            <w:webHidden/>
          </w:rPr>
          <w:fldChar w:fldCharType="begin"/>
        </w:r>
        <w:r w:rsidR="003E1C5B">
          <w:rPr>
            <w:noProof/>
            <w:webHidden/>
          </w:rPr>
          <w:instrText xml:space="preserve"> PAGEREF _Toc177371192 \h </w:instrText>
        </w:r>
        <w:r w:rsidR="003E1C5B">
          <w:rPr>
            <w:noProof/>
            <w:webHidden/>
          </w:rPr>
        </w:r>
        <w:r w:rsidR="003E1C5B">
          <w:rPr>
            <w:noProof/>
            <w:webHidden/>
          </w:rPr>
          <w:fldChar w:fldCharType="separate"/>
        </w:r>
        <w:r w:rsidR="00845F42">
          <w:rPr>
            <w:noProof/>
            <w:webHidden/>
          </w:rPr>
          <w:t>47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3" w:history="1">
        <w:r w:rsidR="003E1C5B" w:rsidRPr="0084301D">
          <w:rPr>
            <w:rStyle w:val="Hipercze"/>
            <w:noProof/>
          </w:rPr>
          <w:t>Rys. 6.4. Rejestr konfiguracyjny licznika 1 [30].</w:t>
        </w:r>
        <w:r w:rsidR="003E1C5B">
          <w:rPr>
            <w:noProof/>
            <w:webHidden/>
          </w:rPr>
          <w:tab/>
        </w:r>
        <w:r w:rsidR="003E1C5B">
          <w:rPr>
            <w:noProof/>
            <w:webHidden/>
          </w:rPr>
          <w:fldChar w:fldCharType="begin"/>
        </w:r>
        <w:r w:rsidR="003E1C5B">
          <w:rPr>
            <w:noProof/>
            <w:webHidden/>
          </w:rPr>
          <w:instrText xml:space="preserve"> PAGEREF _Toc177371193 \h </w:instrText>
        </w:r>
        <w:r w:rsidR="003E1C5B">
          <w:rPr>
            <w:noProof/>
            <w:webHidden/>
          </w:rPr>
        </w:r>
        <w:r w:rsidR="003E1C5B">
          <w:rPr>
            <w:noProof/>
            <w:webHidden/>
          </w:rPr>
          <w:fldChar w:fldCharType="separate"/>
        </w:r>
        <w:r w:rsidR="00845F42">
          <w:rPr>
            <w:noProof/>
            <w:webHidden/>
          </w:rPr>
          <w:t>48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4" w:history="1">
        <w:r w:rsidR="003E1C5B" w:rsidRPr="0084301D">
          <w:rPr>
            <w:rStyle w:val="Hipercze"/>
            <w:noProof/>
          </w:rPr>
          <w:t>Rys. 6.5. Rejestr masek przerwań licznika [30].</w:t>
        </w:r>
        <w:r w:rsidR="003E1C5B">
          <w:rPr>
            <w:noProof/>
            <w:webHidden/>
          </w:rPr>
          <w:tab/>
        </w:r>
        <w:r w:rsidR="003E1C5B">
          <w:rPr>
            <w:noProof/>
            <w:webHidden/>
          </w:rPr>
          <w:fldChar w:fldCharType="begin"/>
        </w:r>
        <w:r w:rsidR="003E1C5B">
          <w:rPr>
            <w:noProof/>
            <w:webHidden/>
          </w:rPr>
          <w:instrText xml:space="preserve"> PAGEREF _Toc177371194 \h </w:instrText>
        </w:r>
        <w:r w:rsidR="003E1C5B">
          <w:rPr>
            <w:noProof/>
            <w:webHidden/>
          </w:rPr>
        </w:r>
        <w:r w:rsidR="003E1C5B">
          <w:rPr>
            <w:noProof/>
            <w:webHidden/>
          </w:rPr>
          <w:fldChar w:fldCharType="separate"/>
        </w:r>
        <w:r w:rsidR="00845F42">
          <w:rPr>
            <w:noProof/>
            <w:webHidden/>
          </w:rPr>
          <w:t>48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5" w:history="1">
        <w:r w:rsidR="003E1C5B" w:rsidRPr="0084301D">
          <w:rPr>
            <w:rStyle w:val="Hipercze"/>
            <w:noProof/>
          </w:rPr>
          <w:t>Rys. 6.6. Rejestry konfiguracyjne licznika 0 [30].</w:t>
        </w:r>
        <w:r w:rsidR="003E1C5B">
          <w:rPr>
            <w:noProof/>
            <w:webHidden/>
          </w:rPr>
          <w:tab/>
        </w:r>
        <w:r w:rsidR="003E1C5B">
          <w:rPr>
            <w:noProof/>
            <w:webHidden/>
          </w:rPr>
          <w:fldChar w:fldCharType="begin"/>
        </w:r>
        <w:r w:rsidR="003E1C5B">
          <w:rPr>
            <w:noProof/>
            <w:webHidden/>
          </w:rPr>
          <w:instrText xml:space="preserve"> PAGEREF _Toc177371195 \h </w:instrText>
        </w:r>
        <w:r w:rsidR="003E1C5B">
          <w:rPr>
            <w:noProof/>
            <w:webHidden/>
          </w:rPr>
        </w:r>
        <w:r w:rsidR="003E1C5B">
          <w:rPr>
            <w:noProof/>
            <w:webHidden/>
          </w:rPr>
          <w:fldChar w:fldCharType="separate"/>
        </w:r>
        <w:r w:rsidR="00845F42">
          <w:rPr>
            <w:noProof/>
            <w:webHidden/>
          </w:rPr>
          <w:t>49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6" w:history="1">
        <w:r w:rsidR="003E1C5B" w:rsidRPr="0084301D">
          <w:rPr>
            <w:rStyle w:val="Hipercze"/>
            <w:noProof/>
          </w:rPr>
          <w:t>Rys. 6.7. Rejestr ogólny zarządzania licznikami [30].</w:t>
        </w:r>
        <w:r w:rsidR="003E1C5B">
          <w:rPr>
            <w:noProof/>
            <w:webHidden/>
          </w:rPr>
          <w:tab/>
        </w:r>
        <w:r w:rsidR="003E1C5B">
          <w:rPr>
            <w:noProof/>
            <w:webHidden/>
          </w:rPr>
          <w:fldChar w:fldCharType="begin"/>
        </w:r>
        <w:r w:rsidR="003E1C5B">
          <w:rPr>
            <w:noProof/>
            <w:webHidden/>
          </w:rPr>
          <w:instrText xml:space="preserve"> PAGEREF _Toc177371196 \h </w:instrText>
        </w:r>
        <w:r w:rsidR="003E1C5B">
          <w:rPr>
            <w:noProof/>
            <w:webHidden/>
          </w:rPr>
        </w:r>
        <w:r w:rsidR="003E1C5B">
          <w:rPr>
            <w:noProof/>
            <w:webHidden/>
          </w:rPr>
          <w:fldChar w:fldCharType="separate"/>
        </w:r>
        <w:r w:rsidR="00845F42">
          <w:rPr>
            <w:noProof/>
            <w:webHidden/>
          </w:rPr>
          <w:t>49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7" w:history="1">
        <w:r w:rsidR="003E1C5B" w:rsidRPr="0084301D">
          <w:rPr>
            <w:rStyle w:val="Hipercze"/>
            <w:noProof/>
          </w:rPr>
          <w:t>Rys. 6.8. Sposób podłączenia urządzeń w interfejsie TWI [30].</w:t>
        </w:r>
        <w:r w:rsidR="003E1C5B">
          <w:rPr>
            <w:noProof/>
            <w:webHidden/>
          </w:rPr>
          <w:tab/>
        </w:r>
        <w:r w:rsidR="003E1C5B">
          <w:rPr>
            <w:noProof/>
            <w:webHidden/>
          </w:rPr>
          <w:fldChar w:fldCharType="begin"/>
        </w:r>
        <w:r w:rsidR="003E1C5B">
          <w:rPr>
            <w:noProof/>
            <w:webHidden/>
          </w:rPr>
          <w:instrText xml:space="preserve"> PAGEREF _Toc177371197 \h </w:instrText>
        </w:r>
        <w:r w:rsidR="003E1C5B">
          <w:rPr>
            <w:noProof/>
            <w:webHidden/>
          </w:rPr>
        </w:r>
        <w:r w:rsidR="003E1C5B">
          <w:rPr>
            <w:noProof/>
            <w:webHidden/>
          </w:rPr>
          <w:fldChar w:fldCharType="separate"/>
        </w:r>
        <w:r w:rsidR="00845F42">
          <w:rPr>
            <w:noProof/>
            <w:webHidden/>
          </w:rPr>
          <w:t>50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8" w:history="1">
        <w:r w:rsidR="003E1C5B" w:rsidRPr="0084301D">
          <w:rPr>
            <w:rStyle w:val="Hipercze"/>
            <w:noProof/>
          </w:rPr>
          <w:t>Rys. 6.9. Typowa transmisja danych interfejsu TWI [30].</w:t>
        </w:r>
        <w:r w:rsidR="003E1C5B">
          <w:rPr>
            <w:noProof/>
            <w:webHidden/>
          </w:rPr>
          <w:tab/>
        </w:r>
        <w:r w:rsidR="003E1C5B">
          <w:rPr>
            <w:noProof/>
            <w:webHidden/>
          </w:rPr>
          <w:fldChar w:fldCharType="begin"/>
        </w:r>
        <w:r w:rsidR="003E1C5B">
          <w:rPr>
            <w:noProof/>
            <w:webHidden/>
          </w:rPr>
          <w:instrText xml:space="preserve"> PAGEREF _Toc177371198 \h </w:instrText>
        </w:r>
        <w:r w:rsidR="003E1C5B">
          <w:rPr>
            <w:noProof/>
            <w:webHidden/>
          </w:rPr>
        </w:r>
        <w:r w:rsidR="003E1C5B">
          <w:rPr>
            <w:noProof/>
            <w:webHidden/>
          </w:rPr>
          <w:fldChar w:fldCharType="separate"/>
        </w:r>
        <w:r w:rsidR="00845F42">
          <w:rPr>
            <w:noProof/>
            <w:webHidden/>
          </w:rPr>
          <w:t>50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199" w:history="1">
        <w:r w:rsidR="003E1C5B" w:rsidRPr="0084301D">
          <w:rPr>
            <w:rStyle w:val="Hipercze"/>
            <w:noProof/>
          </w:rPr>
          <w:t>Rys. 6.10. Rejestr kontrolny interfejsu TWI [30].</w:t>
        </w:r>
        <w:r w:rsidR="003E1C5B">
          <w:rPr>
            <w:noProof/>
            <w:webHidden/>
          </w:rPr>
          <w:tab/>
        </w:r>
        <w:r w:rsidR="003E1C5B">
          <w:rPr>
            <w:noProof/>
            <w:webHidden/>
          </w:rPr>
          <w:fldChar w:fldCharType="begin"/>
        </w:r>
        <w:r w:rsidR="003E1C5B">
          <w:rPr>
            <w:noProof/>
            <w:webHidden/>
          </w:rPr>
          <w:instrText xml:space="preserve"> PAGEREF _Toc177371199 \h </w:instrText>
        </w:r>
        <w:r w:rsidR="003E1C5B">
          <w:rPr>
            <w:noProof/>
            <w:webHidden/>
          </w:rPr>
        </w:r>
        <w:r w:rsidR="003E1C5B">
          <w:rPr>
            <w:noProof/>
            <w:webHidden/>
          </w:rPr>
          <w:fldChar w:fldCharType="separate"/>
        </w:r>
        <w:r w:rsidR="00845F42">
          <w:rPr>
            <w:noProof/>
            <w:webHidden/>
          </w:rPr>
          <w:t>50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0" w:history="1">
        <w:r w:rsidR="003E1C5B" w:rsidRPr="0084301D">
          <w:rPr>
            <w:rStyle w:val="Hipercze"/>
            <w:noProof/>
          </w:rPr>
          <w:t>Rys. 7.1. Algorytm pętli głównej programu mikrokontrolera.</w:t>
        </w:r>
        <w:r w:rsidR="003E1C5B">
          <w:rPr>
            <w:noProof/>
            <w:webHidden/>
          </w:rPr>
          <w:tab/>
        </w:r>
        <w:r w:rsidR="003E1C5B">
          <w:rPr>
            <w:noProof/>
            <w:webHidden/>
          </w:rPr>
          <w:fldChar w:fldCharType="begin"/>
        </w:r>
        <w:r w:rsidR="003E1C5B">
          <w:rPr>
            <w:noProof/>
            <w:webHidden/>
          </w:rPr>
          <w:instrText xml:space="preserve"> PAGEREF _Toc177371200 \h </w:instrText>
        </w:r>
        <w:r w:rsidR="003E1C5B">
          <w:rPr>
            <w:noProof/>
            <w:webHidden/>
          </w:rPr>
        </w:r>
        <w:r w:rsidR="003E1C5B">
          <w:rPr>
            <w:noProof/>
            <w:webHidden/>
          </w:rPr>
          <w:fldChar w:fldCharType="separate"/>
        </w:r>
        <w:r w:rsidR="00845F42">
          <w:rPr>
            <w:noProof/>
            <w:webHidden/>
          </w:rPr>
          <w:t>53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1" w:history="1">
        <w:r w:rsidR="003E1C5B" w:rsidRPr="0084301D">
          <w:rPr>
            <w:rStyle w:val="Hipercze"/>
            <w:noProof/>
          </w:rPr>
          <w:t>Rys. 7.2. Algorytm prezentujący pomiar pojemności.</w:t>
        </w:r>
        <w:r w:rsidR="003E1C5B">
          <w:rPr>
            <w:noProof/>
            <w:webHidden/>
          </w:rPr>
          <w:tab/>
        </w:r>
        <w:r w:rsidR="003E1C5B">
          <w:rPr>
            <w:noProof/>
            <w:webHidden/>
          </w:rPr>
          <w:fldChar w:fldCharType="begin"/>
        </w:r>
        <w:r w:rsidR="003E1C5B">
          <w:rPr>
            <w:noProof/>
            <w:webHidden/>
          </w:rPr>
          <w:instrText xml:space="preserve"> PAGEREF _Toc177371201 \h </w:instrText>
        </w:r>
        <w:r w:rsidR="003E1C5B">
          <w:rPr>
            <w:noProof/>
            <w:webHidden/>
          </w:rPr>
        </w:r>
        <w:r w:rsidR="003E1C5B">
          <w:rPr>
            <w:noProof/>
            <w:webHidden/>
          </w:rPr>
          <w:fldChar w:fldCharType="separate"/>
        </w:r>
        <w:r w:rsidR="00845F42">
          <w:rPr>
            <w:noProof/>
            <w:webHidden/>
          </w:rPr>
          <w:t>57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2" w:history="1">
        <w:r w:rsidR="003E1C5B" w:rsidRPr="0084301D">
          <w:rPr>
            <w:rStyle w:val="Hipercze"/>
            <w:noProof/>
          </w:rPr>
          <w:t>Rys. 8.1. Strona startowa interfejsu użytkownika.</w:t>
        </w:r>
        <w:r w:rsidR="003E1C5B">
          <w:rPr>
            <w:noProof/>
            <w:webHidden/>
          </w:rPr>
          <w:tab/>
        </w:r>
        <w:r w:rsidR="003E1C5B">
          <w:rPr>
            <w:noProof/>
            <w:webHidden/>
          </w:rPr>
          <w:fldChar w:fldCharType="begin"/>
        </w:r>
        <w:r w:rsidR="003E1C5B">
          <w:rPr>
            <w:noProof/>
            <w:webHidden/>
          </w:rPr>
          <w:instrText xml:space="preserve"> PAGEREF _Toc177371202 \h </w:instrText>
        </w:r>
        <w:r w:rsidR="003E1C5B">
          <w:rPr>
            <w:noProof/>
            <w:webHidden/>
          </w:rPr>
        </w:r>
        <w:r w:rsidR="003E1C5B">
          <w:rPr>
            <w:noProof/>
            <w:webHidden/>
          </w:rPr>
          <w:fldChar w:fldCharType="separate"/>
        </w:r>
        <w:r w:rsidR="00845F42">
          <w:rPr>
            <w:noProof/>
            <w:webHidden/>
          </w:rPr>
          <w:t>59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3" w:history="1">
        <w:r w:rsidR="003E1C5B" w:rsidRPr="0084301D">
          <w:rPr>
            <w:rStyle w:val="Hipercze"/>
            <w:noProof/>
          </w:rPr>
          <w:t>Rys. 8.2. Ustawienia ogólne interfejsu użytkownika.</w:t>
        </w:r>
        <w:r w:rsidR="003E1C5B">
          <w:rPr>
            <w:noProof/>
            <w:webHidden/>
          </w:rPr>
          <w:tab/>
        </w:r>
        <w:r w:rsidR="003E1C5B">
          <w:rPr>
            <w:noProof/>
            <w:webHidden/>
          </w:rPr>
          <w:fldChar w:fldCharType="begin"/>
        </w:r>
        <w:r w:rsidR="003E1C5B">
          <w:rPr>
            <w:noProof/>
            <w:webHidden/>
          </w:rPr>
          <w:instrText xml:space="preserve"> PAGEREF _Toc177371203 \h </w:instrText>
        </w:r>
        <w:r w:rsidR="003E1C5B">
          <w:rPr>
            <w:noProof/>
            <w:webHidden/>
          </w:rPr>
        </w:r>
        <w:r w:rsidR="003E1C5B">
          <w:rPr>
            <w:noProof/>
            <w:webHidden/>
          </w:rPr>
          <w:fldChar w:fldCharType="separate"/>
        </w:r>
        <w:r w:rsidR="00845F42">
          <w:rPr>
            <w:noProof/>
            <w:webHidden/>
          </w:rPr>
          <w:t>60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4" w:history="1">
        <w:r w:rsidR="003E1C5B" w:rsidRPr="0084301D">
          <w:rPr>
            <w:rStyle w:val="Hipercze"/>
            <w:noProof/>
          </w:rPr>
          <w:t>Rys. 8.3. Przykład pomiaru wilgotności względnej i temperatury w czasie rzeczywistym.</w:t>
        </w:r>
        <w:r w:rsidR="003E1C5B">
          <w:rPr>
            <w:noProof/>
            <w:webHidden/>
          </w:rPr>
          <w:tab/>
        </w:r>
        <w:r w:rsidR="003E1C5B">
          <w:rPr>
            <w:noProof/>
            <w:webHidden/>
          </w:rPr>
          <w:fldChar w:fldCharType="begin"/>
        </w:r>
        <w:r w:rsidR="003E1C5B">
          <w:rPr>
            <w:noProof/>
            <w:webHidden/>
          </w:rPr>
          <w:instrText xml:space="preserve"> PAGEREF _Toc177371204 \h </w:instrText>
        </w:r>
        <w:r w:rsidR="003E1C5B">
          <w:rPr>
            <w:noProof/>
            <w:webHidden/>
          </w:rPr>
        </w:r>
        <w:r w:rsidR="003E1C5B">
          <w:rPr>
            <w:noProof/>
            <w:webHidden/>
          </w:rPr>
          <w:fldChar w:fldCharType="separate"/>
        </w:r>
        <w:r w:rsidR="00845F42">
          <w:rPr>
            <w:noProof/>
            <w:webHidden/>
          </w:rPr>
          <w:t>61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5" w:history="1">
        <w:r w:rsidR="003E1C5B" w:rsidRPr="0084301D">
          <w:rPr>
            <w:rStyle w:val="Hipercze"/>
            <w:noProof/>
          </w:rPr>
          <w:t>Rys. 8.4. Kalibracja urządzenia z poziomu interfejsu użytkownika.</w:t>
        </w:r>
        <w:r w:rsidR="003E1C5B">
          <w:rPr>
            <w:noProof/>
            <w:webHidden/>
          </w:rPr>
          <w:tab/>
        </w:r>
        <w:r w:rsidR="003E1C5B">
          <w:rPr>
            <w:noProof/>
            <w:webHidden/>
          </w:rPr>
          <w:fldChar w:fldCharType="begin"/>
        </w:r>
        <w:r w:rsidR="003E1C5B">
          <w:rPr>
            <w:noProof/>
            <w:webHidden/>
          </w:rPr>
          <w:instrText xml:space="preserve"> PAGEREF _Toc177371205 \h </w:instrText>
        </w:r>
        <w:r w:rsidR="003E1C5B">
          <w:rPr>
            <w:noProof/>
            <w:webHidden/>
          </w:rPr>
        </w:r>
        <w:r w:rsidR="003E1C5B">
          <w:rPr>
            <w:noProof/>
            <w:webHidden/>
          </w:rPr>
          <w:fldChar w:fldCharType="separate"/>
        </w:r>
        <w:r w:rsidR="00845F42">
          <w:rPr>
            <w:noProof/>
            <w:webHidden/>
          </w:rPr>
          <w:t>63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6" w:history="1">
        <w:r w:rsidR="003E1C5B" w:rsidRPr="0084301D">
          <w:rPr>
            <w:rStyle w:val="Hipercze"/>
            <w:noProof/>
          </w:rPr>
          <w:t>Rys. 8.5. Zarządzanie pomiarami z poziomu interfejsu użytkownika.</w:t>
        </w:r>
        <w:r w:rsidR="003E1C5B">
          <w:rPr>
            <w:noProof/>
            <w:webHidden/>
          </w:rPr>
          <w:tab/>
        </w:r>
        <w:r w:rsidR="003E1C5B">
          <w:rPr>
            <w:noProof/>
            <w:webHidden/>
          </w:rPr>
          <w:fldChar w:fldCharType="begin"/>
        </w:r>
        <w:r w:rsidR="003E1C5B">
          <w:rPr>
            <w:noProof/>
            <w:webHidden/>
          </w:rPr>
          <w:instrText xml:space="preserve"> PAGEREF _Toc177371206 \h </w:instrText>
        </w:r>
        <w:r w:rsidR="003E1C5B">
          <w:rPr>
            <w:noProof/>
            <w:webHidden/>
          </w:rPr>
        </w:r>
        <w:r w:rsidR="003E1C5B">
          <w:rPr>
            <w:noProof/>
            <w:webHidden/>
          </w:rPr>
          <w:fldChar w:fldCharType="separate"/>
        </w:r>
        <w:r w:rsidR="00845F42">
          <w:rPr>
            <w:noProof/>
            <w:webHidden/>
          </w:rPr>
          <w:t>64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7" w:history="1">
        <w:r w:rsidR="003E1C5B" w:rsidRPr="0084301D">
          <w:rPr>
            <w:rStyle w:val="Hipercze"/>
            <w:noProof/>
          </w:rPr>
          <w:t>Rys. 8.6. Podgląd charakterystyk w interfejsie użytkownika.</w:t>
        </w:r>
        <w:r w:rsidR="003E1C5B">
          <w:rPr>
            <w:noProof/>
            <w:webHidden/>
          </w:rPr>
          <w:tab/>
        </w:r>
        <w:r w:rsidR="003E1C5B">
          <w:rPr>
            <w:noProof/>
            <w:webHidden/>
          </w:rPr>
          <w:fldChar w:fldCharType="begin"/>
        </w:r>
        <w:r w:rsidR="003E1C5B">
          <w:rPr>
            <w:noProof/>
            <w:webHidden/>
          </w:rPr>
          <w:instrText xml:space="preserve"> PAGEREF _Toc177371207 \h </w:instrText>
        </w:r>
        <w:r w:rsidR="003E1C5B">
          <w:rPr>
            <w:noProof/>
            <w:webHidden/>
          </w:rPr>
        </w:r>
        <w:r w:rsidR="003E1C5B">
          <w:rPr>
            <w:noProof/>
            <w:webHidden/>
          </w:rPr>
          <w:fldChar w:fldCharType="separate"/>
        </w:r>
        <w:r w:rsidR="00845F42">
          <w:rPr>
            <w:noProof/>
            <w:webHidden/>
          </w:rPr>
          <w:t>66</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8" w:history="1">
        <w:r w:rsidR="003E1C5B" w:rsidRPr="0084301D">
          <w:rPr>
            <w:rStyle w:val="Hipercze"/>
            <w:noProof/>
          </w:rPr>
          <w:t>Rys. 8.7. Dziennik zdarzeń interfejsu użytkownika.</w:t>
        </w:r>
        <w:r w:rsidR="003E1C5B">
          <w:rPr>
            <w:noProof/>
            <w:webHidden/>
          </w:rPr>
          <w:tab/>
        </w:r>
        <w:r w:rsidR="003E1C5B">
          <w:rPr>
            <w:noProof/>
            <w:webHidden/>
          </w:rPr>
          <w:fldChar w:fldCharType="begin"/>
        </w:r>
        <w:r w:rsidR="003E1C5B">
          <w:rPr>
            <w:noProof/>
            <w:webHidden/>
          </w:rPr>
          <w:instrText xml:space="preserve"> PAGEREF _Toc177371208 \h </w:instrText>
        </w:r>
        <w:r w:rsidR="003E1C5B">
          <w:rPr>
            <w:noProof/>
            <w:webHidden/>
          </w:rPr>
        </w:r>
        <w:r w:rsidR="003E1C5B">
          <w:rPr>
            <w:noProof/>
            <w:webHidden/>
          </w:rPr>
          <w:fldChar w:fldCharType="separate"/>
        </w:r>
        <w:r w:rsidR="00845F42">
          <w:rPr>
            <w:noProof/>
            <w:webHidden/>
          </w:rPr>
          <w:t>67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09" w:history="1">
        <w:r w:rsidR="003E1C5B" w:rsidRPr="0084301D">
          <w:rPr>
            <w:rStyle w:val="Hipercze"/>
            <w:noProof/>
          </w:rPr>
          <w:t>Rys. 9.1. Schemat blokowy stanowiska pomiarowego.</w:t>
        </w:r>
        <w:r w:rsidR="003E1C5B">
          <w:rPr>
            <w:noProof/>
            <w:webHidden/>
          </w:rPr>
          <w:tab/>
        </w:r>
        <w:r w:rsidR="003E1C5B">
          <w:rPr>
            <w:noProof/>
            <w:webHidden/>
          </w:rPr>
          <w:fldChar w:fldCharType="begin"/>
        </w:r>
        <w:r w:rsidR="003E1C5B">
          <w:rPr>
            <w:noProof/>
            <w:webHidden/>
          </w:rPr>
          <w:instrText xml:space="preserve"> PAGEREF _Toc177371209 \h </w:instrText>
        </w:r>
        <w:r w:rsidR="003E1C5B">
          <w:rPr>
            <w:noProof/>
            <w:webHidden/>
          </w:rPr>
        </w:r>
        <w:r w:rsidR="003E1C5B">
          <w:rPr>
            <w:noProof/>
            <w:webHidden/>
          </w:rPr>
          <w:fldChar w:fldCharType="separate"/>
        </w:r>
        <w:r w:rsidR="00845F42">
          <w:rPr>
            <w:noProof/>
            <w:webHidden/>
          </w:rPr>
          <w:t>68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0" w:history="1">
        <w:r w:rsidR="003E1C5B" w:rsidRPr="0084301D">
          <w:rPr>
            <w:rStyle w:val="Hipercze"/>
            <w:noProof/>
          </w:rPr>
          <w:t>Rys. 9.2. Przebiegi na pojemności badanej i wyjściu oscylatora relaksacyjnego.</w:t>
        </w:r>
        <w:r w:rsidR="003E1C5B">
          <w:rPr>
            <w:noProof/>
            <w:webHidden/>
          </w:rPr>
          <w:tab/>
        </w:r>
        <w:r w:rsidR="003E1C5B">
          <w:rPr>
            <w:noProof/>
            <w:webHidden/>
          </w:rPr>
          <w:fldChar w:fldCharType="begin"/>
        </w:r>
        <w:r w:rsidR="003E1C5B">
          <w:rPr>
            <w:noProof/>
            <w:webHidden/>
          </w:rPr>
          <w:instrText xml:space="preserve"> PAGEREF _Toc177371210 \h </w:instrText>
        </w:r>
        <w:r w:rsidR="003E1C5B">
          <w:rPr>
            <w:noProof/>
            <w:webHidden/>
          </w:rPr>
        </w:r>
        <w:r w:rsidR="003E1C5B">
          <w:rPr>
            <w:noProof/>
            <w:webHidden/>
          </w:rPr>
          <w:fldChar w:fldCharType="separate"/>
        </w:r>
        <w:r w:rsidR="00845F42">
          <w:rPr>
            <w:noProof/>
            <w:webHidden/>
          </w:rPr>
          <w:t>69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1" w:history="1">
        <w:r w:rsidR="003E1C5B" w:rsidRPr="0084301D">
          <w:rPr>
            <w:rStyle w:val="Hipercze"/>
            <w:noProof/>
          </w:rPr>
          <w:t>Rys. 9.3. Porównanie częstotliwości wyjściowej modeli obwodu dla komparatora LT1711.</w:t>
        </w:r>
        <w:r w:rsidR="003E1C5B">
          <w:rPr>
            <w:noProof/>
            <w:webHidden/>
          </w:rPr>
          <w:tab/>
        </w:r>
        <w:r w:rsidR="003E1C5B">
          <w:rPr>
            <w:noProof/>
            <w:webHidden/>
          </w:rPr>
          <w:fldChar w:fldCharType="begin"/>
        </w:r>
        <w:r w:rsidR="003E1C5B">
          <w:rPr>
            <w:noProof/>
            <w:webHidden/>
          </w:rPr>
          <w:instrText xml:space="preserve"> PAGEREF _Toc177371211 \h </w:instrText>
        </w:r>
        <w:r w:rsidR="003E1C5B">
          <w:rPr>
            <w:noProof/>
            <w:webHidden/>
          </w:rPr>
        </w:r>
        <w:r w:rsidR="003E1C5B">
          <w:rPr>
            <w:noProof/>
            <w:webHidden/>
          </w:rPr>
          <w:fldChar w:fldCharType="separate"/>
        </w:r>
        <w:r w:rsidR="00845F42">
          <w:rPr>
            <w:noProof/>
            <w:webHidden/>
          </w:rPr>
          <w:t>71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2" w:history="1">
        <w:r w:rsidR="003E1C5B" w:rsidRPr="0084301D">
          <w:rPr>
            <w:rStyle w:val="Hipercze"/>
            <w:noProof/>
          </w:rPr>
          <w:t>Rys. 9.4. Porównanie częstotliwości wyjściowej modeli obwodu dla komparatora LT1713.</w:t>
        </w:r>
        <w:r w:rsidR="003E1C5B">
          <w:rPr>
            <w:noProof/>
            <w:webHidden/>
          </w:rPr>
          <w:tab/>
        </w:r>
        <w:r w:rsidR="003E1C5B">
          <w:rPr>
            <w:noProof/>
            <w:webHidden/>
          </w:rPr>
          <w:fldChar w:fldCharType="begin"/>
        </w:r>
        <w:r w:rsidR="003E1C5B">
          <w:rPr>
            <w:noProof/>
            <w:webHidden/>
          </w:rPr>
          <w:instrText xml:space="preserve"> PAGEREF _Toc177371212 \h </w:instrText>
        </w:r>
        <w:r w:rsidR="003E1C5B">
          <w:rPr>
            <w:noProof/>
            <w:webHidden/>
          </w:rPr>
        </w:r>
        <w:r w:rsidR="003E1C5B">
          <w:rPr>
            <w:noProof/>
            <w:webHidden/>
          </w:rPr>
          <w:fldChar w:fldCharType="separate"/>
        </w:r>
        <w:r w:rsidR="00845F42">
          <w:rPr>
            <w:noProof/>
            <w:webHidden/>
          </w:rPr>
          <w:t>73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3" w:history="1">
        <w:r w:rsidR="003E1C5B" w:rsidRPr="0084301D">
          <w:rPr>
            <w:rStyle w:val="Hipercze"/>
            <w:noProof/>
          </w:rPr>
          <w:t>Rys. 9.5. Porównanie częstotliwości wyjściowej modeli obwodu dla komparatora LTC6752.</w:t>
        </w:r>
        <w:r w:rsidR="003E1C5B">
          <w:rPr>
            <w:noProof/>
            <w:webHidden/>
          </w:rPr>
          <w:tab/>
        </w:r>
        <w:r w:rsidR="003E1C5B">
          <w:rPr>
            <w:noProof/>
            <w:webHidden/>
          </w:rPr>
          <w:fldChar w:fldCharType="begin"/>
        </w:r>
        <w:r w:rsidR="003E1C5B">
          <w:rPr>
            <w:noProof/>
            <w:webHidden/>
          </w:rPr>
          <w:instrText xml:space="preserve"> PAGEREF _Toc177371213 \h </w:instrText>
        </w:r>
        <w:r w:rsidR="003E1C5B">
          <w:rPr>
            <w:noProof/>
            <w:webHidden/>
          </w:rPr>
        </w:r>
        <w:r w:rsidR="003E1C5B">
          <w:rPr>
            <w:noProof/>
            <w:webHidden/>
          </w:rPr>
          <w:fldChar w:fldCharType="separate"/>
        </w:r>
        <w:r w:rsidR="00845F42">
          <w:rPr>
            <w:noProof/>
            <w:webHidden/>
          </w:rPr>
          <w:t>75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4" w:history="1">
        <w:r w:rsidR="003E1C5B" w:rsidRPr="0084301D">
          <w:rPr>
            <w:rStyle w:val="Hipercze"/>
            <w:noProof/>
          </w:rPr>
          <w:t>Rys. 9.6. Porównanie charakterystyk zmierzonych pojemności [</w:t>
        </w:r>
        <w:r w:rsidR="003E1C5B" w:rsidRPr="0084301D">
          <w:rPr>
            <w:rStyle w:val="Hipercze"/>
            <w:i/>
            <w:noProof/>
          </w:rPr>
          <w:t>R</w:t>
        </w:r>
        <w:r w:rsidR="003E1C5B" w:rsidRPr="0084301D">
          <w:rPr>
            <w:rStyle w:val="Hipercze"/>
            <w:noProof/>
          </w:rPr>
          <w:t xml:space="preserve"> = 8,4 kΩ].</w:t>
        </w:r>
        <w:r w:rsidR="003E1C5B">
          <w:rPr>
            <w:noProof/>
            <w:webHidden/>
          </w:rPr>
          <w:tab/>
        </w:r>
        <w:r w:rsidR="003E1C5B">
          <w:rPr>
            <w:noProof/>
            <w:webHidden/>
          </w:rPr>
          <w:fldChar w:fldCharType="begin"/>
        </w:r>
        <w:r w:rsidR="003E1C5B">
          <w:rPr>
            <w:noProof/>
            <w:webHidden/>
          </w:rPr>
          <w:instrText xml:space="preserve"> PAGEREF _Toc177371214 \h </w:instrText>
        </w:r>
        <w:r w:rsidR="003E1C5B">
          <w:rPr>
            <w:noProof/>
            <w:webHidden/>
          </w:rPr>
        </w:r>
        <w:r w:rsidR="003E1C5B">
          <w:rPr>
            <w:noProof/>
            <w:webHidden/>
          </w:rPr>
          <w:fldChar w:fldCharType="separate"/>
        </w:r>
        <w:r w:rsidR="00845F42">
          <w:rPr>
            <w:noProof/>
            <w:webHidden/>
          </w:rPr>
          <w:t>77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5" w:history="1">
        <w:r w:rsidR="003E1C5B" w:rsidRPr="0084301D">
          <w:rPr>
            <w:rStyle w:val="Hipercze"/>
            <w:noProof/>
          </w:rPr>
          <w:t>Rys. 9.7. Charakterystyka błędów po korekcji interpolacją dla układu LT1711.</w:t>
        </w:r>
        <w:r w:rsidR="003E1C5B">
          <w:rPr>
            <w:noProof/>
            <w:webHidden/>
          </w:rPr>
          <w:tab/>
        </w:r>
        <w:r w:rsidR="003E1C5B">
          <w:rPr>
            <w:noProof/>
            <w:webHidden/>
          </w:rPr>
          <w:fldChar w:fldCharType="begin"/>
        </w:r>
        <w:r w:rsidR="003E1C5B">
          <w:rPr>
            <w:noProof/>
            <w:webHidden/>
          </w:rPr>
          <w:instrText xml:space="preserve"> PAGEREF _Toc177371215 \h </w:instrText>
        </w:r>
        <w:r w:rsidR="003E1C5B">
          <w:rPr>
            <w:noProof/>
            <w:webHidden/>
          </w:rPr>
        </w:r>
        <w:r w:rsidR="003E1C5B">
          <w:rPr>
            <w:noProof/>
            <w:webHidden/>
          </w:rPr>
          <w:fldChar w:fldCharType="separate"/>
        </w:r>
        <w:r w:rsidR="00845F42">
          <w:rPr>
            <w:noProof/>
            <w:webHidden/>
          </w:rPr>
          <w:t>86</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6" w:history="1">
        <w:r w:rsidR="003E1C5B" w:rsidRPr="0084301D">
          <w:rPr>
            <w:rStyle w:val="Hipercze"/>
            <w:noProof/>
          </w:rPr>
          <w:t>Rys. 9.8. Charakterystyka błędów po korekcji interpolacją dla układu LT1713.</w:t>
        </w:r>
        <w:r w:rsidR="003E1C5B">
          <w:rPr>
            <w:noProof/>
            <w:webHidden/>
          </w:rPr>
          <w:tab/>
        </w:r>
        <w:r w:rsidR="003E1C5B">
          <w:rPr>
            <w:noProof/>
            <w:webHidden/>
          </w:rPr>
          <w:fldChar w:fldCharType="begin"/>
        </w:r>
        <w:r w:rsidR="003E1C5B">
          <w:rPr>
            <w:noProof/>
            <w:webHidden/>
          </w:rPr>
          <w:instrText xml:space="preserve"> PAGEREF _Toc177371216 \h </w:instrText>
        </w:r>
        <w:r w:rsidR="003E1C5B">
          <w:rPr>
            <w:noProof/>
            <w:webHidden/>
          </w:rPr>
        </w:r>
        <w:r w:rsidR="003E1C5B">
          <w:rPr>
            <w:noProof/>
            <w:webHidden/>
          </w:rPr>
          <w:fldChar w:fldCharType="separate"/>
        </w:r>
        <w:r w:rsidR="00845F42">
          <w:rPr>
            <w:noProof/>
            <w:webHidden/>
          </w:rPr>
          <w:t>87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7" w:history="1">
        <w:r w:rsidR="003E1C5B" w:rsidRPr="0084301D">
          <w:rPr>
            <w:rStyle w:val="Hipercze"/>
            <w:noProof/>
          </w:rPr>
          <w:t>Rys. 9.9. Charakterystyka błędów po korekcji interpolacją dla układu LTC6752..</w:t>
        </w:r>
        <w:r w:rsidR="003E1C5B">
          <w:rPr>
            <w:noProof/>
            <w:webHidden/>
          </w:rPr>
          <w:tab/>
        </w:r>
        <w:r w:rsidR="003E1C5B">
          <w:rPr>
            <w:noProof/>
            <w:webHidden/>
          </w:rPr>
          <w:fldChar w:fldCharType="begin"/>
        </w:r>
        <w:r w:rsidR="003E1C5B">
          <w:rPr>
            <w:noProof/>
            <w:webHidden/>
          </w:rPr>
          <w:instrText xml:space="preserve"> PAGEREF _Toc177371217 \h </w:instrText>
        </w:r>
        <w:r w:rsidR="003E1C5B">
          <w:rPr>
            <w:noProof/>
            <w:webHidden/>
          </w:rPr>
        </w:r>
        <w:r w:rsidR="003E1C5B">
          <w:rPr>
            <w:noProof/>
            <w:webHidden/>
          </w:rPr>
          <w:fldChar w:fldCharType="separate"/>
        </w:r>
        <w:r w:rsidR="00845F42">
          <w:rPr>
            <w:noProof/>
            <w:webHidden/>
          </w:rPr>
          <w:t>87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8" w:history="1">
        <w:r w:rsidR="003E1C5B" w:rsidRPr="0084301D">
          <w:rPr>
            <w:rStyle w:val="Hipercze"/>
            <w:noProof/>
          </w:rPr>
          <w:t>Rys. 9.10. Histogram 1000 pomiaru pojemności o wartości 149,56 pF (LT1711)..</w:t>
        </w:r>
        <w:r w:rsidR="003E1C5B">
          <w:rPr>
            <w:noProof/>
            <w:webHidden/>
          </w:rPr>
          <w:tab/>
        </w:r>
        <w:r w:rsidR="003E1C5B">
          <w:rPr>
            <w:noProof/>
            <w:webHidden/>
          </w:rPr>
          <w:fldChar w:fldCharType="begin"/>
        </w:r>
        <w:r w:rsidR="003E1C5B">
          <w:rPr>
            <w:noProof/>
            <w:webHidden/>
          </w:rPr>
          <w:instrText xml:space="preserve"> PAGEREF _Toc177371218 \h </w:instrText>
        </w:r>
        <w:r w:rsidR="003E1C5B">
          <w:rPr>
            <w:noProof/>
            <w:webHidden/>
          </w:rPr>
        </w:r>
        <w:r w:rsidR="003E1C5B">
          <w:rPr>
            <w:noProof/>
            <w:webHidden/>
          </w:rPr>
          <w:fldChar w:fldCharType="separate"/>
        </w:r>
        <w:r w:rsidR="00845F42">
          <w:rPr>
            <w:noProof/>
            <w:webHidden/>
          </w:rPr>
          <w:t>88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19" w:history="1">
        <w:r w:rsidR="003E1C5B" w:rsidRPr="0084301D">
          <w:rPr>
            <w:rStyle w:val="Hipercze"/>
            <w:noProof/>
          </w:rPr>
          <w:t>Rys. 9.11. Histogram 1000 pomiaru pojemności o wartości 149,56 pF (LT1713).</w:t>
        </w:r>
        <w:r w:rsidR="003E1C5B">
          <w:rPr>
            <w:noProof/>
            <w:webHidden/>
          </w:rPr>
          <w:tab/>
        </w:r>
        <w:r w:rsidR="003E1C5B">
          <w:rPr>
            <w:noProof/>
            <w:webHidden/>
          </w:rPr>
          <w:fldChar w:fldCharType="begin"/>
        </w:r>
        <w:r w:rsidR="003E1C5B">
          <w:rPr>
            <w:noProof/>
            <w:webHidden/>
          </w:rPr>
          <w:instrText xml:space="preserve"> PAGEREF _Toc177371219 \h </w:instrText>
        </w:r>
        <w:r w:rsidR="003E1C5B">
          <w:rPr>
            <w:noProof/>
            <w:webHidden/>
          </w:rPr>
        </w:r>
        <w:r w:rsidR="003E1C5B">
          <w:rPr>
            <w:noProof/>
            <w:webHidden/>
          </w:rPr>
          <w:fldChar w:fldCharType="separate"/>
        </w:r>
        <w:r w:rsidR="00845F42">
          <w:rPr>
            <w:noProof/>
            <w:webHidden/>
          </w:rPr>
          <w:t>89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0" w:history="1">
        <w:r w:rsidR="003E1C5B" w:rsidRPr="0084301D">
          <w:rPr>
            <w:rStyle w:val="Hipercze"/>
            <w:noProof/>
          </w:rPr>
          <w:t>Rys. 9.12. Histogram 1000 pomiaru pojemności o wartości 149,56 pF (LTC6752).</w:t>
        </w:r>
        <w:r w:rsidR="003E1C5B">
          <w:rPr>
            <w:noProof/>
            <w:webHidden/>
          </w:rPr>
          <w:tab/>
        </w:r>
        <w:r w:rsidR="003E1C5B">
          <w:rPr>
            <w:noProof/>
            <w:webHidden/>
          </w:rPr>
          <w:fldChar w:fldCharType="begin"/>
        </w:r>
        <w:r w:rsidR="003E1C5B">
          <w:rPr>
            <w:noProof/>
            <w:webHidden/>
          </w:rPr>
          <w:instrText xml:space="preserve"> PAGEREF _Toc177371220 \h </w:instrText>
        </w:r>
        <w:r w:rsidR="003E1C5B">
          <w:rPr>
            <w:noProof/>
            <w:webHidden/>
          </w:rPr>
        </w:r>
        <w:r w:rsidR="003E1C5B">
          <w:rPr>
            <w:noProof/>
            <w:webHidden/>
          </w:rPr>
          <w:fldChar w:fldCharType="separate"/>
        </w:r>
        <w:r w:rsidR="00845F42">
          <w:rPr>
            <w:noProof/>
            <w:webHidden/>
          </w:rPr>
          <w:t>90</w:t>
        </w:r>
        <w:r w:rsidR="003E1C5B">
          <w:rPr>
            <w:noProof/>
            <w:webHidden/>
          </w:rPr>
          <w:fldChar w:fldCharType="end"/>
        </w:r>
      </w:hyperlink>
    </w:p>
    <w:p w:rsidR="00D34861" w:rsidRPr="00D34861" w:rsidRDefault="00D05BA2" w:rsidP="00D05BA2">
      <w:pPr>
        <w:pStyle w:val="Spisilustracji"/>
        <w:tabs>
          <w:tab w:val="right" w:leader="dot" w:pos="8492"/>
        </w:tabs>
      </w:pPr>
      <w:r>
        <w:fldChar w:fldCharType="end"/>
      </w:r>
      <w:r w:rsidR="00D34861">
        <w:br w:type="page"/>
      </w:r>
    </w:p>
    <w:p w:rsidR="005E7CB2" w:rsidRDefault="0015487D" w:rsidP="00AA5DBC">
      <w:pPr>
        <w:pStyle w:val="Nagwek1"/>
        <w:numPr>
          <w:ilvl w:val="0"/>
          <w:numId w:val="0"/>
        </w:numPr>
        <w:ind w:left="432" w:hanging="432"/>
      </w:pPr>
      <w:bookmarkStart w:id="700" w:name="_Toc177370891"/>
      <w:r>
        <w:lastRenderedPageBreak/>
        <w:t>WYKAZ TABEL</w:t>
      </w:r>
      <w:bookmarkEnd w:id="700"/>
    </w:p>
    <w:p w:rsidR="003E1C5B"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77371221" w:history="1">
        <w:r w:rsidR="003E1C5B" w:rsidRPr="00BD40D0">
          <w:rPr>
            <w:rStyle w:val="Hipercze"/>
            <w:noProof/>
          </w:rPr>
          <w:t>Tabela 9.1. Wyniki pomiaru pojemności wzorcowych komparatorem LT1711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_Toc177371221 \h </w:instrText>
        </w:r>
        <w:r w:rsidR="003E1C5B">
          <w:rPr>
            <w:noProof/>
            <w:webHidden/>
          </w:rPr>
        </w:r>
        <w:r w:rsidR="003E1C5B">
          <w:rPr>
            <w:noProof/>
            <w:webHidden/>
          </w:rPr>
          <w:fldChar w:fldCharType="separate"/>
        </w:r>
        <w:r w:rsidR="00845F42">
          <w:rPr>
            <w:noProof/>
            <w:webHidden/>
          </w:rPr>
          <w:t>70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2" w:history="1">
        <w:r w:rsidR="003E1C5B" w:rsidRPr="00BD40D0">
          <w:rPr>
            <w:rStyle w:val="Hipercze"/>
            <w:noProof/>
          </w:rPr>
          <w:t>Tabela 9.2. Wyniki pomiaru pojemności wzorcowych komparatorem LT1713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_Toc177371222 \h </w:instrText>
        </w:r>
        <w:r w:rsidR="003E1C5B">
          <w:rPr>
            <w:noProof/>
            <w:webHidden/>
          </w:rPr>
        </w:r>
        <w:r w:rsidR="003E1C5B">
          <w:rPr>
            <w:noProof/>
            <w:webHidden/>
          </w:rPr>
          <w:fldChar w:fldCharType="separate"/>
        </w:r>
        <w:r w:rsidR="00845F42">
          <w:rPr>
            <w:noProof/>
            <w:webHidden/>
          </w:rPr>
          <w:t>72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3" w:history="1">
        <w:r w:rsidR="003E1C5B" w:rsidRPr="00BD40D0">
          <w:rPr>
            <w:rStyle w:val="Hipercze"/>
            <w:noProof/>
          </w:rPr>
          <w:t>Tabela 9.3. Wyniki pomiaru pojemności wzorcowych komparatorem LTC6752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_Toc177371223 \h </w:instrText>
        </w:r>
        <w:r w:rsidR="003E1C5B">
          <w:rPr>
            <w:noProof/>
            <w:webHidden/>
          </w:rPr>
        </w:r>
        <w:r w:rsidR="003E1C5B">
          <w:rPr>
            <w:noProof/>
            <w:webHidden/>
          </w:rPr>
          <w:fldChar w:fldCharType="separate"/>
        </w:r>
        <w:r w:rsidR="00845F42">
          <w:rPr>
            <w:noProof/>
            <w:webHidden/>
          </w:rPr>
          <w:t>74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4" w:history="1">
        <w:r w:rsidR="003E1C5B" w:rsidRPr="00BD40D0">
          <w:rPr>
            <w:rStyle w:val="Hipercze"/>
            <w:noProof/>
          </w:rPr>
          <w:t>Tabela 9.4. Korekcja z wykorzystaniem regresji liniowej dla komparatora LT1711.</w:t>
        </w:r>
        <w:r w:rsidR="003E1C5B">
          <w:rPr>
            <w:noProof/>
            <w:webHidden/>
          </w:rPr>
          <w:tab/>
        </w:r>
        <w:r w:rsidR="003E1C5B">
          <w:rPr>
            <w:noProof/>
            <w:webHidden/>
          </w:rPr>
          <w:fldChar w:fldCharType="begin"/>
        </w:r>
        <w:r w:rsidR="003E1C5B">
          <w:rPr>
            <w:noProof/>
            <w:webHidden/>
          </w:rPr>
          <w:instrText xml:space="preserve"> PAGEREF _Toc177371224 \h </w:instrText>
        </w:r>
        <w:r w:rsidR="003E1C5B">
          <w:rPr>
            <w:noProof/>
            <w:webHidden/>
          </w:rPr>
        </w:r>
        <w:r w:rsidR="003E1C5B">
          <w:rPr>
            <w:noProof/>
            <w:webHidden/>
          </w:rPr>
          <w:fldChar w:fldCharType="separate"/>
        </w:r>
        <w:r w:rsidR="00845F42">
          <w:rPr>
            <w:noProof/>
            <w:webHidden/>
          </w:rPr>
          <w:t>79</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5" w:history="1">
        <w:r w:rsidR="003E1C5B" w:rsidRPr="00BD40D0">
          <w:rPr>
            <w:rStyle w:val="Hipercze"/>
            <w:noProof/>
          </w:rPr>
          <w:t>Tabela 9.5. Korekcja z wykorzystaniem regresji liniowej dla komparatora LT1713.</w:t>
        </w:r>
        <w:r w:rsidR="003E1C5B">
          <w:rPr>
            <w:noProof/>
            <w:webHidden/>
          </w:rPr>
          <w:tab/>
        </w:r>
        <w:r w:rsidR="003E1C5B">
          <w:rPr>
            <w:noProof/>
            <w:webHidden/>
          </w:rPr>
          <w:fldChar w:fldCharType="begin"/>
        </w:r>
        <w:r w:rsidR="003E1C5B">
          <w:rPr>
            <w:noProof/>
            <w:webHidden/>
          </w:rPr>
          <w:instrText xml:space="preserve"> PAGEREF _Toc177371225 \h </w:instrText>
        </w:r>
        <w:r w:rsidR="003E1C5B">
          <w:rPr>
            <w:noProof/>
            <w:webHidden/>
          </w:rPr>
        </w:r>
        <w:r w:rsidR="003E1C5B">
          <w:rPr>
            <w:noProof/>
            <w:webHidden/>
          </w:rPr>
          <w:fldChar w:fldCharType="separate"/>
        </w:r>
        <w:r w:rsidR="00845F42">
          <w:rPr>
            <w:noProof/>
            <w:webHidden/>
          </w:rPr>
          <w:t>80</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6" w:history="1">
        <w:r w:rsidR="003E1C5B" w:rsidRPr="00BD40D0">
          <w:rPr>
            <w:rStyle w:val="Hipercze"/>
            <w:noProof/>
          </w:rPr>
          <w:t>Tabela 9.6. Korekcja z wykorzystaniem regresji liniowej dla komparatora LTC6752.</w:t>
        </w:r>
        <w:r w:rsidR="003E1C5B">
          <w:rPr>
            <w:noProof/>
            <w:webHidden/>
          </w:rPr>
          <w:tab/>
        </w:r>
        <w:r w:rsidR="003E1C5B">
          <w:rPr>
            <w:noProof/>
            <w:webHidden/>
          </w:rPr>
          <w:fldChar w:fldCharType="begin"/>
        </w:r>
        <w:r w:rsidR="003E1C5B">
          <w:rPr>
            <w:noProof/>
            <w:webHidden/>
          </w:rPr>
          <w:instrText xml:space="preserve"> PAGEREF _Toc177371226 \h </w:instrText>
        </w:r>
        <w:r w:rsidR="003E1C5B">
          <w:rPr>
            <w:noProof/>
            <w:webHidden/>
          </w:rPr>
        </w:r>
        <w:r w:rsidR="003E1C5B">
          <w:rPr>
            <w:noProof/>
            <w:webHidden/>
          </w:rPr>
          <w:fldChar w:fldCharType="separate"/>
        </w:r>
        <w:r w:rsidR="00845F42">
          <w:rPr>
            <w:noProof/>
            <w:webHidden/>
          </w:rPr>
          <w:t>81</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7" w:history="1">
        <w:r w:rsidR="003E1C5B" w:rsidRPr="00BD40D0">
          <w:rPr>
            <w:rStyle w:val="Hipercze"/>
            <w:noProof/>
          </w:rPr>
          <w:t>Tabela 9.7. Korekcja z wykorzystaniem interpolacji Lagrange’a dla komparatora LT1711.</w:t>
        </w:r>
        <w:r w:rsidR="003E1C5B">
          <w:rPr>
            <w:noProof/>
            <w:webHidden/>
          </w:rPr>
          <w:tab/>
        </w:r>
        <w:r w:rsidR="003E1C5B">
          <w:rPr>
            <w:noProof/>
            <w:webHidden/>
          </w:rPr>
          <w:fldChar w:fldCharType="begin"/>
        </w:r>
        <w:r w:rsidR="003E1C5B">
          <w:rPr>
            <w:noProof/>
            <w:webHidden/>
          </w:rPr>
          <w:instrText xml:space="preserve"> PAGEREF _Toc177371227 \h </w:instrText>
        </w:r>
        <w:r w:rsidR="003E1C5B">
          <w:rPr>
            <w:noProof/>
            <w:webHidden/>
          </w:rPr>
        </w:r>
        <w:r w:rsidR="003E1C5B">
          <w:rPr>
            <w:noProof/>
            <w:webHidden/>
          </w:rPr>
          <w:fldChar w:fldCharType="separate"/>
        </w:r>
        <w:r w:rsidR="00845F42">
          <w:rPr>
            <w:noProof/>
            <w:webHidden/>
          </w:rPr>
          <w:t>83</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8" w:history="1">
        <w:r w:rsidR="003E1C5B" w:rsidRPr="00BD40D0">
          <w:rPr>
            <w:rStyle w:val="Hipercze"/>
            <w:noProof/>
          </w:rPr>
          <w:t>Tabela 9.8. Korekcja z wykorzystaniem interpolacji Lagrange’a dla komparatora LT1713.</w:t>
        </w:r>
        <w:r w:rsidR="003E1C5B">
          <w:rPr>
            <w:noProof/>
            <w:webHidden/>
          </w:rPr>
          <w:tab/>
        </w:r>
        <w:r w:rsidR="003E1C5B">
          <w:rPr>
            <w:noProof/>
            <w:webHidden/>
          </w:rPr>
          <w:fldChar w:fldCharType="begin"/>
        </w:r>
        <w:r w:rsidR="003E1C5B">
          <w:rPr>
            <w:noProof/>
            <w:webHidden/>
          </w:rPr>
          <w:instrText xml:space="preserve"> PAGEREF _Toc177371228 \h </w:instrText>
        </w:r>
        <w:r w:rsidR="003E1C5B">
          <w:rPr>
            <w:noProof/>
            <w:webHidden/>
          </w:rPr>
        </w:r>
        <w:r w:rsidR="003E1C5B">
          <w:rPr>
            <w:noProof/>
            <w:webHidden/>
          </w:rPr>
          <w:fldChar w:fldCharType="separate"/>
        </w:r>
        <w:r w:rsidR="00845F42">
          <w:rPr>
            <w:noProof/>
            <w:webHidden/>
          </w:rPr>
          <w:t>84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29" w:history="1">
        <w:r w:rsidR="003E1C5B" w:rsidRPr="00BD40D0">
          <w:rPr>
            <w:rStyle w:val="Hipercze"/>
            <w:noProof/>
          </w:rPr>
          <w:t>Tabela 9.9. Korekcja z wykorzystaniem interpolacji Lagrange’a dla komparatora LTC6752.</w:t>
        </w:r>
        <w:r w:rsidR="003E1C5B">
          <w:rPr>
            <w:noProof/>
            <w:webHidden/>
          </w:rPr>
          <w:tab/>
        </w:r>
        <w:r w:rsidR="003E1C5B">
          <w:rPr>
            <w:noProof/>
            <w:webHidden/>
          </w:rPr>
          <w:fldChar w:fldCharType="begin"/>
        </w:r>
        <w:r w:rsidR="003E1C5B">
          <w:rPr>
            <w:noProof/>
            <w:webHidden/>
          </w:rPr>
          <w:instrText xml:space="preserve"> PAGEREF _Toc177371229 \h </w:instrText>
        </w:r>
        <w:r w:rsidR="003E1C5B">
          <w:rPr>
            <w:noProof/>
            <w:webHidden/>
          </w:rPr>
        </w:r>
        <w:r w:rsidR="003E1C5B">
          <w:rPr>
            <w:noProof/>
            <w:webHidden/>
          </w:rPr>
          <w:fldChar w:fldCharType="separate"/>
        </w:r>
        <w:r w:rsidR="00845F42">
          <w:rPr>
            <w:noProof/>
            <w:webHidden/>
          </w:rPr>
          <w:t>85</w:t>
        </w:r>
        <w:r w:rsidR="003E1C5B">
          <w:rPr>
            <w:noProof/>
            <w:webHidden/>
          </w:rPr>
          <w:fldChar w:fldCharType="end"/>
        </w:r>
      </w:hyperlink>
    </w:p>
    <w:p w:rsidR="00D34861" w:rsidRPr="00D34861" w:rsidRDefault="00E34D87" w:rsidP="001039F6">
      <w:pPr>
        <w:ind w:firstLine="0"/>
        <w:rPr>
          <w:noProof/>
        </w:rPr>
      </w:pPr>
      <w:r>
        <w:rPr>
          <w:noProof/>
        </w:rPr>
        <w:fldChar w:fldCharType="end"/>
      </w:r>
      <w:r w:rsidR="00EC0488">
        <w:rPr>
          <w:noProof/>
        </w:rPr>
        <w:br w:type="page"/>
      </w:r>
    </w:p>
    <w:p w:rsidR="005E7CB2" w:rsidRDefault="0015487D" w:rsidP="005E7CB2">
      <w:pPr>
        <w:pStyle w:val="Nagwek1"/>
        <w:numPr>
          <w:ilvl w:val="0"/>
          <w:numId w:val="0"/>
        </w:numPr>
      </w:pPr>
      <w:bookmarkStart w:id="701" w:name="_Toc177370892"/>
      <w:r>
        <w:lastRenderedPageBreak/>
        <w:t>WYKAZ LISTINGÓW</w:t>
      </w:r>
      <w:bookmarkEnd w:id="701"/>
    </w:p>
    <w:p w:rsidR="003E1C5B"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77371230" w:history="1">
        <w:r w:rsidR="003E1C5B" w:rsidRPr="00F830C0">
          <w:rPr>
            <w:rStyle w:val="Hipercze"/>
            <w:noProof/>
          </w:rPr>
          <w:t>Listing 7.1. Funkcja inicjalizacji interfejsu USB.</w:t>
        </w:r>
        <w:r w:rsidR="003E1C5B">
          <w:rPr>
            <w:noProof/>
            <w:webHidden/>
          </w:rPr>
          <w:tab/>
        </w:r>
        <w:r w:rsidR="003E1C5B">
          <w:rPr>
            <w:noProof/>
            <w:webHidden/>
          </w:rPr>
          <w:fldChar w:fldCharType="begin"/>
        </w:r>
        <w:r w:rsidR="003E1C5B">
          <w:rPr>
            <w:noProof/>
            <w:webHidden/>
          </w:rPr>
          <w:instrText xml:space="preserve"> PAGEREF _Toc177371230 \h </w:instrText>
        </w:r>
        <w:r w:rsidR="003E1C5B">
          <w:rPr>
            <w:noProof/>
            <w:webHidden/>
          </w:rPr>
        </w:r>
        <w:r w:rsidR="003E1C5B">
          <w:rPr>
            <w:noProof/>
            <w:webHidden/>
          </w:rPr>
          <w:fldChar w:fldCharType="separate"/>
        </w:r>
        <w:r w:rsidR="00845F42">
          <w:rPr>
            <w:noProof/>
            <w:webHidden/>
          </w:rPr>
          <w:t>52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1" w:history="1">
        <w:r w:rsidR="003E1C5B" w:rsidRPr="00F830C0">
          <w:rPr>
            <w:rStyle w:val="Hipercze"/>
            <w:noProof/>
          </w:rPr>
          <w:t>Listing 7.2. Funkcja inicjalizacji liczników mikrokontrolera.</w:t>
        </w:r>
        <w:r w:rsidR="003E1C5B">
          <w:rPr>
            <w:noProof/>
            <w:webHidden/>
          </w:rPr>
          <w:tab/>
        </w:r>
        <w:r w:rsidR="003E1C5B">
          <w:rPr>
            <w:noProof/>
            <w:webHidden/>
          </w:rPr>
          <w:fldChar w:fldCharType="begin"/>
        </w:r>
        <w:r w:rsidR="003E1C5B">
          <w:rPr>
            <w:noProof/>
            <w:webHidden/>
          </w:rPr>
          <w:instrText xml:space="preserve"> PAGEREF _Toc177371231 \h </w:instrText>
        </w:r>
        <w:r w:rsidR="003E1C5B">
          <w:rPr>
            <w:noProof/>
            <w:webHidden/>
          </w:rPr>
        </w:r>
        <w:r w:rsidR="003E1C5B">
          <w:rPr>
            <w:noProof/>
            <w:webHidden/>
          </w:rPr>
          <w:fldChar w:fldCharType="separate"/>
        </w:r>
        <w:r w:rsidR="00845F42">
          <w:rPr>
            <w:noProof/>
            <w:webHidden/>
          </w:rPr>
          <w:t>52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2" w:history="1">
        <w:r w:rsidR="003E1C5B" w:rsidRPr="00F830C0">
          <w:rPr>
            <w:rStyle w:val="Hipercze"/>
            <w:noProof/>
          </w:rPr>
          <w:t>Listing 7.3. Definicja domyślnych współczynników kalibracyjnych.</w:t>
        </w:r>
        <w:r w:rsidR="003E1C5B">
          <w:rPr>
            <w:noProof/>
            <w:webHidden/>
          </w:rPr>
          <w:tab/>
        </w:r>
        <w:r w:rsidR="003E1C5B">
          <w:rPr>
            <w:noProof/>
            <w:webHidden/>
          </w:rPr>
          <w:fldChar w:fldCharType="begin"/>
        </w:r>
        <w:r w:rsidR="003E1C5B">
          <w:rPr>
            <w:noProof/>
            <w:webHidden/>
          </w:rPr>
          <w:instrText xml:space="preserve"> PAGEREF _Toc177371232 \h </w:instrText>
        </w:r>
        <w:r w:rsidR="003E1C5B">
          <w:rPr>
            <w:noProof/>
            <w:webHidden/>
          </w:rPr>
        </w:r>
        <w:r w:rsidR="003E1C5B">
          <w:rPr>
            <w:noProof/>
            <w:webHidden/>
          </w:rPr>
          <w:fldChar w:fldCharType="separate"/>
        </w:r>
        <w:r w:rsidR="00845F42">
          <w:rPr>
            <w:noProof/>
            <w:webHidden/>
          </w:rPr>
          <w:t>55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3" w:history="1">
        <w:r w:rsidR="003E1C5B" w:rsidRPr="00F830C0">
          <w:rPr>
            <w:rStyle w:val="Hipercze"/>
            <w:noProof/>
          </w:rPr>
          <w:t>Listing 7.4. Funkcja pomiaru pojemności.</w:t>
        </w:r>
        <w:r w:rsidR="003E1C5B">
          <w:rPr>
            <w:noProof/>
            <w:webHidden/>
          </w:rPr>
          <w:tab/>
        </w:r>
        <w:r w:rsidR="003E1C5B">
          <w:rPr>
            <w:noProof/>
            <w:webHidden/>
          </w:rPr>
          <w:fldChar w:fldCharType="begin"/>
        </w:r>
        <w:r w:rsidR="003E1C5B">
          <w:rPr>
            <w:noProof/>
            <w:webHidden/>
          </w:rPr>
          <w:instrText xml:space="preserve"> PAGEREF _Toc177371233 \h </w:instrText>
        </w:r>
        <w:r w:rsidR="003E1C5B">
          <w:rPr>
            <w:noProof/>
            <w:webHidden/>
          </w:rPr>
        </w:r>
        <w:r w:rsidR="003E1C5B">
          <w:rPr>
            <w:noProof/>
            <w:webHidden/>
          </w:rPr>
          <w:fldChar w:fldCharType="separate"/>
        </w:r>
        <w:r w:rsidR="00845F42">
          <w:rPr>
            <w:noProof/>
            <w:webHidden/>
          </w:rPr>
          <w:t>58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4" w:history="1">
        <w:r w:rsidR="003E1C5B" w:rsidRPr="00F830C0">
          <w:rPr>
            <w:rStyle w:val="Hipercze"/>
            <w:noProof/>
          </w:rPr>
          <w:t>Listing 7.5. Implementacja algorytmu pomiaru częstotliwości metodą adaptacyjną.</w:t>
        </w:r>
        <w:r w:rsidR="003E1C5B">
          <w:rPr>
            <w:noProof/>
            <w:webHidden/>
          </w:rPr>
          <w:tab/>
        </w:r>
        <w:r w:rsidR="003E1C5B">
          <w:rPr>
            <w:noProof/>
            <w:webHidden/>
          </w:rPr>
          <w:fldChar w:fldCharType="begin"/>
        </w:r>
        <w:r w:rsidR="003E1C5B">
          <w:rPr>
            <w:noProof/>
            <w:webHidden/>
          </w:rPr>
          <w:instrText xml:space="preserve"> PAGEREF _Toc177371234 \h </w:instrText>
        </w:r>
        <w:r w:rsidR="003E1C5B">
          <w:rPr>
            <w:noProof/>
            <w:webHidden/>
          </w:rPr>
        </w:r>
        <w:r w:rsidR="003E1C5B">
          <w:rPr>
            <w:noProof/>
            <w:webHidden/>
          </w:rPr>
          <w:fldChar w:fldCharType="separate"/>
        </w:r>
        <w:r w:rsidR="00845F42">
          <w:rPr>
            <w:noProof/>
            <w:webHidden/>
          </w:rPr>
          <w:t>58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5" w:history="1">
        <w:r w:rsidR="003E1C5B" w:rsidRPr="00F830C0">
          <w:rPr>
            <w:rStyle w:val="Hipercze"/>
            <w:noProof/>
          </w:rPr>
          <w:t>Listing 8.1. Przykład eksportu dziennika zdarzeń w formacie XML.</w:t>
        </w:r>
        <w:r w:rsidR="003E1C5B">
          <w:rPr>
            <w:noProof/>
            <w:webHidden/>
          </w:rPr>
          <w:tab/>
        </w:r>
        <w:r w:rsidR="003E1C5B">
          <w:rPr>
            <w:noProof/>
            <w:webHidden/>
          </w:rPr>
          <w:fldChar w:fldCharType="begin"/>
        </w:r>
        <w:r w:rsidR="003E1C5B">
          <w:rPr>
            <w:noProof/>
            <w:webHidden/>
          </w:rPr>
          <w:instrText xml:space="preserve"> PAGEREF _Toc177371235 \h </w:instrText>
        </w:r>
        <w:r w:rsidR="003E1C5B">
          <w:rPr>
            <w:noProof/>
            <w:webHidden/>
          </w:rPr>
        </w:r>
        <w:r w:rsidR="003E1C5B">
          <w:rPr>
            <w:noProof/>
            <w:webHidden/>
          </w:rPr>
          <w:fldChar w:fldCharType="separate"/>
        </w:r>
        <w:r w:rsidR="00845F42">
          <w:rPr>
            <w:noProof/>
            <w:webHidden/>
          </w:rPr>
          <w:t>62</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6" w:history="1">
        <w:r w:rsidR="003E1C5B" w:rsidRPr="00F830C0">
          <w:rPr>
            <w:rStyle w:val="Hipercze"/>
            <w:noProof/>
          </w:rPr>
          <w:t>Listing 8.2. Funkcja wyznaczająca pojemność z danych pomiarowych.</w:t>
        </w:r>
        <w:r w:rsidR="003E1C5B">
          <w:rPr>
            <w:noProof/>
            <w:webHidden/>
          </w:rPr>
          <w:tab/>
        </w:r>
        <w:r w:rsidR="003E1C5B">
          <w:rPr>
            <w:noProof/>
            <w:webHidden/>
          </w:rPr>
          <w:fldChar w:fldCharType="begin"/>
        </w:r>
        <w:r w:rsidR="003E1C5B">
          <w:rPr>
            <w:noProof/>
            <w:webHidden/>
          </w:rPr>
          <w:instrText xml:space="preserve"> PAGEREF _Toc177371236 \h </w:instrText>
        </w:r>
        <w:r w:rsidR="003E1C5B">
          <w:rPr>
            <w:noProof/>
            <w:webHidden/>
          </w:rPr>
        </w:r>
        <w:r w:rsidR="003E1C5B">
          <w:rPr>
            <w:noProof/>
            <w:webHidden/>
          </w:rPr>
          <w:fldChar w:fldCharType="separate"/>
        </w:r>
        <w:r w:rsidR="00845F42">
          <w:rPr>
            <w:noProof/>
            <w:webHidden/>
          </w:rPr>
          <w:t>64</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7" w:history="1">
        <w:r w:rsidR="003E1C5B" w:rsidRPr="00F830C0">
          <w:rPr>
            <w:rStyle w:val="Hipercze"/>
            <w:noProof/>
          </w:rPr>
          <w:t>Listing 8.3. Funkcja obliczająca pojemność z częstotliwości oscylacji.</w:t>
        </w:r>
        <w:r w:rsidR="003E1C5B">
          <w:rPr>
            <w:noProof/>
            <w:webHidden/>
          </w:rPr>
          <w:tab/>
        </w:r>
        <w:r w:rsidR="003E1C5B">
          <w:rPr>
            <w:noProof/>
            <w:webHidden/>
          </w:rPr>
          <w:fldChar w:fldCharType="begin"/>
        </w:r>
        <w:r w:rsidR="003E1C5B">
          <w:rPr>
            <w:noProof/>
            <w:webHidden/>
          </w:rPr>
          <w:instrText xml:space="preserve"> PAGEREF _Toc177371237 \h </w:instrText>
        </w:r>
        <w:r w:rsidR="003E1C5B">
          <w:rPr>
            <w:noProof/>
            <w:webHidden/>
          </w:rPr>
        </w:r>
        <w:r w:rsidR="003E1C5B">
          <w:rPr>
            <w:noProof/>
            <w:webHidden/>
          </w:rPr>
          <w:fldChar w:fldCharType="separate"/>
        </w:r>
        <w:r w:rsidR="00845F42">
          <w:rPr>
            <w:noProof/>
            <w:webHidden/>
          </w:rPr>
          <w:t>65</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8" w:history="1">
        <w:r w:rsidR="003E1C5B" w:rsidRPr="00F830C0">
          <w:rPr>
            <w:rStyle w:val="Hipercze"/>
            <w:noProof/>
          </w:rPr>
          <w:t>Listing 8.4. Zestaw instrukcji interpretowanych przez układ laboratoryjny.</w:t>
        </w:r>
        <w:r w:rsidR="003E1C5B">
          <w:rPr>
            <w:noProof/>
            <w:webHidden/>
          </w:rPr>
          <w:tab/>
        </w:r>
        <w:r w:rsidR="003E1C5B">
          <w:rPr>
            <w:noProof/>
            <w:webHidden/>
          </w:rPr>
          <w:fldChar w:fldCharType="begin"/>
        </w:r>
        <w:r w:rsidR="003E1C5B">
          <w:rPr>
            <w:noProof/>
            <w:webHidden/>
          </w:rPr>
          <w:instrText xml:space="preserve"> PAGEREF _Toc177371238 \h </w:instrText>
        </w:r>
        <w:r w:rsidR="003E1C5B">
          <w:rPr>
            <w:noProof/>
            <w:webHidden/>
          </w:rPr>
        </w:r>
        <w:r w:rsidR="003E1C5B">
          <w:rPr>
            <w:noProof/>
            <w:webHidden/>
          </w:rPr>
          <w:fldChar w:fldCharType="separate"/>
        </w:r>
        <w:r w:rsidR="00845F42">
          <w:rPr>
            <w:noProof/>
            <w:webHidden/>
          </w:rPr>
          <w:t>67</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39" w:history="1">
        <w:r w:rsidR="003E1C5B" w:rsidRPr="00F830C0">
          <w:rPr>
            <w:rStyle w:val="Hipercze"/>
            <w:noProof/>
          </w:rPr>
          <w:t>Listing 9.1. Funkcja realizująca algorytm regresji liniowej.</w:t>
        </w:r>
        <w:r w:rsidR="003E1C5B">
          <w:rPr>
            <w:noProof/>
            <w:webHidden/>
          </w:rPr>
          <w:tab/>
        </w:r>
        <w:r w:rsidR="003E1C5B">
          <w:rPr>
            <w:noProof/>
            <w:webHidden/>
          </w:rPr>
          <w:fldChar w:fldCharType="begin"/>
        </w:r>
        <w:r w:rsidR="003E1C5B">
          <w:rPr>
            <w:noProof/>
            <w:webHidden/>
          </w:rPr>
          <w:instrText xml:space="preserve"> PAGEREF _Toc177371239 \h </w:instrText>
        </w:r>
        <w:r w:rsidR="003E1C5B">
          <w:rPr>
            <w:noProof/>
            <w:webHidden/>
          </w:rPr>
        </w:r>
        <w:r w:rsidR="003E1C5B">
          <w:rPr>
            <w:noProof/>
            <w:webHidden/>
          </w:rPr>
          <w:fldChar w:fldCharType="separate"/>
        </w:r>
        <w:r w:rsidR="00845F42">
          <w:rPr>
            <w:noProof/>
            <w:webHidden/>
          </w:rPr>
          <w:t>78</w:t>
        </w:r>
        <w:r w:rsidR="003E1C5B">
          <w:rPr>
            <w:noProof/>
            <w:webHidden/>
          </w:rPr>
          <w:fldChar w:fldCharType="end"/>
        </w:r>
      </w:hyperlink>
    </w:p>
    <w:p w:rsidR="003E1C5B" w:rsidRDefault="00A322FF">
      <w:pPr>
        <w:pStyle w:val="Spisilustracji"/>
        <w:tabs>
          <w:tab w:val="right" w:leader="dot" w:pos="8492"/>
        </w:tabs>
        <w:rPr>
          <w:rFonts w:asciiTheme="minorHAnsi" w:eastAsiaTheme="minorEastAsia" w:hAnsiTheme="minorHAnsi"/>
          <w:noProof/>
          <w:sz w:val="22"/>
          <w:lang w:eastAsia="pl-PL"/>
        </w:rPr>
      </w:pPr>
      <w:hyperlink w:anchor="_Toc177371240" w:history="1">
        <w:r w:rsidR="003E1C5B" w:rsidRPr="00F830C0">
          <w:rPr>
            <w:rStyle w:val="Hipercze"/>
            <w:noProof/>
          </w:rPr>
          <w:t>Listing 9.2. Implementacja algorytmu opartego na interpolacji Lagrange’a.</w:t>
        </w:r>
        <w:r w:rsidR="003E1C5B">
          <w:rPr>
            <w:noProof/>
            <w:webHidden/>
          </w:rPr>
          <w:tab/>
        </w:r>
        <w:r w:rsidR="003E1C5B">
          <w:rPr>
            <w:noProof/>
            <w:webHidden/>
          </w:rPr>
          <w:fldChar w:fldCharType="begin"/>
        </w:r>
        <w:r w:rsidR="003E1C5B">
          <w:rPr>
            <w:noProof/>
            <w:webHidden/>
          </w:rPr>
          <w:instrText xml:space="preserve"> PAGEREF _Toc177371240 \h </w:instrText>
        </w:r>
        <w:r w:rsidR="003E1C5B">
          <w:rPr>
            <w:noProof/>
            <w:webHidden/>
          </w:rPr>
        </w:r>
        <w:r w:rsidR="003E1C5B">
          <w:rPr>
            <w:noProof/>
            <w:webHidden/>
          </w:rPr>
          <w:fldChar w:fldCharType="separate"/>
        </w:r>
        <w:r w:rsidR="00845F42">
          <w:rPr>
            <w:noProof/>
            <w:webHidden/>
          </w:rPr>
          <w:t>82</w:t>
        </w:r>
        <w:r w:rsidR="003E1C5B">
          <w:rPr>
            <w:noProof/>
            <w:webHidden/>
          </w:rPr>
          <w:fldChar w:fldCharType="end"/>
        </w:r>
      </w:hyperlink>
    </w:p>
    <w:p w:rsidR="00C83341" w:rsidRDefault="00E34D87" w:rsidP="00C83341">
      <w:pPr>
        <w:pStyle w:val="Nagwek1"/>
        <w:numPr>
          <w:ilvl w:val="0"/>
          <w:numId w:val="0"/>
        </w:numPr>
        <w:ind w:left="432" w:hanging="432"/>
      </w:pPr>
      <w:r>
        <w:fldChar w:fldCharType="end"/>
      </w:r>
      <w:r w:rsidR="00D34861">
        <w:br w:type="page"/>
      </w:r>
    </w:p>
    <w:p w:rsidR="00C83341" w:rsidRDefault="0071387D" w:rsidP="00C83341">
      <w:pPr>
        <w:pStyle w:val="Nagwek1"/>
        <w:numPr>
          <w:ilvl w:val="0"/>
          <w:numId w:val="0"/>
        </w:numPr>
        <w:ind w:left="432" w:hanging="432"/>
      </w:pPr>
      <w:bookmarkStart w:id="702" w:name="_Toc177370893"/>
      <w:r>
        <w:lastRenderedPageBreak/>
        <w:t>ZAŁĄCZNIK</w:t>
      </w:r>
      <w:r w:rsidR="00C83341">
        <w:t xml:space="preserve"> A – </w:t>
      </w:r>
      <w:r w:rsidR="0015487D">
        <w:t>SYMULACJE LTSPICE</w:t>
      </w:r>
      <w:bookmarkEnd w:id="702"/>
      <w:r w:rsidR="00C83341">
        <w:t xml:space="preserve"> </w:t>
      </w:r>
    </w:p>
    <w:p w:rsidR="00BB4549" w:rsidRDefault="00DE4E1E" w:rsidP="003E1C5B">
      <w:pPr>
        <w:ind w:firstLine="0"/>
      </w:pPr>
      <w:r w:rsidRPr="007B4FEC">
        <w:rPr>
          <w:noProof/>
          <w:lang w:eastAsia="pl-PL"/>
        </w:rPr>
        <w:drawing>
          <wp:inline distT="0" distB="0" distL="0" distR="0" wp14:anchorId="2B9AEC4C" wp14:editId="7167DA93">
            <wp:extent cx="5538159" cy="3390923"/>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36694"/>
                    <a:stretch/>
                  </pic:blipFill>
                  <pic:spPr bwMode="auto">
                    <a:xfrm>
                      <a:off x="0" y="0"/>
                      <a:ext cx="5570293" cy="3410598"/>
                    </a:xfrm>
                    <a:prstGeom prst="rect">
                      <a:avLst/>
                    </a:prstGeom>
                    <a:ln>
                      <a:noFill/>
                    </a:ln>
                    <a:extLst>
                      <a:ext uri="{53640926-AAD7-44D8-BBD7-CCE9431645EC}">
                        <a14:shadowObscured xmlns:a14="http://schemas.microsoft.com/office/drawing/2010/main"/>
                      </a:ext>
                    </a:extLst>
                  </pic:spPr>
                </pic:pic>
              </a:graphicData>
            </a:graphic>
          </wp:inline>
        </w:drawing>
      </w:r>
    </w:p>
    <w:p w:rsidR="005643CE" w:rsidRDefault="007D4CFD" w:rsidP="006C700A">
      <w:pPr>
        <w:pStyle w:val="Podtytu"/>
        <w:spacing w:after="0"/>
        <w:ind w:firstLine="0"/>
      </w:pPr>
      <w:r>
        <w:t xml:space="preserve">Rys. A.1. </w:t>
      </w:r>
      <w:r w:rsidR="00500553">
        <w:t>Blok mikrokontrolera – symulacje.</w:t>
      </w:r>
    </w:p>
    <w:p w:rsidR="00BB4549" w:rsidRDefault="00DE4E1E" w:rsidP="005643CE">
      <w:pPr>
        <w:pStyle w:val="Podtytu"/>
        <w:ind w:firstLine="0"/>
      </w:pPr>
      <w:r w:rsidRPr="007B4FEC">
        <w:rPr>
          <w:noProof/>
          <w:lang w:eastAsia="pl-PL"/>
        </w:rPr>
        <w:drawing>
          <wp:inline distT="0" distB="0" distL="0" distR="0" wp14:anchorId="5D94A2A5" wp14:editId="2A308935">
            <wp:extent cx="2458528" cy="1468288"/>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41151" t="63802" r="16642" b="10138"/>
                    <a:stretch/>
                  </pic:blipFill>
                  <pic:spPr bwMode="auto">
                    <a:xfrm>
                      <a:off x="0" y="0"/>
                      <a:ext cx="2464833" cy="1472053"/>
                    </a:xfrm>
                    <a:prstGeom prst="rect">
                      <a:avLst/>
                    </a:prstGeom>
                    <a:ln>
                      <a:noFill/>
                    </a:ln>
                    <a:extLst>
                      <a:ext uri="{53640926-AAD7-44D8-BBD7-CCE9431645EC}">
                        <a14:shadowObscured xmlns:a14="http://schemas.microsoft.com/office/drawing/2010/main"/>
                      </a:ext>
                    </a:extLst>
                  </pic:spPr>
                </pic:pic>
              </a:graphicData>
            </a:graphic>
          </wp:inline>
        </w:drawing>
      </w:r>
    </w:p>
    <w:p w:rsidR="00C4352F" w:rsidRDefault="003A2160" w:rsidP="00175984">
      <w:pPr>
        <w:pStyle w:val="Podtytu"/>
        <w:ind w:firstLine="0"/>
      </w:pPr>
      <w:r>
        <w:t>Rys. A.2. Blok sterowania zasilaniem obwodu pomiarowego – symulacje.</w:t>
      </w:r>
    </w:p>
    <w:p w:rsidR="001E22EF" w:rsidRDefault="001E22EF" w:rsidP="002E7D73">
      <w:pPr>
        <w:spacing w:before="0"/>
        <w:ind w:firstLine="0"/>
        <w:jc w:val="center"/>
      </w:pPr>
      <w:r w:rsidRPr="00937123">
        <w:rPr>
          <w:noProof/>
          <w:lang w:eastAsia="pl-PL"/>
        </w:rPr>
        <w:drawing>
          <wp:inline distT="0" distB="0" distL="0" distR="0" wp14:anchorId="513D465D" wp14:editId="36C13D2B">
            <wp:extent cx="3245751" cy="2191109"/>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88" t="428" r="224" b="-428"/>
                    <a:stretch/>
                  </pic:blipFill>
                  <pic:spPr bwMode="auto">
                    <a:xfrm>
                      <a:off x="0" y="0"/>
                      <a:ext cx="3245751" cy="2191109"/>
                    </a:xfrm>
                    <a:prstGeom prst="rect">
                      <a:avLst/>
                    </a:prstGeom>
                    <a:ln>
                      <a:noFill/>
                    </a:ln>
                    <a:extLst>
                      <a:ext uri="{53640926-AAD7-44D8-BBD7-CCE9431645EC}">
                        <a14:shadowObscured xmlns:a14="http://schemas.microsoft.com/office/drawing/2010/main"/>
                      </a:ext>
                    </a:extLst>
                  </pic:spPr>
                </pic:pic>
              </a:graphicData>
            </a:graphic>
          </wp:inline>
        </w:drawing>
      </w:r>
      <w:r w:rsidR="001F0CA6" w:rsidRPr="007B4FEC">
        <w:rPr>
          <w:noProof/>
          <w:lang w:eastAsia="pl-PL"/>
        </w:rPr>
        <w:drawing>
          <wp:inline distT="0" distB="0" distL="0" distR="0" wp14:anchorId="5DB619F2" wp14:editId="2E0E2F75">
            <wp:extent cx="2087592" cy="2027207"/>
            <wp:effectExtent l="0" t="0" r="825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830" t="64660" r="60009" b="-2239"/>
                    <a:stretch/>
                  </pic:blipFill>
                  <pic:spPr bwMode="auto">
                    <a:xfrm>
                      <a:off x="0" y="0"/>
                      <a:ext cx="2104459" cy="2043586"/>
                    </a:xfrm>
                    <a:prstGeom prst="rect">
                      <a:avLst/>
                    </a:prstGeom>
                    <a:ln>
                      <a:noFill/>
                    </a:ln>
                    <a:extLst>
                      <a:ext uri="{53640926-AAD7-44D8-BBD7-CCE9431645EC}">
                        <a14:shadowObscured xmlns:a14="http://schemas.microsoft.com/office/drawing/2010/main"/>
                      </a:ext>
                    </a:extLst>
                  </pic:spPr>
                </pic:pic>
              </a:graphicData>
            </a:graphic>
          </wp:inline>
        </w:drawing>
      </w:r>
    </w:p>
    <w:p w:rsidR="001E22EF" w:rsidRPr="00B56F60" w:rsidRDefault="001E22EF" w:rsidP="00B56F60">
      <w:pPr>
        <w:pStyle w:val="Podtytu"/>
        <w:ind w:firstLine="0"/>
      </w:pPr>
      <w:r>
        <w:t>Rys. A.</w:t>
      </w:r>
      <w:r w:rsidR="00EC7DBB">
        <w:t>3</w:t>
      </w:r>
      <w:r>
        <w:t>. Definicje parametrów obwodu</w:t>
      </w:r>
      <w:r w:rsidR="001D0563">
        <w:t xml:space="preserve"> </w:t>
      </w:r>
      <w:r w:rsidR="00037FD5">
        <w:t>i</w:t>
      </w:r>
      <w:r w:rsidR="001D0563">
        <w:t xml:space="preserve"> symulacji</w:t>
      </w:r>
      <w:r>
        <w:t>.</w:t>
      </w:r>
      <w:r w:rsidR="00B56F60">
        <w:br w:type="page"/>
      </w:r>
    </w:p>
    <w:p w:rsidR="00212D09" w:rsidRDefault="00212D09" w:rsidP="007A4F15">
      <w:pPr>
        <w:spacing w:after="0"/>
        <w:ind w:firstLine="0"/>
        <w:jc w:val="center"/>
      </w:pPr>
      <w:r w:rsidRPr="000E21D5">
        <w:rPr>
          <w:noProof/>
          <w:lang w:eastAsia="pl-PL"/>
        </w:rPr>
        <w:lastRenderedPageBreak/>
        <w:drawing>
          <wp:inline distT="0" distB="0" distL="0" distR="0" wp14:anchorId="79EB350C" wp14:editId="4F5F186D">
            <wp:extent cx="8263740" cy="2905810"/>
            <wp:effectExtent l="0" t="7302"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rot="16200000">
                      <a:off x="0" y="0"/>
                      <a:ext cx="8263740" cy="2905810"/>
                    </a:xfrm>
                    <a:prstGeom prst="rect">
                      <a:avLst/>
                    </a:prstGeom>
                  </pic:spPr>
                </pic:pic>
              </a:graphicData>
            </a:graphic>
          </wp:inline>
        </w:drawing>
      </w:r>
    </w:p>
    <w:p w:rsidR="00B00C6F" w:rsidRPr="00B00C6F" w:rsidRDefault="00261068" w:rsidP="00B05DCB">
      <w:pPr>
        <w:pStyle w:val="Podtytu"/>
        <w:ind w:firstLine="0"/>
      </w:pPr>
      <w:r>
        <w:t>Rys. A.</w:t>
      </w:r>
      <w:r w:rsidR="004F7194">
        <w:t>4</w:t>
      </w:r>
      <w:r>
        <w:t>. Bloki pomiarowe – symulacje.</w:t>
      </w:r>
      <w:r w:rsidR="00B00C6F">
        <w:br w:type="page"/>
      </w:r>
    </w:p>
    <w:p w:rsidR="008B19CF" w:rsidRDefault="0071387D" w:rsidP="00C83341">
      <w:pPr>
        <w:pStyle w:val="Nagwek1"/>
        <w:numPr>
          <w:ilvl w:val="0"/>
          <w:numId w:val="0"/>
        </w:numPr>
        <w:ind w:left="432" w:hanging="432"/>
      </w:pPr>
      <w:bookmarkStart w:id="703" w:name="_Toc177370894"/>
      <w:r>
        <w:lastRenderedPageBreak/>
        <w:t>ZAŁĄCZNIK</w:t>
      </w:r>
      <w:r w:rsidR="002271DB">
        <w:t xml:space="preserve"> B – </w:t>
      </w:r>
      <w:r w:rsidR="00874FC4">
        <w:t>SCHEMAT IDEOWY</w:t>
      </w:r>
      <w:bookmarkEnd w:id="703"/>
      <w:r w:rsidR="002271DB">
        <w:t xml:space="preserve"> </w:t>
      </w:r>
    </w:p>
    <w:p w:rsidR="00D458E3" w:rsidRDefault="006A4F37" w:rsidP="00593018">
      <w:pPr>
        <w:ind w:firstLine="0"/>
        <w:jc w:val="center"/>
      </w:pPr>
      <w:r w:rsidRPr="006A4F37">
        <w:rPr>
          <w:noProof/>
          <w:lang w:eastAsia="pl-PL"/>
        </w:rPr>
        <w:drawing>
          <wp:inline distT="0" distB="0" distL="0" distR="0" wp14:anchorId="28300497" wp14:editId="4E83FEFD">
            <wp:extent cx="7761458" cy="5342912"/>
            <wp:effectExtent l="8890" t="0" r="1270" b="127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rot="16200000">
                      <a:off x="0" y="0"/>
                      <a:ext cx="7787987" cy="5361174"/>
                    </a:xfrm>
                    <a:prstGeom prst="rect">
                      <a:avLst/>
                    </a:prstGeom>
                  </pic:spPr>
                </pic:pic>
              </a:graphicData>
            </a:graphic>
          </wp:inline>
        </w:drawing>
      </w:r>
    </w:p>
    <w:p w:rsidR="00AA03D4" w:rsidRDefault="00AA03D4" w:rsidP="00AA03D4">
      <w:pPr>
        <w:pStyle w:val="Podtytu"/>
      </w:pPr>
      <w:r>
        <w:t>Rys. B.1. Schemat ideowy układu pomiarowego – część zasilająca i sterująca.</w:t>
      </w:r>
      <w:r w:rsidR="00463AB1" w:rsidRPr="00463AB1">
        <w:t xml:space="preserve"> </w:t>
      </w:r>
      <w:r w:rsidR="00463AB1">
        <w:br w:type="page"/>
      </w:r>
    </w:p>
    <w:p w:rsidR="00593018" w:rsidRDefault="006A4F37" w:rsidP="00593018">
      <w:pPr>
        <w:pStyle w:val="Podtytu"/>
        <w:ind w:firstLine="0"/>
      </w:pPr>
      <w:r w:rsidRPr="006A4F37">
        <w:rPr>
          <w:noProof/>
          <w:lang w:eastAsia="pl-PL"/>
        </w:rPr>
        <w:lastRenderedPageBreak/>
        <w:drawing>
          <wp:inline distT="0" distB="0" distL="0" distR="0" wp14:anchorId="355DEBE4" wp14:editId="6F2F69A9">
            <wp:extent cx="8229660" cy="5261993"/>
            <wp:effectExtent l="0" t="1905"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rot="16200000">
                      <a:off x="0" y="0"/>
                      <a:ext cx="8236978" cy="5266672"/>
                    </a:xfrm>
                    <a:prstGeom prst="rect">
                      <a:avLst/>
                    </a:prstGeom>
                  </pic:spPr>
                </pic:pic>
              </a:graphicData>
            </a:graphic>
          </wp:inline>
        </w:drawing>
      </w:r>
    </w:p>
    <w:p w:rsidR="00463AB1" w:rsidRDefault="00463AB1" w:rsidP="00593018">
      <w:pPr>
        <w:pStyle w:val="Podtytu"/>
      </w:pPr>
      <w:r w:rsidRPr="00463AB1">
        <w:t xml:space="preserve"> </w:t>
      </w:r>
      <w:r>
        <w:t>Rys. B.</w:t>
      </w:r>
      <w:r w:rsidR="004A2341">
        <w:t>2</w:t>
      </w:r>
      <w:r>
        <w:t xml:space="preserve">. Schemat ideowy układu pomiarowego – część </w:t>
      </w:r>
      <w:r w:rsidR="009452DD">
        <w:t>pomiarowa</w:t>
      </w:r>
      <w:r>
        <w:t>.</w:t>
      </w:r>
      <w:r w:rsidRPr="00463AB1">
        <w:t xml:space="preserve"> </w:t>
      </w:r>
      <w:r>
        <w:br w:type="page"/>
      </w:r>
    </w:p>
    <w:p w:rsidR="00D458E3" w:rsidRPr="00D458E3" w:rsidRDefault="00D458E3" w:rsidP="00867716">
      <w:pPr>
        <w:spacing w:before="0" w:after="200" w:line="276" w:lineRule="auto"/>
        <w:ind w:firstLine="0"/>
        <w:jc w:val="center"/>
      </w:pPr>
    </w:p>
    <w:p w:rsidR="008B19CF" w:rsidRDefault="0071387D" w:rsidP="003A1CCD">
      <w:pPr>
        <w:pStyle w:val="Nagwek1"/>
        <w:numPr>
          <w:ilvl w:val="0"/>
          <w:numId w:val="0"/>
        </w:numPr>
        <w:ind w:left="432" w:hanging="432"/>
      </w:pPr>
      <w:bookmarkStart w:id="704" w:name="_Toc177370895"/>
      <w:r>
        <w:t>ZAŁĄCZNIK</w:t>
      </w:r>
      <w:r w:rsidR="00D01887">
        <w:t xml:space="preserve"> C – </w:t>
      </w:r>
      <w:r w:rsidR="00874FC4">
        <w:t>SCHEMAT MONTAŻOWY</w:t>
      </w:r>
      <w:bookmarkEnd w:id="704"/>
      <w:r w:rsidR="00D01887">
        <w:t xml:space="preserve"> </w:t>
      </w:r>
    </w:p>
    <w:p w:rsidR="00CF39B2" w:rsidRDefault="006A4F37" w:rsidP="00B41BCB">
      <w:pPr>
        <w:spacing w:before="0"/>
        <w:ind w:firstLine="0"/>
        <w:jc w:val="center"/>
      </w:pPr>
      <w:r>
        <w:rPr>
          <w:noProof/>
          <w:lang w:eastAsia="pl-PL"/>
        </w:rPr>
        <w:drawing>
          <wp:inline distT="0" distB="0" distL="0" distR="0" wp14:anchorId="1772D492" wp14:editId="2B51AD1F">
            <wp:extent cx="4632385" cy="3616270"/>
            <wp:effectExtent l="0" t="0" r="0" b="3810"/>
            <wp:docPr id="92" name="Obraz 92" descr="C:\Users\boro\Desktop\MGR\PCB\PCB_MAIN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MGR\PCB\PCB_MAIN_TOP.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7130" r="7470"/>
                    <a:stretch/>
                  </pic:blipFill>
                  <pic:spPr bwMode="auto">
                    <a:xfrm>
                      <a:off x="0" y="0"/>
                      <a:ext cx="4650162" cy="3630147"/>
                    </a:xfrm>
                    <a:prstGeom prst="rect">
                      <a:avLst/>
                    </a:prstGeom>
                    <a:noFill/>
                    <a:ln>
                      <a:noFill/>
                    </a:ln>
                    <a:extLst>
                      <a:ext uri="{53640926-AAD7-44D8-BBD7-CCE9431645EC}">
                        <a14:shadowObscured xmlns:a14="http://schemas.microsoft.com/office/drawing/2010/main"/>
                      </a:ext>
                    </a:extLst>
                  </pic:spPr>
                </pic:pic>
              </a:graphicData>
            </a:graphic>
          </wp:inline>
        </w:drawing>
      </w:r>
    </w:p>
    <w:p w:rsidR="00B64214" w:rsidRDefault="00B64214" w:rsidP="0039532D">
      <w:pPr>
        <w:pStyle w:val="Podtytu"/>
      </w:pPr>
      <w:r>
        <w:t>Rys. C.1</w:t>
      </w:r>
      <w:r w:rsidR="00E142FB">
        <w:t xml:space="preserve">. </w:t>
      </w:r>
      <w:r w:rsidR="00DD3CF8">
        <w:t>Projekt mozaiki PCB – górna strona.</w:t>
      </w:r>
    </w:p>
    <w:p w:rsidR="00BD4BD8" w:rsidRDefault="006A4F37" w:rsidP="00B41BCB">
      <w:pPr>
        <w:spacing w:before="0" w:after="0"/>
        <w:ind w:firstLine="0"/>
        <w:jc w:val="center"/>
      </w:pPr>
      <w:r>
        <w:rPr>
          <w:noProof/>
          <w:lang w:eastAsia="pl-PL"/>
        </w:rPr>
        <w:drawing>
          <wp:inline distT="0" distB="0" distL="0" distR="0" wp14:anchorId="4E946F5D" wp14:editId="2F811429">
            <wp:extent cx="4564315" cy="3593549"/>
            <wp:effectExtent l="0" t="0" r="8255" b="6985"/>
            <wp:docPr id="93" name="Obraz 93" descr="C:\Users\boro\Desktop\MGR\PCB\PCB_MAIN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GR\PCB\PCB_MAIN_BOTTOM.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7916" r="7408"/>
                    <a:stretch/>
                  </pic:blipFill>
                  <pic:spPr bwMode="auto">
                    <a:xfrm>
                      <a:off x="0" y="0"/>
                      <a:ext cx="4573845" cy="3601052"/>
                    </a:xfrm>
                    <a:prstGeom prst="rect">
                      <a:avLst/>
                    </a:prstGeom>
                    <a:noFill/>
                    <a:ln>
                      <a:noFill/>
                    </a:ln>
                    <a:extLst>
                      <a:ext uri="{53640926-AAD7-44D8-BBD7-CCE9431645EC}">
                        <a14:shadowObscured xmlns:a14="http://schemas.microsoft.com/office/drawing/2010/main"/>
                      </a:ext>
                    </a:extLst>
                  </pic:spPr>
                </pic:pic>
              </a:graphicData>
            </a:graphic>
          </wp:inline>
        </w:drawing>
      </w:r>
    </w:p>
    <w:p w:rsidR="00D72401" w:rsidRDefault="00BD4BD8" w:rsidP="0039532D">
      <w:pPr>
        <w:pStyle w:val="Podtytu"/>
      </w:pPr>
      <w:r>
        <w:t>Rys. C.2. Projekt mozaiki PCB – dolna strona.</w:t>
      </w:r>
      <w:r w:rsidR="005162C9">
        <w:br w:type="page"/>
      </w:r>
    </w:p>
    <w:p w:rsidR="00B64214" w:rsidRDefault="00B64214" w:rsidP="00C24058">
      <w:pPr>
        <w:spacing w:before="0" w:after="0"/>
        <w:ind w:firstLine="0"/>
        <w:jc w:val="center"/>
      </w:pPr>
    </w:p>
    <w:p w:rsidR="00D72401" w:rsidRDefault="00D72401" w:rsidP="00701DDF">
      <w:pPr>
        <w:spacing w:before="0"/>
        <w:ind w:firstLine="0"/>
        <w:jc w:val="center"/>
      </w:pPr>
      <w:r>
        <w:rPr>
          <w:noProof/>
          <w:lang w:eastAsia="pl-PL"/>
        </w:rPr>
        <w:drawing>
          <wp:inline distT="0" distB="0" distL="0" distR="0" wp14:anchorId="7BB30336" wp14:editId="1D8F3711">
            <wp:extent cx="2394453" cy="3433313"/>
            <wp:effectExtent l="0" t="0" r="6350" b="0"/>
            <wp:docPr id="94" name="Obraz 94" descr="C:\Users\boro\Desktop\MGR\PCB\OPAMPS_CONN\PCB_LT1711_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esktop\MGR\PCB\OPAMPS_CONN\PCB_LT1711_LT171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8224" t="26880" r="38560" b="1680"/>
                    <a:stretch/>
                  </pic:blipFill>
                  <pic:spPr bwMode="auto">
                    <a:xfrm>
                      <a:off x="0" y="0"/>
                      <a:ext cx="2406090" cy="3449998"/>
                    </a:xfrm>
                    <a:prstGeom prst="rect">
                      <a:avLst/>
                    </a:prstGeom>
                    <a:noFill/>
                    <a:ln>
                      <a:noFill/>
                    </a:ln>
                    <a:extLst>
                      <a:ext uri="{53640926-AAD7-44D8-BBD7-CCE9431645EC}">
                        <a14:shadowObscured xmlns:a14="http://schemas.microsoft.com/office/drawing/2010/main"/>
                      </a:ext>
                    </a:extLst>
                  </pic:spPr>
                </pic:pic>
              </a:graphicData>
            </a:graphic>
          </wp:inline>
        </w:drawing>
      </w:r>
    </w:p>
    <w:p w:rsidR="002430CB" w:rsidRDefault="00F6050E" w:rsidP="002C48FE">
      <w:pPr>
        <w:pStyle w:val="Podtytu"/>
        <w:ind w:firstLine="0"/>
      </w:pPr>
      <w:r>
        <w:t>Rys. C.3. Projekt mozaiki komparatorów LT1711 oraz LT1713.</w:t>
      </w:r>
    </w:p>
    <w:p w:rsidR="00C25120" w:rsidRDefault="002430CB" w:rsidP="00A50021">
      <w:pPr>
        <w:spacing w:before="0"/>
        <w:ind w:firstLine="0"/>
        <w:jc w:val="center"/>
      </w:pPr>
      <w:r>
        <w:rPr>
          <w:noProof/>
          <w:lang w:eastAsia="pl-PL"/>
        </w:rPr>
        <w:drawing>
          <wp:inline distT="0" distB="0" distL="0" distR="0" wp14:anchorId="2E25667A" wp14:editId="6BD92D29">
            <wp:extent cx="2445691" cy="3502324"/>
            <wp:effectExtent l="0" t="0" r="0" b="3175"/>
            <wp:docPr id="95" name="Obraz 95" descr="C:\Users\boro\Desktop\MGR\PCB\OPAMPS_CONN\PCB_LTC6752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ro\Desktop\MGR\PCB\OPAMPS_CONN\PCB_LTC6752_TOP.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8160" t="27578" r="38880" b="1622"/>
                    <a:stretch/>
                  </pic:blipFill>
                  <pic:spPr bwMode="auto">
                    <a:xfrm>
                      <a:off x="0" y="0"/>
                      <a:ext cx="2456061" cy="351717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14:anchorId="05A66BBE" wp14:editId="5C801696">
            <wp:extent cx="2452719" cy="3500480"/>
            <wp:effectExtent l="0" t="0" r="5080" b="5080"/>
            <wp:docPr id="288" name="Obraz 288" descr="C:\Users\boro\Desktop\MGR\PCB\OPAMPS_CONN\PCB_LTC6752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ro\Desktop\MGR\PCB\OPAMPS_CONN\PCB_LTC6752_BOTTOM.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8880" t="27817" r="28160" b="1624"/>
                    <a:stretch/>
                  </pic:blipFill>
                  <pic:spPr bwMode="auto">
                    <a:xfrm>
                      <a:off x="0" y="0"/>
                      <a:ext cx="2464503" cy="3517297"/>
                    </a:xfrm>
                    <a:prstGeom prst="rect">
                      <a:avLst/>
                    </a:prstGeom>
                    <a:noFill/>
                    <a:ln>
                      <a:noFill/>
                    </a:ln>
                    <a:extLst>
                      <a:ext uri="{53640926-AAD7-44D8-BBD7-CCE9431645EC}">
                        <a14:shadowObscured xmlns:a14="http://schemas.microsoft.com/office/drawing/2010/main"/>
                      </a:ext>
                    </a:extLst>
                  </pic:spPr>
                </pic:pic>
              </a:graphicData>
            </a:graphic>
          </wp:inline>
        </w:drawing>
      </w:r>
    </w:p>
    <w:p w:rsidR="006B17C4" w:rsidRPr="006B17C4" w:rsidRDefault="00701DDF" w:rsidP="00B92D1D">
      <w:pPr>
        <w:pStyle w:val="Podtytu"/>
        <w:ind w:firstLine="0"/>
      </w:pPr>
      <w:r>
        <w:t>Rys. C.4. Projekt mozaiki komparatora LTC6752.</w:t>
      </w:r>
      <w:r w:rsidR="006B17C4">
        <w:br w:type="page"/>
      </w:r>
    </w:p>
    <w:p w:rsidR="00C26E84" w:rsidRDefault="0071387D" w:rsidP="006B17C4">
      <w:pPr>
        <w:pStyle w:val="Nagwek1"/>
        <w:numPr>
          <w:ilvl w:val="0"/>
          <w:numId w:val="0"/>
        </w:numPr>
        <w:ind w:left="432" w:hanging="432"/>
      </w:pPr>
      <w:bookmarkStart w:id="705" w:name="_Toc177370896"/>
      <w:r>
        <w:lastRenderedPageBreak/>
        <w:t>ZAŁĄCZNIK</w:t>
      </w:r>
      <w:r w:rsidR="00C26E84">
        <w:t xml:space="preserve"> D – </w:t>
      </w:r>
      <w:r w:rsidR="00B46235">
        <w:t>REALIZACJA FIZYCZNA UKŁADU</w:t>
      </w:r>
      <w:bookmarkEnd w:id="705"/>
    </w:p>
    <w:p w:rsidR="0025498D" w:rsidRDefault="00CB227C" w:rsidP="003E5DFA">
      <w:pPr>
        <w:ind w:firstLine="0"/>
        <w:jc w:val="center"/>
      </w:pPr>
      <w:r>
        <w:rPr>
          <w:noProof/>
          <w:lang w:eastAsia="pl-PL"/>
        </w:rPr>
        <w:drawing>
          <wp:inline distT="0" distB="0" distL="0" distR="0">
            <wp:extent cx="5398770" cy="4424674"/>
            <wp:effectExtent l="0" t="0" r="0" b="0"/>
            <wp:docPr id="6" name="Obraz 6" descr="C:\Users\boro\Desktop\c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caly.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8770" cy="4424674"/>
                    </a:xfrm>
                    <a:prstGeom prst="rect">
                      <a:avLst/>
                    </a:prstGeom>
                    <a:noFill/>
                    <a:ln>
                      <a:noFill/>
                    </a:ln>
                  </pic:spPr>
                </pic:pic>
              </a:graphicData>
            </a:graphic>
          </wp:inline>
        </w:drawing>
      </w:r>
    </w:p>
    <w:p w:rsidR="003E5DFA" w:rsidRDefault="00464BF4" w:rsidP="00464BF4">
      <w:pPr>
        <w:pStyle w:val="Podtytu"/>
      </w:pPr>
      <w:r>
        <w:t>Rys. D.1. Realizacja fizyczna układu pomiarowego.</w:t>
      </w:r>
    </w:p>
    <w:p w:rsidR="00297960" w:rsidRDefault="00C0595A" w:rsidP="00297960">
      <w:pPr>
        <w:ind w:firstLine="0"/>
      </w:pPr>
      <w:r>
        <w:rPr>
          <w:noProof/>
          <w:lang w:eastAsia="pl-PL"/>
        </w:rPr>
        <w:drawing>
          <wp:inline distT="0" distB="0" distL="0" distR="0">
            <wp:extent cx="5398770" cy="2384072"/>
            <wp:effectExtent l="0" t="0" r="0" b="0"/>
            <wp:docPr id="24" name="Obraz 24" descr="C:\Users\boro\Desktop\modu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oduly.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98770" cy="2384072"/>
                    </a:xfrm>
                    <a:prstGeom prst="rect">
                      <a:avLst/>
                    </a:prstGeom>
                    <a:noFill/>
                    <a:ln>
                      <a:noFill/>
                    </a:ln>
                  </pic:spPr>
                </pic:pic>
              </a:graphicData>
            </a:graphic>
          </wp:inline>
        </w:drawing>
      </w:r>
    </w:p>
    <w:p w:rsidR="00C0595A" w:rsidRPr="00297960" w:rsidRDefault="00E02946" w:rsidP="00E02946">
      <w:pPr>
        <w:pStyle w:val="Podtytu"/>
      </w:pPr>
      <w:r>
        <w:t>Rys. D.2. Realizacja fizyczna modułów komparatorów.</w:t>
      </w:r>
    </w:p>
    <w:sectPr w:rsidR="00C0595A" w:rsidRPr="00297960" w:rsidSect="00B564D2">
      <w:headerReference w:type="default" r:id="rId155"/>
      <w:footerReference w:type="default" r:id="rId156"/>
      <w:headerReference w:type="first" r:id="rId157"/>
      <w:footerReference w:type="first" r:id="rId158"/>
      <w:pgSz w:w="11905" w:h="16837"/>
      <w:pgMar w:top="1418" w:right="1418" w:bottom="1418" w:left="1985" w:header="964" w:footer="289" w:gutter="0"/>
      <w:pgNumType w:start="3"/>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2FF" w:rsidRDefault="00A322FF" w:rsidP="00FB19C2">
      <w:pPr>
        <w:spacing w:before="0" w:after="0" w:line="240" w:lineRule="auto"/>
      </w:pPr>
      <w:r>
        <w:separator/>
      </w:r>
    </w:p>
  </w:endnote>
  <w:endnote w:type="continuationSeparator" w:id="0">
    <w:p w:rsidR="00A322FF" w:rsidRDefault="00A322FF"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EndPr/>
    <w:sdtContent>
      <w:p w:rsidR="00B41BCB" w:rsidRDefault="00B41BCB">
        <w:pPr>
          <w:pStyle w:val="Stopka"/>
          <w:jc w:val="center"/>
        </w:pPr>
        <w:r>
          <w:fldChar w:fldCharType="begin"/>
        </w:r>
        <w:r>
          <w:instrText>PAGE   \* MERGEFORMAT</w:instrText>
        </w:r>
        <w:r>
          <w:fldChar w:fldCharType="separate"/>
        </w:r>
        <w:r w:rsidR="00845F42">
          <w:rPr>
            <w:noProof/>
          </w:rPr>
          <w:t>99</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CB" w:rsidRDefault="00A322FF">
    <w:pPr>
      <w:pStyle w:val="Stopka"/>
    </w:pPr>
    <w:sdt>
      <w:sdtPr>
        <w:id w:val="969400743"/>
        <w:temporary/>
        <w:showingPlcHdr/>
      </w:sdtPr>
      <w:sdtEndPr/>
      <w:sdtContent>
        <w:r w:rsidR="00B41BCB">
          <w:t>[Wpisz tekst]</w:t>
        </w:r>
      </w:sdtContent>
    </w:sdt>
    <w:r w:rsidR="00B41BCB">
      <w:ptab w:relativeTo="margin" w:alignment="center" w:leader="none"/>
    </w:r>
    <w:sdt>
      <w:sdtPr>
        <w:id w:val="969400748"/>
        <w:temporary/>
        <w:showingPlcHdr/>
      </w:sdtPr>
      <w:sdtEndPr/>
      <w:sdtContent>
        <w:r w:rsidR="00B41BCB">
          <w:t>[Wpisz tekst]</w:t>
        </w:r>
      </w:sdtContent>
    </w:sdt>
    <w:r w:rsidR="00B41BCB">
      <w:ptab w:relativeTo="margin" w:alignment="right" w:leader="none"/>
    </w:r>
    <w:sdt>
      <w:sdtPr>
        <w:id w:val="969400753"/>
        <w:temporary/>
        <w:showingPlcHdr/>
      </w:sdtPr>
      <w:sdtEndPr/>
      <w:sdtContent>
        <w:r w:rsidR="00B41BCB">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2FF" w:rsidRDefault="00A322FF" w:rsidP="00FB19C2">
      <w:pPr>
        <w:spacing w:before="0" w:after="0" w:line="240" w:lineRule="auto"/>
      </w:pPr>
      <w:r>
        <w:separator/>
      </w:r>
    </w:p>
  </w:footnote>
  <w:footnote w:type="continuationSeparator" w:id="0">
    <w:p w:rsidR="00A322FF" w:rsidRDefault="00A322FF"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CB" w:rsidRDefault="00B41BCB">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B41BCB" w:rsidRDefault="00B41BCB">
        <w:pPr>
          <w:pStyle w:val="Nagwek"/>
        </w:pPr>
        <w:r>
          <w:t>[Wpisz tekst]</w:t>
        </w:r>
      </w:p>
    </w:sdtContent>
  </w:sdt>
  <w:p w:rsidR="00B41BCB" w:rsidRDefault="00B41BC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6A00ECA0"/>
    <w:lvl w:ilvl="0" w:tplc="10B8E406">
      <w:start w:val="1"/>
      <w:numFmt w:val="decimal"/>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FA00697"/>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3B4791"/>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393F5A2F"/>
    <w:multiLevelType w:val="hybridMultilevel"/>
    <w:tmpl w:val="E7181B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C7C08EC"/>
    <w:multiLevelType w:val="multilevel"/>
    <w:tmpl w:val="125CC3FA"/>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9">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D1032FC"/>
    <w:multiLevelType w:val="hybridMultilevel"/>
    <w:tmpl w:val="7F404A06"/>
    <w:lvl w:ilvl="0" w:tplc="04150001">
      <w:start w:val="1"/>
      <w:numFmt w:val="bullet"/>
      <w:lvlText w:val=""/>
      <w:lvlJc w:val="left"/>
      <w:pPr>
        <w:ind w:left="1069" w:hanging="360"/>
      </w:pPr>
      <w:rPr>
        <w:rFonts w:ascii="Symbol" w:hAnsi="Symbol"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6"/>
  </w:num>
  <w:num w:numId="2">
    <w:abstractNumId w:val="24"/>
  </w:num>
  <w:num w:numId="3">
    <w:abstractNumId w:val="25"/>
  </w:num>
  <w:num w:numId="4">
    <w:abstractNumId w:val="10"/>
  </w:num>
  <w:num w:numId="5">
    <w:abstractNumId w:val="2"/>
  </w:num>
  <w:num w:numId="6">
    <w:abstractNumId w:val="3"/>
  </w:num>
  <w:num w:numId="7">
    <w:abstractNumId w:val="27"/>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9"/>
  </w:num>
  <w:num w:numId="12">
    <w:abstractNumId w:val="0"/>
  </w:num>
  <w:num w:numId="13">
    <w:abstractNumId w:val="18"/>
  </w:num>
  <w:num w:numId="14">
    <w:abstractNumId w:val="6"/>
  </w:num>
  <w:num w:numId="15">
    <w:abstractNumId w:val="4"/>
  </w:num>
  <w:num w:numId="16">
    <w:abstractNumId w:val="7"/>
  </w:num>
  <w:num w:numId="17">
    <w:abstractNumId w:val="20"/>
  </w:num>
  <w:num w:numId="18">
    <w:abstractNumId w:val="13"/>
  </w:num>
  <w:num w:numId="19">
    <w:abstractNumId w:val="16"/>
  </w:num>
  <w:num w:numId="20">
    <w:abstractNumId w:val="17"/>
  </w:num>
  <w:num w:numId="21">
    <w:abstractNumId w:val="5"/>
  </w:num>
  <w:num w:numId="22">
    <w:abstractNumId w:val="1"/>
  </w:num>
  <w:num w:numId="23">
    <w:abstractNumId w:val="9"/>
  </w:num>
  <w:num w:numId="24">
    <w:abstractNumId w:val="22"/>
  </w:num>
  <w:num w:numId="25">
    <w:abstractNumId w:val="23"/>
  </w:num>
  <w:num w:numId="26">
    <w:abstractNumId w:val="21"/>
  </w:num>
  <w:num w:numId="27">
    <w:abstractNumId w:val="11"/>
  </w:num>
  <w:num w:numId="28">
    <w:abstractNumId w:val="8"/>
  </w:num>
  <w:num w:numId="29">
    <w:abstractNumId w:val="1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112F"/>
    <w:rsid w:val="00001556"/>
    <w:rsid w:val="0000180D"/>
    <w:rsid w:val="000025E2"/>
    <w:rsid w:val="0000331C"/>
    <w:rsid w:val="0000342A"/>
    <w:rsid w:val="0000378E"/>
    <w:rsid w:val="00003901"/>
    <w:rsid w:val="00003D7E"/>
    <w:rsid w:val="00004484"/>
    <w:rsid w:val="0000449B"/>
    <w:rsid w:val="00004709"/>
    <w:rsid w:val="00004756"/>
    <w:rsid w:val="000048AB"/>
    <w:rsid w:val="0000498E"/>
    <w:rsid w:val="00004A22"/>
    <w:rsid w:val="00004B5B"/>
    <w:rsid w:val="00004BA1"/>
    <w:rsid w:val="000053BE"/>
    <w:rsid w:val="000055FF"/>
    <w:rsid w:val="0000578C"/>
    <w:rsid w:val="00005B3E"/>
    <w:rsid w:val="00006399"/>
    <w:rsid w:val="000063C3"/>
    <w:rsid w:val="000066A3"/>
    <w:rsid w:val="00006877"/>
    <w:rsid w:val="000071C3"/>
    <w:rsid w:val="0000729A"/>
    <w:rsid w:val="00007AC9"/>
    <w:rsid w:val="000101D0"/>
    <w:rsid w:val="00010311"/>
    <w:rsid w:val="00010549"/>
    <w:rsid w:val="0001071A"/>
    <w:rsid w:val="00010760"/>
    <w:rsid w:val="00010BEF"/>
    <w:rsid w:val="00010C13"/>
    <w:rsid w:val="00010D62"/>
    <w:rsid w:val="00010F96"/>
    <w:rsid w:val="00011172"/>
    <w:rsid w:val="00011954"/>
    <w:rsid w:val="00011B5C"/>
    <w:rsid w:val="00012073"/>
    <w:rsid w:val="000128AB"/>
    <w:rsid w:val="00012EE6"/>
    <w:rsid w:val="00013055"/>
    <w:rsid w:val="000131BB"/>
    <w:rsid w:val="000135E5"/>
    <w:rsid w:val="000136DE"/>
    <w:rsid w:val="00013D5A"/>
    <w:rsid w:val="0001442A"/>
    <w:rsid w:val="00014572"/>
    <w:rsid w:val="0001464A"/>
    <w:rsid w:val="0001473B"/>
    <w:rsid w:val="00014ACC"/>
    <w:rsid w:val="00014F7C"/>
    <w:rsid w:val="000151B7"/>
    <w:rsid w:val="000154B9"/>
    <w:rsid w:val="000156D2"/>
    <w:rsid w:val="00015B1E"/>
    <w:rsid w:val="00015CAC"/>
    <w:rsid w:val="00015D40"/>
    <w:rsid w:val="000161E8"/>
    <w:rsid w:val="00016285"/>
    <w:rsid w:val="000162B7"/>
    <w:rsid w:val="0001630F"/>
    <w:rsid w:val="000164D6"/>
    <w:rsid w:val="00016703"/>
    <w:rsid w:val="000169BA"/>
    <w:rsid w:val="00016BCF"/>
    <w:rsid w:val="00017798"/>
    <w:rsid w:val="00017977"/>
    <w:rsid w:val="000179E2"/>
    <w:rsid w:val="00017AE2"/>
    <w:rsid w:val="00020959"/>
    <w:rsid w:val="00020BAA"/>
    <w:rsid w:val="00020C28"/>
    <w:rsid w:val="00020CAE"/>
    <w:rsid w:val="000211EA"/>
    <w:rsid w:val="0002128D"/>
    <w:rsid w:val="000217FD"/>
    <w:rsid w:val="0002186F"/>
    <w:rsid w:val="00021D9E"/>
    <w:rsid w:val="000229E5"/>
    <w:rsid w:val="000229F8"/>
    <w:rsid w:val="00022D55"/>
    <w:rsid w:val="00022DED"/>
    <w:rsid w:val="000230F5"/>
    <w:rsid w:val="00024206"/>
    <w:rsid w:val="000245E4"/>
    <w:rsid w:val="00024971"/>
    <w:rsid w:val="000249B8"/>
    <w:rsid w:val="00024D9C"/>
    <w:rsid w:val="00024EDC"/>
    <w:rsid w:val="00025654"/>
    <w:rsid w:val="00025BF4"/>
    <w:rsid w:val="00025D32"/>
    <w:rsid w:val="00025F04"/>
    <w:rsid w:val="000263CA"/>
    <w:rsid w:val="00026A58"/>
    <w:rsid w:val="00026B89"/>
    <w:rsid w:val="00026E04"/>
    <w:rsid w:val="00027872"/>
    <w:rsid w:val="00027A73"/>
    <w:rsid w:val="00027C1E"/>
    <w:rsid w:val="00027E5C"/>
    <w:rsid w:val="00030658"/>
    <w:rsid w:val="00031517"/>
    <w:rsid w:val="00031A4C"/>
    <w:rsid w:val="00031F67"/>
    <w:rsid w:val="0003215B"/>
    <w:rsid w:val="0003306A"/>
    <w:rsid w:val="000335C0"/>
    <w:rsid w:val="00033684"/>
    <w:rsid w:val="00033F74"/>
    <w:rsid w:val="00033FA9"/>
    <w:rsid w:val="00034BCD"/>
    <w:rsid w:val="00034CD6"/>
    <w:rsid w:val="000355FF"/>
    <w:rsid w:val="000356A3"/>
    <w:rsid w:val="000358A0"/>
    <w:rsid w:val="0003645D"/>
    <w:rsid w:val="00036577"/>
    <w:rsid w:val="000367E3"/>
    <w:rsid w:val="000371D2"/>
    <w:rsid w:val="0003724B"/>
    <w:rsid w:val="00037430"/>
    <w:rsid w:val="000375B0"/>
    <w:rsid w:val="00037FD5"/>
    <w:rsid w:val="000400C5"/>
    <w:rsid w:val="00040248"/>
    <w:rsid w:val="0004074F"/>
    <w:rsid w:val="000408AA"/>
    <w:rsid w:val="00040A21"/>
    <w:rsid w:val="00040B4A"/>
    <w:rsid w:val="00040EB1"/>
    <w:rsid w:val="00040EE4"/>
    <w:rsid w:val="0004253B"/>
    <w:rsid w:val="000426FC"/>
    <w:rsid w:val="00042EDA"/>
    <w:rsid w:val="000430C1"/>
    <w:rsid w:val="000437C8"/>
    <w:rsid w:val="0004399F"/>
    <w:rsid w:val="00043C91"/>
    <w:rsid w:val="000442AD"/>
    <w:rsid w:val="00044499"/>
    <w:rsid w:val="0004463E"/>
    <w:rsid w:val="000447F0"/>
    <w:rsid w:val="00044BB7"/>
    <w:rsid w:val="0004548F"/>
    <w:rsid w:val="0004564E"/>
    <w:rsid w:val="00045F84"/>
    <w:rsid w:val="000460EA"/>
    <w:rsid w:val="00046109"/>
    <w:rsid w:val="00046BEF"/>
    <w:rsid w:val="00046C93"/>
    <w:rsid w:val="00046E46"/>
    <w:rsid w:val="00046F57"/>
    <w:rsid w:val="00046F60"/>
    <w:rsid w:val="000470DE"/>
    <w:rsid w:val="000470F2"/>
    <w:rsid w:val="00047382"/>
    <w:rsid w:val="0004771B"/>
    <w:rsid w:val="00047A4D"/>
    <w:rsid w:val="00047B4E"/>
    <w:rsid w:val="00047B69"/>
    <w:rsid w:val="00047C65"/>
    <w:rsid w:val="0005152B"/>
    <w:rsid w:val="000515A1"/>
    <w:rsid w:val="000518D3"/>
    <w:rsid w:val="00051D3D"/>
    <w:rsid w:val="00051DB1"/>
    <w:rsid w:val="00051F27"/>
    <w:rsid w:val="000523BB"/>
    <w:rsid w:val="0005241F"/>
    <w:rsid w:val="000525CA"/>
    <w:rsid w:val="0005283D"/>
    <w:rsid w:val="00052947"/>
    <w:rsid w:val="00053043"/>
    <w:rsid w:val="000531A2"/>
    <w:rsid w:val="000534B1"/>
    <w:rsid w:val="000538AD"/>
    <w:rsid w:val="000539A0"/>
    <w:rsid w:val="00053FF2"/>
    <w:rsid w:val="00054AAC"/>
    <w:rsid w:val="00054D8E"/>
    <w:rsid w:val="000550D3"/>
    <w:rsid w:val="000557FB"/>
    <w:rsid w:val="00055C8B"/>
    <w:rsid w:val="00056142"/>
    <w:rsid w:val="00056796"/>
    <w:rsid w:val="0005684C"/>
    <w:rsid w:val="00056FDC"/>
    <w:rsid w:val="00057170"/>
    <w:rsid w:val="0005720A"/>
    <w:rsid w:val="000578B2"/>
    <w:rsid w:val="00057E1F"/>
    <w:rsid w:val="00057F13"/>
    <w:rsid w:val="0006019E"/>
    <w:rsid w:val="00060C80"/>
    <w:rsid w:val="00060CCF"/>
    <w:rsid w:val="00061917"/>
    <w:rsid w:val="00061BFF"/>
    <w:rsid w:val="000621C9"/>
    <w:rsid w:val="000624C5"/>
    <w:rsid w:val="00062803"/>
    <w:rsid w:val="0006321B"/>
    <w:rsid w:val="0006364E"/>
    <w:rsid w:val="000638AC"/>
    <w:rsid w:val="00063D01"/>
    <w:rsid w:val="0006417B"/>
    <w:rsid w:val="0006442C"/>
    <w:rsid w:val="00064A32"/>
    <w:rsid w:val="000657A5"/>
    <w:rsid w:val="00065AAA"/>
    <w:rsid w:val="00065EB8"/>
    <w:rsid w:val="00066811"/>
    <w:rsid w:val="00066958"/>
    <w:rsid w:val="00066F21"/>
    <w:rsid w:val="000670BD"/>
    <w:rsid w:val="00067235"/>
    <w:rsid w:val="00067545"/>
    <w:rsid w:val="000707D2"/>
    <w:rsid w:val="00070E33"/>
    <w:rsid w:val="0007190E"/>
    <w:rsid w:val="0007198D"/>
    <w:rsid w:val="00071DEB"/>
    <w:rsid w:val="00072623"/>
    <w:rsid w:val="00072696"/>
    <w:rsid w:val="0007278C"/>
    <w:rsid w:val="00072C3B"/>
    <w:rsid w:val="00072C6D"/>
    <w:rsid w:val="00072C79"/>
    <w:rsid w:val="00072ED2"/>
    <w:rsid w:val="000732F4"/>
    <w:rsid w:val="00073512"/>
    <w:rsid w:val="0007356A"/>
    <w:rsid w:val="0007356B"/>
    <w:rsid w:val="00073B62"/>
    <w:rsid w:val="00073BD1"/>
    <w:rsid w:val="000742D0"/>
    <w:rsid w:val="00074A6D"/>
    <w:rsid w:val="00074AFB"/>
    <w:rsid w:val="00074CAC"/>
    <w:rsid w:val="0007500A"/>
    <w:rsid w:val="000754D9"/>
    <w:rsid w:val="00075694"/>
    <w:rsid w:val="000758C9"/>
    <w:rsid w:val="00075C95"/>
    <w:rsid w:val="00076543"/>
    <w:rsid w:val="000765E1"/>
    <w:rsid w:val="000771C9"/>
    <w:rsid w:val="000773E6"/>
    <w:rsid w:val="00077BD0"/>
    <w:rsid w:val="00077E65"/>
    <w:rsid w:val="0008040C"/>
    <w:rsid w:val="00080498"/>
    <w:rsid w:val="000805A2"/>
    <w:rsid w:val="000805AF"/>
    <w:rsid w:val="00080AED"/>
    <w:rsid w:val="00080E86"/>
    <w:rsid w:val="00080EE0"/>
    <w:rsid w:val="00080FCE"/>
    <w:rsid w:val="000812B9"/>
    <w:rsid w:val="000818E5"/>
    <w:rsid w:val="00081DA5"/>
    <w:rsid w:val="00081DE2"/>
    <w:rsid w:val="000821DE"/>
    <w:rsid w:val="000823AA"/>
    <w:rsid w:val="000827E7"/>
    <w:rsid w:val="00082802"/>
    <w:rsid w:val="00082FBA"/>
    <w:rsid w:val="0008322D"/>
    <w:rsid w:val="0008366F"/>
    <w:rsid w:val="000837C9"/>
    <w:rsid w:val="00083A28"/>
    <w:rsid w:val="00083B6C"/>
    <w:rsid w:val="0008420B"/>
    <w:rsid w:val="000842B0"/>
    <w:rsid w:val="00084568"/>
    <w:rsid w:val="00084B77"/>
    <w:rsid w:val="00084BBE"/>
    <w:rsid w:val="00084DD8"/>
    <w:rsid w:val="000850AB"/>
    <w:rsid w:val="000853B7"/>
    <w:rsid w:val="0008542F"/>
    <w:rsid w:val="00086164"/>
    <w:rsid w:val="00086335"/>
    <w:rsid w:val="00086651"/>
    <w:rsid w:val="00086703"/>
    <w:rsid w:val="00086B8E"/>
    <w:rsid w:val="00086EBF"/>
    <w:rsid w:val="000871D2"/>
    <w:rsid w:val="00087440"/>
    <w:rsid w:val="00087904"/>
    <w:rsid w:val="00087C4F"/>
    <w:rsid w:val="00090389"/>
    <w:rsid w:val="00090814"/>
    <w:rsid w:val="00090AF8"/>
    <w:rsid w:val="00090F29"/>
    <w:rsid w:val="00091040"/>
    <w:rsid w:val="00091519"/>
    <w:rsid w:val="00091B9C"/>
    <w:rsid w:val="00091BAC"/>
    <w:rsid w:val="00092728"/>
    <w:rsid w:val="00093444"/>
    <w:rsid w:val="000937FF"/>
    <w:rsid w:val="00093A6B"/>
    <w:rsid w:val="00093D18"/>
    <w:rsid w:val="00093F63"/>
    <w:rsid w:val="000940E2"/>
    <w:rsid w:val="000941BB"/>
    <w:rsid w:val="0009446B"/>
    <w:rsid w:val="00094CE0"/>
    <w:rsid w:val="00095A05"/>
    <w:rsid w:val="00095DD8"/>
    <w:rsid w:val="00095F57"/>
    <w:rsid w:val="00095F76"/>
    <w:rsid w:val="00096468"/>
    <w:rsid w:val="00097509"/>
    <w:rsid w:val="000976AD"/>
    <w:rsid w:val="000977C3"/>
    <w:rsid w:val="00097A40"/>
    <w:rsid w:val="00097EF9"/>
    <w:rsid w:val="000A027E"/>
    <w:rsid w:val="000A0408"/>
    <w:rsid w:val="000A0690"/>
    <w:rsid w:val="000A0771"/>
    <w:rsid w:val="000A08E7"/>
    <w:rsid w:val="000A14A1"/>
    <w:rsid w:val="000A14AC"/>
    <w:rsid w:val="000A2378"/>
    <w:rsid w:val="000A25E9"/>
    <w:rsid w:val="000A288A"/>
    <w:rsid w:val="000A2AF2"/>
    <w:rsid w:val="000A388C"/>
    <w:rsid w:val="000A3A59"/>
    <w:rsid w:val="000A3B74"/>
    <w:rsid w:val="000A41C7"/>
    <w:rsid w:val="000A42B3"/>
    <w:rsid w:val="000A4637"/>
    <w:rsid w:val="000A469D"/>
    <w:rsid w:val="000A46B2"/>
    <w:rsid w:val="000A4873"/>
    <w:rsid w:val="000A4C13"/>
    <w:rsid w:val="000A50A2"/>
    <w:rsid w:val="000A50AF"/>
    <w:rsid w:val="000A5480"/>
    <w:rsid w:val="000A5489"/>
    <w:rsid w:val="000A5625"/>
    <w:rsid w:val="000A596D"/>
    <w:rsid w:val="000A648F"/>
    <w:rsid w:val="000A6691"/>
    <w:rsid w:val="000A6D23"/>
    <w:rsid w:val="000A6F8D"/>
    <w:rsid w:val="000A7027"/>
    <w:rsid w:val="000A724A"/>
    <w:rsid w:val="000A729B"/>
    <w:rsid w:val="000A74DC"/>
    <w:rsid w:val="000A7CB7"/>
    <w:rsid w:val="000B0196"/>
    <w:rsid w:val="000B0E2F"/>
    <w:rsid w:val="000B12A9"/>
    <w:rsid w:val="000B1873"/>
    <w:rsid w:val="000B1A37"/>
    <w:rsid w:val="000B1B12"/>
    <w:rsid w:val="000B2315"/>
    <w:rsid w:val="000B233F"/>
    <w:rsid w:val="000B2474"/>
    <w:rsid w:val="000B289D"/>
    <w:rsid w:val="000B3050"/>
    <w:rsid w:val="000B3379"/>
    <w:rsid w:val="000B3709"/>
    <w:rsid w:val="000B383D"/>
    <w:rsid w:val="000B3CE8"/>
    <w:rsid w:val="000B3ED2"/>
    <w:rsid w:val="000B3EFD"/>
    <w:rsid w:val="000B4504"/>
    <w:rsid w:val="000B4724"/>
    <w:rsid w:val="000B47D1"/>
    <w:rsid w:val="000B48F7"/>
    <w:rsid w:val="000B49AC"/>
    <w:rsid w:val="000B4D9A"/>
    <w:rsid w:val="000B5341"/>
    <w:rsid w:val="000B589F"/>
    <w:rsid w:val="000B5C64"/>
    <w:rsid w:val="000B5CFC"/>
    <w:rsid w:val="000B5E76"/>
    <w:rsid w:val="000B6043"/>
    <w:rsid w:val="000B6675"/>
    <w:rsid w:val="000B68D0"/>
    <w:rsid w:val="000B6908"/>
    <w:rsid w:val="000B6D7B"/>
    <w:rsid w:val="000B7294"/>
    <w:rsid w:val="000B730A"/>
    <w:rsid w:val="000B7399"/>
    <w:rsid w:val="000B73F6"/>
    <w:rsid w:val="000B76C3"/>
    <w:rsid w:val="000C02E6"/>
    <w:rsid w:val="000C0353"/>
    <w:rsid w:val="000C05CC"/>
    <w:rsid w:val="000C0615"/>
    <w:rsid w:val="000C081A"/>
    <w:rsid w:val="000C0A8E"/>
    <w:rsid w:val="000C0C00"/>
    <w:rsid w:val="000C0ED4"/>
    <w:rsid w:val="000C151E"/>
    <w:rsid w:val="000C1581"/>
    <w:rsid w:val="000C15C3"/>
    <w:rsid w:val="000C1AD5"/>
    <w:rsid w:val="000C1BCC"/>
    <w:rsid w:val="000C24CF"/>
    <w:rsid w:val="000C2727"/>
    <w:rsid w:val="000C292F"/>
    <w:rsid w:val="000C2C76"/>
    <w:rsid w:val="000C2D61"/>
    <w:rsid w:val="000C371A"/>
    <w:rsid w:val="000C3CA4"/>
    <w:rsid w:val="000C3CC5"/>
    <w:rsid w:val="000C406E"/>
    <w:rsid w:val="000C4389"/>
    <w:rsid w:val="000C474D"/>
    <w:rsid w:val="000C4799"/>
    <w:rsid w:val="000C4B25"/>
    <w:rsid w:val="000C4D7B"/>
    <w:rsid w:val="000C50F0"/>
    <w:rsid w:val="000C5366"/>
    <w:rsid w:val="000C53F0"/>
    <w:rsid w:val="000C544E"/>
    <w:rsid w:val="000C5BC8"/>
    <w:rsid w:val="000C67C6"/>
    <w:rsid w:val="000C6891"/>
    <w:rsid w:val="000C698A"/>
    <w:rsid w:val="000C6E7B"/>
    <w:rsid w:val="000C7851"/>
    <w:rsid w:val="000C78C1"/>
    <w:rsid w:val="000D00D1"/>
    <w:rsid w:val="000D05CF"/>
    <w:rsid w:val="000D0603"/>
    <w:rsid w:val="000D0642"/>
    <w:rsid w:val="000D0937"/>
    <w:rsid w:val="000D0D80"/>
    <w:rsid w:val="000D0E85"/>
    <w:rsid w:val="000D130C"/>
    <w:rsid w:val="000D1531"/>
    <w:rsid w:val="000D19C7"/>
    <w:rsid w:val="000D22EC"/>
    <w:rsid w:val="000D2B0A"/>
    <w:rsid w:val="000D2E96"/>
    <w:rsid w:val="000D2FB8"/>
    <w:rsid w:val="000D312E"/>
    <w:rsid w:val="000D3652"/>
    <w:rsid w:val="000D3659"/>
    <w:rsid w:val="000D389F"/>
    <w:rsid w:val="000D3A74"/>
    <w:rsid w:val="000D3B6E"/>
    <w:rsid w:val="000D3D36"/>
    <w:rsid w:val="000D4289"/>
    <w:rsid w:val="000D4408"/>
    <w:rsid w:val="000D4E17"/>
    <w:rsid w:val="000D5B3F"/>
    <w:rsid w:val="000D627F"/>
    <w:rsid w:val="000D632E"/>
    <w:rsid w:val="000D6446"/>
    <w:rsid w:val="000D66B7"/>
    <w:rsid w:val="000D6927"/>
    <w:rsid w:val="000D70EC"/>
    <w:rsid w:val="000D7133"/>
    <w:rsid w:val="000D7657"/>
    <w:rsid w:val="000D7A35"/>
    <w:rsid w:val="000D7C9D"/>
    <w:rsid w:val="000E021C"/>
    <w:rsid w:val="000E0275"/>
    <w:rsid w:val="000E097E"/>
    <w:rsid w:val="000E1269"/>
    <w:rsid w:val="000E1999"/>
    <w:rsid w:val="000E1A56"/>
    <w:rsid w:val="000E21D5"/>
    <w:rsid w:val="000E22A3"/>
    <w:rsid w:val="000E262A"/>
    <w:rsid w:val="000E2634"/>
    <w:rsid w:val="000E422F"/>
    <w:rsid w:val="000E4C87"/>
    <w:rsid w:val="000E517A"/>
    <w:rsid w:val="000E57F9"/>
    <w:rsid w:val="000E59F8"/>
    <w:rsid w:val="000E5BE9"/>
    <w:rsid w:val="000E5CCE"/>
    <w:rsid w:val="000E5E40"/>
    <w:rsid w:val="000E5FF7"/>
    <w:rsid w:val="000E6D19"/>
    <w:rsid w:val="000E6E9F"/>
    <w:rsid w:val="000E78EE"/>
    <w:rsid w:val="000E79B5"/>
    <w:rsid w:val="000E79DA"/>
    <w:rsid w:val="000E7EE3"/>
    <w:rsid w:val="000F0099"/>
    <w:rsid w:val="000F02C1"/>
    <w:rsid w:val="000F05BE"/>
    <w:rsid w:val="000F0819"/>
    <w:rsid w:val="000F0C6B"/>
    <w:rsid w:val="000F16B5"/>
    <w:rsid w:val="000F17AD"/>
    <w:rsid w:val="000F17D5"/>
    <w:rsid w:val="000F1A96"/>
    <w:rsid w:val="000F1E22"/>
    <w:rsid w:val="000F2B2E"/>
    <w:rsid w:val="000F31F3"/>
    <w:rsid w:val="000F398F"/>
    <w:rsid w:val="000F3AFC"/>
    <w:rsid w:val="000F3DDF"/>
    <w:rsid w:val="000F42FB"/>
    <w:rsid w:val="000F43E6"/>
    <w:rsid w:val="000F43F2"/>
    <w:rsid w:val="000F440F"/>
    <w:rsid w:val="000F4450"/>
    <w:rsid w:val="000F4740"/>
    <w:rsid w:val="000F49F0"/>
    <w:rsid w:val="000F4BD4"/>
    <w:rsid w:val="000F4E21"/>
    <w:rsid w:val="000F551C"/>
    <w:rsid w:val="000F565D"/>
    <w:rsid w:val="000F57CC"/>
    <w:rsid w:val="000F5902"/>
    <w:rsid w:val="000F5F2B"/>
    <w:rsid w:val="000F60C0"/>
    <w:rsid w:val="000F6578"/>
    <w:rsid w:val="000F6598"/>
    <w:rsid w:val="000F6B23"/>
    <w:rsid w:val="000F6BDB"/>
    <w:rsid w:val="000F6D30"/>
    <w:rsid w:val="000F71C9"/>
    <w:rsid w:val="000F79F3"/>
    <w:rsid w:val="00100978"/>
    <w:rsid w:val="001009B4"/>
    <w:rsid w:val="001009DC"/>
    <w:rsid w:val="001009ED"/>
    <w:rsid w:val="00100AB3"/>
    <w:rsid w:val="00100C9C"/>
    <w:rsid w:val="0010105A"/>
    <w:rsid w:val="00101237"/>
    <w:rsid w:val="00101C39"/>
    <w:rsid w:val="00101E6B"/>
    <w:rsid w:val="00101FED"/>
    <w:rsid w:val="001020DC"/>
    <w:rsid w:val="00102292"/>
    <w:rsid w:val="0010256D"/>
    <w:rsid w:val="001025BF"/>
    <w:rsid w:val="0010298B"/>
    <w:rsid w:val="00102E20"/>
    <w:rsid w:val="001035D9"/>
    <w:rsid w:val="001039F6"/>
    <w:rsid w:val="0010405F"/>
    <w:rsid w:val="001041F9"/>
    <w:rsid w:val="00104394"/>
    <w:rsid w:val="001046D4"/>
    <w:rsid w:val="0010471A"/>
    <w:rsid w:val="00104B1E"/>
    <w:rsid w:val="00104B8A"/>
    <w:rsid w:val="00104CE4"/>
    <w:rsid w:val="00104D67"/>
    <w:rsid w:val="00104E27"/>
    <w:rsid w:val="00105807"/>
    <w:rsid w:val="00105950"/>
    <w:rsid w:val="00105D3D"/>
    <w:rsid w:val="001062B0"/>
    <w:rsid w:val="0010640F"/>
    <w:rsid w:val="001065D9"/>
    <w:rsid w:val="001069B6"/>
    <w:rsid w:val="00106EC7"/>
    <w:rsid w:val="00107294"/>
    <w:rsid w:val="00107766"/>
    <w:rsid w:val="00107958"/>
    <w:rsid w:val="00107D11"/>
    <w:rsid w:val="00110A2E"/>
    <w:rsid w:val="00110B88"/>
    <w:rsid w:val="001110E8"/>
    <w:rsid w:val="00111191"/>
    <w:rsid w:val="001114EB"/>
    <w:rsid w:val="00111642"/>
    <w:rsid w:val="001117CF"/>
    <w:rsid w:val="00111B2B"/>
    <w:rsid w:val="00111D36"/>
    <w:rsid w:val="00111E6F"/>
    <w:rsid w:val="00111F8D"/>
    <w:rsid w:val="00111FC6"/>
    <w:rsid w:val="0011217E"/>
    <w:rsid w:val="0011231D"/>
    <w:rsid w:val="00112A13"/>
    <w:rsid w:val="0011300E"/>
    <w:rsid w:val="00113177"/>
    <w:rsid w:val="0011325F"/>
    <w:rsid w:val="00113579"/>
    <w:rsid w:val="00113AB0"/>
    <w:rsid w:val="00114070"/>
    <w:rsid w:val="0011418E"/>
    <w:rsid w:val="00114841"/>
    <w:rsid w:val="0011485E"/>
    <w:rsid w:val="0011530E"/>
    <w:rsid w:val="001158EE"/>
    <w:rsid w:val="00115F02"/>
    <w:rsid w:val="001162D4"/>
    <w:rsid w:val="001162FB"/>
    <w:rsid w:val="001164FB"/>
    <w:rsid w:val="001166D4"/>
    <w:rsid w:val="00116D15"/>
    <w:rsid w:val="00116E3D"/>
    <w:rsid w:val="0011710B"/>
    <w:rsid w:val="001178A4"/>
    <w:rsid w:val="00120E1C"/>
    <w:rsid w:val="00121035"/>
    <w:rsid w:val="00121516"/>
    <w:rsid w:val="00121608"/>
    <w:rsid w:val="001218FD"/>
    <w:rsid w:val="00121F9B"/>
    <w:rsid w:val="0012243C"/>
    <w:rsid w:val="001225D1"/>
    <w:rsid w:val="001235A2"/>
    <w:rsid w:val="0012360C"/>
    <w:rsid w:val="001237CF"/>
    <w:rsid w:val="00123C48"/>
    <w:rsid w:val="00123E71"/>
    <w:rsid w:val="00123F30"/>
    <w:rsid w:val="001249C6"/>
    <w:rsid w:val="00125543"/>
    <w:rsid w:val="00125CB9"/>
    <w:rsid w:val="001260CD"/>
    <w:rsid w:val="00126335"/>
    <w:rsid w:val="001267F9"/>
    <w:rsid w:val="001277F3"/>
    <w:rsid w:val="001303BC"/>
    <w:rsid w:val="00130586"/>
    <w:rsid w:val="00130F52"/>
    <w:rsid w:val="00131919"/>
    <w:rsid w:val="00131956"/>
    <w:rsid w:val="00131C9B"/>
    <w:rsid w:val="00131CB2"/>
    <w:rsid w:val="00131E70"/>
    <w:rsid w:val="001327CB"/>
    <w:rsid w:val="001329B0"/>
    <w:rsid w:val="00132DB4"/>
    <w:rsid w:val="00132E4A"/>
    <w:rsid w:val="00133110"/>
    <w:rsid w:val="0013326C"/>
    <w:rsid w:val="00133549"/>
    <w:rsid w:val="001337D1"/>
    <w:rsid w:val="0013382F"/>
    <w:rsid w:val="00133B41"/>
    <w:rsid w:val="00133BC6"/>
    <w:rsid w:val="00133EDA"/>
    <w:rsid w:val="001341B9"/>
    <w:rsid w:val="001341C2"/>
    <w:rsid w:val="00134DE5"/>
    <w:rsid w:val="00134EA3"/>
    <w:rsid w:val="0013538E"/>
    <w:rsid w:val="0013582E"/>
    <w:rsid w:val="00136143"/>
    <w:rsid w:val="001364CA"/>
    <w:rsid w:val="00136919"/>
    <w:rsid w:val="00136A1B"/>
    <w:rsid w:val="00136B34"/>
    <w:rsid w:val="00136B3E"/>
    <w:rsid w:val="00136DBD"/>
    <w:rsid w:val="00136E21"/>
    <w:rsid w:val="00137E90"/>
    <w:rsid w:val="0014035E"/>
    <w:rsid w:val="00140C12"/>
    <w:rsid w:val="00140C71"/>
    <w:rsid w:val="00140FDD"/>
    <w:rsid w:val="00141073"/>
    <w:rsid w:val="00141273"/>
    <w:rsid w:val="00141A81"/>
    <w:rsid w:val="00141DAC"/>
    <w:rsid w:val="00141DD9"/>
    <w:rsid w:val="0014234E"/>
    <w:rsid w:val="001426C3"/>
    <w:rsid w:val="00142795"/>
    <w:rsid w:val="00142AAE"/>
    <w:rsid w:val="00142ADD"/>
    <w:rsid w:val="00143B56"/>
    <w:rsid w:val="00143DF8"/>
    <w:rsid w:val="00144384"/>
    <w:rsid w:val="00144FB2"/>
    <w:rsid w:val="00145002"/>
    <w:rsid w:val="0014503D"/>
    <w:rsid w:val="001450EF"/>
    <w:rsid w:val="0014534D"/>
    <w:rsid w:val="001453D5"/>
    <w:rsid w:val="0014542D"/>
    <w:rsid w:val="00146600"/>
    <w:rsid w:val="00146A2E"/>
    <w:rsid w:val="00146B8D"/>
    <w:rsid w:val="00146E73"/>
    <w:rsid w:val="00146F3E"/>
    <w:rsid w:val="001471DA"/>
    <w:rsid w:val="0014734B"/>
    <w:rsid w:val="001478A6"/>
    <w:rsid w:val="00150088"/>
    <w:rsid w:val="001501A2"/>
    <w:rsid w:val="001505B4"/>
    <w:rsid w:val="00150977"/>
    <w:rsid w:val="00150D11"/>
    <w:rsid w:val="001512E4"/>
    <w:rsid w:val="001514B1"/>
    <w:rsid w:val="001515F5"/>
    <w:rsid w:val="00151725"/>
    <w:rsid w:val="0015190F"/>
    <w:rsid w:val="00151DA2"/>
    <w:rsid w:val="00152217"/>
    <w:rsid w:val="00152982"/>
    <w:rsid w:val="00152A58"/>
    <w:rsid w:val="00152D16"/>
    <w:rsid w:val="00153693"/>
    <w:rsid w:val="00153B47"/>
    <w:rsid w:val="001540BE"/>
    <w:rsid w:val="001542FE"/>
    <w:rsid w:val="0015457D"/>
    <w:rsid w:val="0015487D"/>
    <w:rsid w:val="00154B04"/>
    <w:rsid w:val="00154EBE"/>
    <w:rsid w:val="00155140"/>
    <w:rsid w:val="00155172"/>
    <w:rsid w:val="001554FC"/>
    <w:rsid w:val="00155F67"/>
    <w:rsid w:val="00155FDB"/>
    <w:rsid w:val="00156033"/>
    <w:rsid w:val="001561CE"/>
    <w:rsid w:val="00156DA8"/>
    <w:rsid w:val="00157316"/>
    <w:rsid w:val="00157954"/>
    <w:rsid w:val="00157BCE"/>
    <w:rsid w:val="00157D7F"/>
    <w:rsid w:val="00157FBB"/>
    <w:rsid w:val="00157FDF"/>
    <w:rsid w:val="001600B6"/>
    <w:rsid w:val="0016055F"/>
    <w:rsid w:val="00160E09"/>
    <w:rsid w:val="0016164A"/>
    <w:rsid w:val="001618C1"/>
    <w:rsid w:val="00161C90"/>
    <w:rsid w:val="00161E93"/>
    <w:rsid w:val="00161F11"/>
    <w:rsid w:val="00162417"/>
    <w:rsid w:val="00162BF5"/>
    <w:rsid w:val="00162CE7"/>
    <w:rsid w:val="00162E49"/>
    <w:rsid w:val="00162EF2"/>
    <w:rsid w:val="0016333E"/>
    <w:rsid w:val="001635A2"/>
    <w:rsid w:val="0016375A"/>
    <w:rsid w:val="00163AA3"/>
    <w:rsid w:val="00163EAC"/>
    <w:rsid w:val="001645E9"/>
    <w:rsid w:val="00164A53"/>
    <w:rsid w:val="00164ADB"/>
    <w:rsid w:val="00164E30"/>
    <w:rsid w:val="00164E52"/>
    <w:rsid w:val="00165223"/>
    <w:rsid w:val="00165321"/>
    <w:rsid w:val="00165BAE"/>
    <w:rsid w:val="001660B3"/>
    <w:rsid w:val="00166651"/>
    <w:rsid w:val="00166662"/>
    <w:rsid w:val="00166878"/>
    <w:rsid w:val="00166915"/>
    <w:rsid w:val="001672F4"/>
    <w:rsid w:val="001675B2"/>
    <w:rsid w:val="00167E77"/>
    <w:rsid w:val="0017097B"/>
    <w:rsid w:val="00170D6B"/>
    <w:rsid w:val="00171177"/>
    <w:rsid w:val="00171504"/>
    <w:rsid w:val="00171ABD"/>
    <w:rsid w:val="00171AD5"/>
    <w:rsid w:val="00171C37"/>
    <w:rsid w:val="0017226B"/>
    <w:rsid w:val="001725B3"/>
    <w:rsid w:val="00172A30"/>
    <w:rsid w:val="00172D65"/>
    <w:rsid w:val="001733D6"/>
    <w:rsid w:val="0017354D"/>
    <w:rsid w:val="001738C6"/>
    <w:rsid w:val="00173ADE"/>
    <w:rsid w:val="00173B41"/>
    <w:rsid w:val="00173F6A"/>
    <w:rsid w:val="00174273"/>
    <w:rsid w:val="00174534"/>
    <w:rsid w:val="001750E3"/>
    <w:rsid w:val="00175294"/>
    <w:rsid w:val="00175501"/>
    <w:rsid w:val="001756A1"/>
    <w:rsid w:val="00175984"/>
    <w:rsid w:val="00175AAB"/>
    <w:rsid w:val="00176265"/>
    <w:rsid w:val="00176384"/>
    <w:rsid w:val="00176830"/>
    <w:rsid w:val="00176A93"/>
    <w:rsid w:val="001804A6"/>
    <w:rsid w:val="00180668"/>
    <w:rsid w:val="00180675"/>
    <w:rsid w:val="00180681"/>
    <w:rsid w:val="001809FC"/>
    <w:rsid w:val="00180FAD"/>
    <w:rsid w:val="00181129"/>
    <w:rsid w:val="0018154C"/>
    <w:rsid w:val="001818C2"/>
    <w:rsid w:val="00181AA1"/>
    <w:rsid w:val="00181C20"/>
    <w:rsid w:val="00181D8B"/>
    <w:rsid w:val="00181F17"/>
    <w:rsid w:val="00182199"/>
    <w:rsid w:val="00182C57"/>
    <w:rsid w:val="001838B7"/>
    <w:rsid w:val="00183BC9"/>
    <w:rsid w:val="00184012"/>
    <w:rsid w:val="00184053"/>
    <w:rsid w:val="00184110"/>
    <w:rsid w:val="001847B3"/>
    <w:rsid w:val="00184FAC"/>
    <w:rsid w:val="001850A6"/>
    <w:rsid w:val="0018520A"/>
    <w:rsid w:val="0018545C"/>
    <w:rsid w:val="00185617"/>
    <w:rsid w:val="00185886"/>
    <w:rsid w:val="001859D0"/>
    <w:rsid w:val="00185D84"/>
    <w:rsid w:val="00185ED4"/>
    <w:rsid w:val="00186845"/>
    <w:rsid w:val="00186BDD"/>
    <w:rsid w:val="00186FF2"/>
    <w:rsid w:val="00187242"/>
    <w:rsid w:val="0018749E"/>
    <w:rsid w:val="001874A9"/>
    <w:rsid w:val="001875AB"/>
    <w:rsid w:val="001877D1"/>
    <w:rsid w:val="001878B6"/>
    <w:rsid w:val="001879BC"/>
    <w:rsid w:val="00187E74"/>
    <w:rsid w:val="0019007A"/>
    <w:rsid w:val="00190587"/>
    <w:rsid w:val="001905F2"/>
    <w:rsid w:val="0019088A"/>
    <w:rsid w:val="00190B54"/>
    <w:rsid w:val="00190F26"/>
    <w:rsid w:val="00190F63"/>
    <w:rsid w:val="001915EF"/>
    <w:rsid w:val="001918AB"/>
    <w:rsid w:val="001919AF"/>
    <w:rsid w:val="00191C79"/>
    <w:rsid w:val="001924E6"/>
    <w:rsid w:val="00192757"/>
    <w:rsid w:val="0019349F"/>
    <w:rsid w:val="00193DAC"/>
    <w:rsid w:val="00193E86"/>
    <w:rsid w:val="00193EC9"/>
    <w:rsid w:val="001944E4"/>
    <w:rsid w:val="001945D8"/>
    <w:rsid w:val="00195232"/>
    <w:rsid w:val="00195726"/>
    <w:rsid w:val="00195A4B"/>
    <w:rsid w:val="00195FC2"/>
    <w:rsid w:val="001961B3"/>
    <w:rsid w:val="00196420"/>
    <w:rsid w:val="00196629"/>
    <w:rsid w:val="001973ED"/>
    <w:rsid w:val="001974B8"/>
    <w:rsid w:val="00197E80"/>
    <w:rsid w:val="00197EAB"/>
    <w:rsid w:val="00197F5D"/>
    <w:rsid w:val="001A0188"/>
    <w:rsid w:val="001A0297"/>
    <w:rsid w:val="001A0514"/>
    <w:rsid w:val="001A08EB"/>
    <w:rsid w:val="001A0F53"/>
    <w:rsid w:val="001A115F"/>
    <w:rsid w:val="001A1330"/>
    <w:rsid w:val="001A19ED"/>
    <w:rsid w:val="001A1C1A"/>
    <w:rsid w:val="001A2242"/>
    <w:rsid w:val="001A27F3"/>
    <w:rsid w:val="001A281E"/>
    <w:rsid w:val="001A2E0B"/>
    <w:rsid w:val="001A2EC9"/>
    <w:rsid w:val="001A368D"/>
    <w:rsid w:val="001A4DFA"/>
    <w:rsid w:val="001A5263"/>
    <w:rsid w:val="001A5593"/>
    <w:rsid w:val="001A5697"/>
    <w:rsid w:val="001A57E9"/>
    <w:rsid w:val="001A5C9D"/>
    <w:rsid w:val="001A5F5B"/>
    <w:rsid w:val="001A6BD1"/>
    <w:rsid w:val="001A7FB7"/>
    <w:rsid w:val="001B010A"/>
    <w:rsid w:val="001B04F6"/>
    <w:rsid w:val="001B0618"/>
    <w:rsid w:val="001B0676"/>
    <w:rsid w:val="001B069F"/>
    <w:rsid w:val="001B0823"/>
    <w:rsid w:val="001B0E53"/>
    <w:rsid w:val="001B1292"/>
    <w:rsid w:val="001B133A"/>
    <w:rsid w:val="001B1922"/>
    <w:rsid w:val="001B19B7"/>
    <w:rsid w:val="001B1CC8"/>
    <w:rsid w:val="001B1E36"/>
    <w:rsid w:val="001B2286"/>
    <w:rsid w:val="001B238A"/>
    <w:rsid w:val="001B2BE5"/>
    <w:rsid w:val="001B2CED"/>
    <w:rsid w:val="001B2F8E"/>
    <w:rsid w:val="001B31D1"/>
    <w:rsid w:val="001B3273"/>
    <w:rsid w:val="001B32AF"/>
    <w:rsid w:val="001B342C"/>
    <w:rsid w:val="001B480F"/>
    <w:rsid w:val="001B61AB"/>
    <w:rsid w:val="001B6205"/>
    <w:rsid w:val="001B62FF"/>
    <w:rsid w:val="001B6AB9"/>
    <w:rsid w:val="001B74EF"/>
    <w:rsid w:val="001B7A7C"/>
    <w:rsid w:val="001B7D4C"/>
    <w:rsid w:val="001B7E28"/>
    <w:rsid w:val="001C01E2"/>
    <w:rsid w:val="001C0CAF"/>
    <w:rsid w:val="001C0EBD"/>
    <w:rsid w:val="001C108E"/>
    <w:rsid w:val="001C1229"/>
    <w:rsid w:val="001C1254"/>
    <w:rsid w:val="001C1B46"/>
    <w:rsid w:val="001C1BAC"/>
    <w:rsid w:val="001C1C84"/>
    <w:rsid w:val="001C1EF4"/>
    <w:rsid w:val="001C20BF"/>
    <w:rsid w:val="001C23D5"/>
    <w:rsid w:val="001C2487"/>
    <w:rsid w:val="001C2A1C"/>
    <w:rsid w:val="001C31F2"/>
    <w:rsid w:val="001C4056"/>
    <w:rsid w:val="001C441B"/>
    <w:rsid w:val="001C4659"/>
    <w:rsid w:val="001C4866"/>
    <w:rsid w:val="001C4AA0"/>
    <w:rsid w:val="001C4DC0"/>
    <w:rsid w:val="001C56A7"/>
    <w:rsid w:val="001C5C33"/>
    <w:rsid w:val="001C5DCF"/>
    <w:rsid w:val="001C5E7E"/>
    <w:rsid w:val="001C66B4"/>
    <w:rsid w:val="001C6CE1"/>
    <w:rsid w:val="001C6E3C"/>
    <w:rsid w:val="001C7000"/>
    <w:rsid w:val="001C709E"/>
    <w:rsid w:val="001C70CF"/>
    <w:rsid w:val="001C71A9"/>
    <w:rsid w:val="001C71DB"/>
    <w:rsid w:val="001C752C"/>
    <w:rsid w:val="001C77CE"/>
    <w:rsid w:val="001C77D6"/>
    <w:rsid w:val="001C7E25"/>
    <w:rsid w:val="001C7E68"/>
    <w:rsid w:val="001D0563"/>
    <w:rsid w:val="001D0683"/>
    <w:rsid w:val="001D0F2B"/>
    <w:rsid w:val="001D1716"/>
    <w:rsid w:val="001D2A2B"/>
    <w:rsid w:val="001D35EE"/>
    <w:rsid w:val="001D39AB"/>
    <w:rsid w:val="001D3D0F"/>
    <w:rsid w:val="001D3DDE"/>
    <w:rsid w:val="001D4214"/>
    <w:rsid w:val="001D431F"/>
    <w:rsid w:val="001D4769"/>
    <w:rsid w:val="001D48B4"/>
    <w:rsid w:val="001D48CF"/>
    <w:rsid w:val="001D508A"/>
    <w:rsid w:val="001D54B2"/>
    <w:rsid w:val="001D5A94"/>
    <w:rsid w:val="001D5B27"/>
    <w:rsid w:val="001D6E0C"/>
    <w:rsid w:val="001D740F"/>
    <w:rsid w:val="001D75B5"/>
    <w:rsid w:val="001D780A"/>
    <w:rsid w:val="001D7BA8"/>
    <w:rsid w:val="001D7E3E"/>
    <w:rsid w:val="001D7EB8"/>
    <w:rsid w:val="001E01E9"/>
    <w:rsid w:val="001E02F9"/>
    <w:rsid w:val="001E0951"/>
    <w:rsid w:val="001E1055"/>
    <w:rsid w:val="001E151F"/>
    <w:rsid w:val="001E188A"/>
    <w:rsid w:val="001E22EF"/>
    <w:rsid w:val="001E2C24"/>
    <w:rsid w:val="001E3012"/>
    <w:rsid w:val="001E3740"/>
    <w:rsid w:val="001E39ED"/>
    <w:rsid w:val="001E3AE3"/>
    <w:rsid w:val="001E3B21"/>
    <w:rsid w:val="001E40A3"/>
    <w:rsid w:val="001E42BA"/>
    <w:rsid w:val="001E4382"/>
    <w:rsid w:val="001E44EB"/>
    <w:rsid w:val="001E4589"/>
    <w:rsid w:val="001E466A"/>
    <w:rsid w:val="001E4F11"/>
    <w:rsid w:val="001E5207"/>
    <w:rsid w:val="001E55BB"/>
    <w:rsid w:val="001E568D"/>
    <w:rsid w:val="001E5697"/>
    <w:rsid w:val="001E5C87"/>
    <w:rsid w:val="001E5F6B"/>
    <w:rsid w:val="001E601B"/>
    <w:rsid w:val="001E655C"/>
    <w:rsid w:val="001E735B"/>
    <w:rsid w:val="001E7379"/>
    <w:rsid w:val="001E7411"/>
    <w:rsid w:val="001E7414"/>
    <w:rsid w:val="001E7669"/>
    <w:rsid w:val="001E78B4"/>
    <w:rsid w:val="001E7C3D"/>
    <w:rsid w:val="001E7C73"/>
    <w:rsid w:val="001F07F7"/>
    <w:rsid w:val="001F08B0"/>
    <w:rsid w:val="001F0CA6"/>
    <w:rsid w:val="001F1089"/>
    <w:rsid w:val="001F1589"/>
    <w:rsid w:val="001F1A38"/>
    <w:rsid w:val="001F1F6C"/>
    <w:rsid w:val="001F2092"/>
    <w:rsid w:val="001F23CF"/>
    <w:rsid w:val="001F25A4"/>
    <w:rsid w:val="001F2ADB"/>
    <w:rsid w:val="001F2CE9"/>
    <w:rsid w:val="001F31E1"/>
    <w:rsid w:val="001F3450"/>
    <w:rsid w:val="001F348F"/>
    <w:rsid w:val="001F363D"/>
    <w:rsid w:val="001F373B"/>
    <w:rsid w:val="001F38DF"/>
    <w:rsid w:val="001F390F"/>
    <w:rsid w:val="001F3D3E"/>
    <w:rsid w:val="001F3FC1"/>
    <w:rsid w:val="001F4256"/>
    <w:rsid w:val="001F49A8"/>
    <w:rsid w:val="001F4FA8"/>
    <w:rsid w:val="001F54EE"/>
    <w:rsid w:val="001F5578"/>
    <w:rsid w:val="001F5B0A"/>
    <w:rsid w:val="001F6290"/>
    <w:rsid w:val="001F6BFD"/>
    <w:rsid w:val="001F6D48"/>
    <w:rsid w:val="001F7286"/>
    <w:rsid w:val="001F7A69"/>
    <w:rsid w:val="001F7EE1"/>
    <w:rsid w:val="001F7F97"/>
    <w:rsid w:val="00200145"/>
    <w:rsid w:val="002003DB"/>
    <w:rsid w:val="002009C0"/>
    <w:rsid w:val="00200CE7"/>
    <w:rsid w:val="00200E1C"/>
    <w:rsid w:val="002011FC"/>
    <w:rsid w:val="00201838"/>
    <w:rsid w:val="00201BFC"/>
    <w:rsid w:val="0020238C"/>
    <w:rsid w:val="0020265C"/>
    <w:rsid w:val="0020272C"/>
    <w:rsid w:val="0020282F"/>
    <w:rsid w:val="00202B60"/>
    <w:rsid w:val="00202EFC"/>
    <w:rsid w:val="00203C4D"/>
    <w:rsid w:val="00203EAA"/>
    <w:rsid w:val="00203F5E"/>
    <w:rsid w:val="002042D9"/>
    <w:rsid w:val="002046DF"/>
    <w:rsid w:val="00204968"/>
    <w:rsid w:val="00204A82"/>
    <w:rsid w:val="00204D0D"/>
    <w:rsid w:val="00204F34"/>
    <w:rsid w:val="0020513D"/>
    <w:rsid w:val="00205207"/>
    <w:rsid w:val="0020544E"/>
    <w:rsid w:val="002055EE"/>
    <w:rsid w:val="002056D2"/>
    <w:rsid w:val="00205C70"/>
    <w:rsid w:val="00205EE5"/>
    <w:rsid w:val="00206122"/>
    <w:rsid w:val="00206155"/>
    <w:rsid w:val="00206405"/>
    <w:rsid w:val="00206962"/>
    <w:rsid w:val="00206A56"/>
    <w:rsid w:val="00206AE1"/>
    <w:rsid w:val="00207840"/>
    <w:rsid w:val="00207FC1"/>
    <w:rsid w:val="002104A0"/>
    <w:rsid w:val="002108DE"/>
    <w:rsid w:val="002114AA"/>
    <w:rsid w:val="002114D9"/>
    <w:rsid w:val="00211E07"/>
    <w:rsid w:val="002128EB"/>
    <w:rsid w:val="00212B85"/>
    <w:rsid w:val="00212D09"/>
    <w:rsid w:val="002132B2"/>
    <w:rsid w:val="002138F2"/>
    <w:rsid w:val="002142D1"/>
    <w:rsid w:val="0021449C"/>
    <w:rsid w:val="002144E3"/>
    <w:rsid w:val="002146C9"/>
    <w:rsid w:val="00214969"/>
    <w:rsid w:val="00214B5B"/>
    <w:rsid w:val="00214DD3"/>
    <w:rsid w:val="00214F20"/>
    <w:rsid w:val="002152CA"/>
    <w:rsid w:val="00215621"/>
    <w:rsid w:val="0021566A"/>
    <w:rsid w:val="00215D97"/>
    <w:rsid w:val="00215DDC"/>
    <w:rsid w:val="00215F98"/>
    <w:rsid w:val="00216947"/>
    <w:rsid w:val="00217838"/>
    <w:rsid w:val="00217CBA"/>
    <w:rsid w:val="00220544"/>
    <w:rsid w:val="0022094C"/>
    <w:rsid w:val="00220DA2"/>
    <w:rsid w:val="00220F95"/>
    <w:rsid w:val="0022135A"/>
    <w:rsid w:val="00221400"/>
    <w:rsid w:val="00221657"/>
    <w:rsid w:val="00221818"/>
    <w:rsid w:val="002218C0"/>
    <w:rsid w:val="00221A61"/>
    <w:rsid w:val="00221A97"/>
    <w:rsid w:val="00221AD6"/>
    <w:rsid w:val="00222090"/>
    <w:rsid w:val="00222204"/>
    <w:rsid w:val="00222241"/>
    <w:rsid w:val="002223B0"/>
    <w:rsid w:val="0022249E"/>
    <w:rsid w:val="002225EC"/>
    <w:rsid w:val="0022291C"/>
    <w:rsid w:val="00222A87"/>
    <w:rsid w:val="00223016"/>
    <w:rsid w:val="0022312B"/>
    <w:rsid w:val="00223201"/>
    <w:rsid w:val="00223786"/>
    <w:rsid w:val="0022409C"/>
    <w:rsid w:val="002240A2"/>
    <w:rsid w:val="00224157"/>
    <w:rsid w:val="0022461B"/>
    <w:rsid w:val="00224831"/>
    <w:rsid w:val="002248DB"/>
    <w:rsid w:val="00224ECA"/>
    <w:rsid w:val="00224FA2"/>
    <w:rsid w:val="002252A6"/>
    <w:rsid w:val="0022542E"/>
    <w:rsid w:val="00225970"/>
    <w:rsid w:val="002261DC"/>
    <w:rsid w:val="0022636F"/>
    <w:rsid w:val="00226881"/>
    <w:rsid w:val="002268F5"/>
    <w:rsid w:val="00226F36"/>
    <w:rsid w:val="002270BD"/>
    <w:rsid w:val="002270BE"/>
    <w:rsid w:val="00227137"/>
    <w:rsid w:val="002271DB"/>
    <w:rsid w:val="0022734C"/>
    <w:rsid w:val="0022747E"/>
    <w:rsid w:val="00227A37"/>
    <w:rsid w:val="00227B3B"/>
    <w:rsid w:val="00227BD6"/>
    <w:rsid w:val="00227BE8"/>
    <w:rsid w:val="002307AB"/>
    <w:rsid w:val="00230BB1"/>
    <w:rsid w:val="00230C49"/>
    <w:rsid w:val="00230DB3"/>
    <w:rsid w:val="00231720"/>
    <w:rsid w:val="00231809"/>
    <w:rsid w:val="002319B2"/>
    <w:rsid w:val="00231A3D"/>
    <w:rsid w:val="00231DED"/>
    <w:rsid w:val="00232011"/>
    <w:rsid w:val="0023255E"/>
    <w:rsid w:val="00232C51"/>
    <w:rsid w:val="002331D5"/>
    <w:rsid w:val="002336DC"/>
    <w:rsid w:val="00233ED0"/>
    <w:rsid w:val="00234185"/>
    <w:rsid w:val="00234812"/>
    <w:rsid w:val="00234C6C"/>
    <w:rsid w:val="00234DF1"/>
    <w:rsid w:val="00234EF0"/>
    <w:rsid w:val="00234F5C"/>
    <w:rsid w:val="0023559A"/>
    <w:rsid w:val="002355F0"/>
    <w:rsid w:val="002357C1"/>
    <w:rsid w:val="0023642A"/>
    <w:rsid w:val="00236FB9"/>
    <w:rsid w:val="0023756B"/>
    <w:rsid w:val="00237615"/>
    <w:rsid w:val="00237988"/>
    <w:rsid w:val="00237C0A"/>
    <w:rsid w:val="00237D6E"/>
    <w:rsid w:val="00240447"/>
    <w:rsid w:val="0024061F"/>
    <w:rsid w:val="00240DF8"/>
    <w:rsid w:val="00240F9E"/>
    <w:rsid w:val="0024144B"/>
    <w:rsid w:val="00241553"/>
    <w:rsid w:val="0024181E"/>
    <w:rsid w:val="002418D5"/>
    <w:rsid w:val="00241CFD"/>
    <w:rsid w:val="00242292"/>
    <w:rsid w:val="00242873"/>
    <w:rsid w:val="00242913"/>
    <w:rsid w:val="002430CB"/>
    <w:rsid w:val="00243314"/>
    <w:rsid w:val="0024344D"/>
    <w:rsid w:val="00243C74"/>
    <w:rsid w:val="00243D08"/>
    <w:rsid w:val="00244148"/>
    <w:rsid w:val="002444E5"/>
    <w:rsid w:val="0024456F"/>
    <w:rsid w:val="00244A84"/>
    <w:rsid w:val="00244C7E"/>
    <w:rsid w:val="00244CC6"/>
    <w:rsid w:val="002453A8"/>
    <w:rsid w:val="002458EB"/>
    <w:rsid w:val="0024592E"/>
    <w:rsid w:val="00245E70"/>
    <w:rsid w:val="00246705"/>
    <w:rsid w:val="00246844"/>
    <w:rsid w:val="00246DBD"/>
    <w:rsid w:val="00247078"/>
    <w:rsid w:val="0024773A"/>
    <w:rsid w:val="00247ABE"/>
    <w:rsid w:val="00250196"/>
    <w:rsid w:val="00250395"/>
    <w:rsid w:val="00250B84"/>
    <w:rsid w:val="00250D7E"/>
    <w:rsid w:val="002512D8"/>
    <w:rsid w:val="002513D9"/>
    <w:rsid w:val="002513F2"/>
    <w:rsid w:val="00251410"/>
    <w:rsid w:val="00251473"/>
    <w:rsid w:val="00251509"/>
    <w:rsid w:val="002517A3"/>
    <w:rsid w:val="00251C5B"/>
    <w:rsid w:val="00251C9F"/>
    <w:rsid w:val="00251CD3"/>
    <w:rsid w:val="00251DCE"/>
    <w:rsid w:val="00253343"/>
    <w:rsid w:val="00253731"/>
    <w:rsid w:val="0025380C"/>
    <w:rsid w:val="002541A8"/>
    <w:rsid w:val="00254387"/>
    <w:rsid w:val="0025488B"/>
    <w:rsid w:val="00254932"/>
    <w:rsid w:val="0025498D"/>
    <w:rsid w:val="00254DC5"/>
    <w:rsid w:val="00255020"/>
    <w:rsid w:val="002552C7"/>
    <w:rsid w:val="00255483"/>
    <w:rsid w:val="00255713"/>
    <w:rsid w:val="00255AF0"/>
    <w:rsid w:val="00255D56"/>
    <w:rsid w:val="0025616B"/>
    <w:rsid w:val="00256426"/>
    <w:rsid w:val="00256581"/>
    <w:rsid w:val="002568E4"/>
    <w:rsid w:val="00256F0E"/>
    <w:rsid w:val="00256F31"/>
    <w:rsid w:val="00257418"/>
    <w:rsid w:val="00257526"/>
    <w:rsid w:val="002575F2"/>
    <w:rsid w:val="0025778D"/>
    <w:rsid w:val="00257E7F"/>
    <w:rsid w:val="00257EE2"/>
    <w:rsid w:val="00260507"/>
    <w:rsid w:val="00260F02"/>
    <w:rsid w:val="00261068"/>
    <w:rsid w:val="00261378"/>
    <w:rsid w:val="002613A8"/>
    <w:rsid w:val="00261426"/>
    <w:rsid w:val="002619F6"/>
    <w:rsid w:val="00261EE4"/>
    <w:rsid w:val="00261F25"/>
    <w:rsid w:val="002621BE"/>
    <w:rsid w:val="002624A4"/>
    <w:rsid w:val="002629B8"/>
    <w:rsid w:val="00262C2A"/>
    <w:rsid w:val="002631ED"/>
    <w:rsid w:val="0026332D"/>
    <w:rsid w:val="002633B3"/>
    <w:rsid w:val="002635F0"/>
    <w:rsid w:val="00263741"/>
    <w:rsid w:val="00263E6D"/>
    <w:rsid w:val="00263F94"/>
    <w:rsid w:val="00264514"/>
    <w:rsid w:val="00264560"/>
    <w:rsid w:val="00264584"/>
    <w:rsid w:val="00264E96"/>
    <w:rsid w:val="002651DE"/>
    <w:rsid w:val="00265415"/>
    <w:rsid w:val="00265865"/>
    <w:rsid w:val="00265C39"/>
    <w:rsid w:val="00265CC3"/>
    <w:rsid w:val="0026633E"/>
    <w:rsid w:val="00266390"/>
    <w:rsid w:val="00266B68"/>
    <w:rsid w:val="00266F55"/>
    <w:rsid w:val="0026700B"/>
    <w:rsid w:val="0026709D"/>
    <w:rsid w:val="002670EB"/>
    <w:rsid w:val="0026735E"/>
    <w:rsid w:val="0026740F"/>
    <w:rsid w:val="00267419"/>
    <w:rsid w:val="00267480"/>
    <w:rsid w:val="002674C5"/>
    <w:rsid w:val="0027012C"/>
    <w:rsid w:val="002705AE"/>
    <w:rsid w:val="00270D6E"/>
    <w:rsid w:val="00270F1F"/>
    <w:rsid w:val="00271584"/>
    <w:rsid w:val="0027191A"/>
    <w:rsid w:val="00271C57"/>
    <w:rsid w:val="00271D57"/>
    <w:rsid w:val="002721DC"/>
    <w:rsid w:val="00272DE2"/>
    <w:rsid w:val="0027305D"/>
    <w:rsid w:val="00273351"/>
    <w:rsid w:val="002744BE"/>
    <w:rsid w:val="0027454F"/>
    <w:rsid w:val="002748DF"/>
    <w:rsid w:val="00274E73"/>
    <w:rsid w:val="00274F6C"/>
    <w:rsid w:val="002760CE"/>
    <w:rsid w:val="002765FA"/>
    <w:rsid w:val="0027669A"/>
    <w:rsid w:val="00276B0A"/>
    <w:rsid w:val="00276BC2"/>
    <w:rsid w:val="00276C63"/>
    <w:rsid w:val="0027717D"/>
    <w:rsid w:val="002771EB"/>
    <w:rsid w:val="00277270"/>
    <w:rsid w:val="00277A8A"/>
    <w:rsid w:val="00277CED"/>
    <w:rsid w:val="00280257"/>
    <w:rsid w:val="002804AB"/>
    <w:rsid w:val="00280F9F"/>
    <w:rsid w:val="00281B33"/>
    <w:rsid w:val="00281F42"/>
    <w:rsid w:val="002821A8"/>
    <w:rsid w:val="002827A9"/>
    <w:rsid w:val="00282A99"/>
    <w:rsid w:val="00282D09"/>
    <w:rsid w:val="00283096"/>
    <w:rsid w:val="002833F4"/>
    <w:rsid w:val="0028341D"/>
    <w:rsid w:val="00283421"/>
    <w:rsid w:val="002835AA"/>
    <w:rsid w:val="002835B3"/>
    <w:rsid w:val="00283A3A"/>
    <w:rsid w:val="00283A4E"/>
    <w:rsid w:val="00283B11"/>
    <w:rsid w:val="00283B6C"/>
    <w:rsid w:val="002845F1"/>
    <w:rsid w:val="00284B16"/>
    <w:rsid w:val="00284B65"/>
    <w:rsid w:val="00284FA0"/>
    <w:rsid w:val="002852AB"/>
    <w:rsid w:val="002852CB"/>
    <w:rsid w:val="002855A4"/>
    <w:rsid w:val="00285A71"/>
    <w:rsid w:val="00285B2A"/>
    <w:rsid w:val="00285EDF"/>
    <w:rsid w:val="00285EE3"/>
    <w:rsid w:val="00286019"/>
    <w:rsid w:val="00286374"/>
    <w:rsid w:val="00286625"/>
    <w:rsid w:val="0028693C"/>
    <w:rsid w:val="00286B49"/>
    <w:rsid w:val="00286C41"/>
    <w:rsid w:val="00286DB9"/>
    <w:rsid w:val="00287379"/>
    <w:rsid w:val="0028748D"/>
    <w:rsid w:val="00287606"/>
    <w:rsid w:val="002877CD"/>
    <w:rsid w:val="00287AD4"/>
    <w:rsid w:val="00287DFA"/>
    <w:rsid w:val="00290143"/>
    <w:rsid w:val="00290777"/>
    <w:rsid w:val="002907D4"/>
    <w:rsid w:val="0029129F"/>
    <w:rsid w:val="00291367"/>
    <w:rsid w:val="0029139B"/>
    <w:rsid w:val="002917B5"/>
    <w:rsid w:val="00291A17"/>
    <w:rsid w:val="00291C56"/>
    <w:rsid w:val="00291E75"/>
    <w:rsid w:val="00291FE1"/>
    <w:rsid w:val="002925FD"/>
    <w:rsid w:val="002929F2"/>
    <w:rsid w:val="00292BEA"/>
    <w:rsid w:val="00292F2B"/>
    <w:rsid w:val="00292FEA"/>
    <w:rsid w:val="00293004"/>
    <w:rsid w:val="002931F2"/>
    <w:rsid w:val="0029330F"/>
    <w:rsid w:val="002936AF"/>
    <w:rsid w:val="00293717"/>
    <w:rsid w:val="002949B6"/>
    <w:rsid w:val="002949FF"/>
    <w:rsid w:val="00295548"/>
    <w:rsid w:val="0029616E"/>
    <w:rsid w:val="002961A3"/>
    <w:rsid w:val="002967A4"/>
    <w:rsid w:val="002968D3"/>
    <w:rsid w:val="00296B35"/>
    <w:rsid w:val="0029721C"/>
    <w:rsid w:val="0029726D"/>
    <w:rsid w:val="002975A4"/>
    <w:rsid w:val="00297926"/>
    <w:rsid w:val="0029794D"/>
    <w:rsid w:val="00297960"/>
    <w:rsid w:val="00297964"/>
    <w:rsid w:val="00297C90"/>
    <w:rsid w:val="002A0478"/>
    <w:rsid w:val="002A0D08"/>
    <w:rsid w:val="002A0D89"/>
    <w:rsid w:val="002A138B"/>
    <w:rsid w:val="002A13C0"/>
    <w:rsid w:val="002A14E4"/>
    <w:rsid w:val="002A1B15"/>
    <w:rsid w:val="002A2552"/>
    <w:rsid w:val="002A2702"/>
    <w:rsid w:val="002A2898"/>
    <w:rsid w:val="002A2A85"/>
    <w:rsid w:val="002A3230"/>
    <w:rsid w:val="002A33D9"/>
    <w:rsid w:val="002A3520"/>
    <w:rsid w:val="002A3D19"/>
    <w:rsid w:val="002A3F7C"/>
    <w:rsid w:val="002A42A0"/>
    <w:rsid w:val="002A457E"/>
    <w:rsid w:val="002A45CB"/>
    <w:rsid w:val="002A48B9"/>
    <w:rsid w:val="002A4AA2"/>
    <w:rsid w:val="002A4ECF"/>
    <w:rsid w:val="002A5232"/>
    <w:rsid w:val="002A5A4E"/>
    <w:rsid w:val="002A6180"/>
    <w:rsid w:val="002A6229"/>
    <w:rsid w:val="002A643B"/>
    <w:rsid w:val="002A6CC2"/>
    <w:rsid w:val="002A70FC"/>
    <w:rsid w:val="002A7420"/>
    <w:rsid w:val="002A7C5B"/>
    <w:rsid w:val="002B0383"/>
    <w:rsid w:val="002B04EC"/>
    <w:rsid w:val="002B0A72"/>
    <w:rsid w:val="002B0D00"/>
    <w:rsid w:val="002B12DE"/>
    <w:rsid w:val="002B148B"/>
    <w:rsid w:val="002B18FE"/>
    <w:rsid w:val="002B1BEB"/>
    <w:rsid w:val="002B282A"/>
    <w:rsid w:val="002B282C"/>
    <w:rsid w:val="002B2D2B"/>
    <w:rsid w:val="002B353F"/>
    <w:rsid w:val="002B3A98"/>
    <w:rsid w:val="002B3FFF"/>
    <w:rsid w:val="002B4191"/>
    <w:rsid w:val="002B4434"/>
    <w:rsid w:val="002B47C9"/>
    <w:rsid w:val="002B5433"/>
    <w:rsid w:val="002B569E"/>
    <w:rsid w:val="002B575E"/>
    <w:rsid w:val="002B595E"/>
    <w:rsid w:val="002B5B6F"/>
    <w:rsid w:val="002B5CA7"/>
    <w:rsid w:val="002B60AC"/>
    <w:rsid w:val="002B69AD"/>
    <w:rsid w:val="002B69B1"/>
    <w:rsid w:val="002B71F8"/>
    <w:rsid w:val="002B730A"/>
    <w:rsid w:val="002B7CC1"/>
    <w:rsid w:val="002C01B9"/>
    <w:rsid w:val="002C035F"/>
    <w:rsid w:val="002C06A8"/>
    <w:rsid w:val="002C0771"/>
    <w:rsid w:val="002C0801"/>
    <w:rsid w:val="002C1E32"/>
    <w:rsid w:val="002C2309"/>
    <w:rsid w:val="002C241C"/>
    <w:rsid w:val="002C2ABB"/>
    <w:rsid w:val="002C3338"/>
    <w:rsid w:val="002C3A7A"/>
    <w:rsid w:val="002C3F06"/>
    <w:rsid w:val="002C42FF"/>
    <w:rsid w:val="002C43C4"/>
    <w:rsid w:val="002C4688"/>
    <w:rsid w:val="002C48FE"/>
    <w:rsid w:val="002C4B3F"/>
    <w:rsid w:val="002C4CB9"/>
    <w:rsid w:val="002C4D50"/>
    <w:rsid w:val="002C4DEC"/>
    <w:rsid w:val="002C5167"/>
    <w:rsid w:val="002C548C"/>
    <w:rsid w:val="002C551E"/>
    <w:rsid w:val="002C5544"/>
    <w:rsid w:val="002C5858"/>
    <w:rsid w:val="002C5A99"/>
    <w:rsid w:val="002C5FD3"/>
    <w:rsid w:val="002C6112"/>
    <w:rsid w:val="002C62B8"/>
    <w:rsid w:val="002C6404"/>
    <w:rsid w:val="002C64A8"/>
    <w:rsid w:val="002C795A"/>
    <w:rsid w:val="002C7B96"/>
    <w:rsid w:val="002C7D38"/>
    <w:rsid w:val="002C7D79"/>
    <w:rsid w:val="002C7D9E"/>
    <w:rsid w:val="002D0128"/>
    <w:rsid w:val="002D041A"/>
    <w:rsid w:val="002D052B"/>
    <w:rsid w:val="002D0BD0"/>
    <w:rsid w:val="002D1A8B"/>
    <w:rsid w:val="002D23E2"/>
    <w:rsid w:val="002D254C"/>
    <w:rsid w:val="002D25FD"/>
    <w:rsid w:val="002D28F3"/>
    <w:rsid w:val="002D2A79"/>
    <w:rsid w:val="002D2F37"/>
    <w:rsid w:val="002D3019"/>
    <w:rsid w:val="002D36BC"/>
    <w:rsid w:val="002D3D29"/>
    <w:rsid w:val="002D4898"/>
    <w:rsid w:val="002D4985"/>
    <w:rsid w:val="002D4B3D"/>
    <w:rsid w:val="002D5019"/>
    <w:rsid w:val="002D551E"/>
    <w:rsid w:val="002D5533"/>
    <w:rsid w:val="002D5E25"/>
    <w:rsid w:val="002D5ED3"/>
    <w:rsid w:val="002D5EE2"/>
    <w:rsid w:val="002D5F3E"/>
    <w:rsid w:val="002D5F75"/>
    <w:rsid w:val="002D5F9B"/>
    <w:rsid w:val="002D61FA"/>
    <w:rsid w:val="002D688F"/>
    <w:rsid w:val="002D6BCF"/>
    <w:rsid w:val="002D7026"/>
    <w:rsid w:val="002D713F"/>
    <w:rsid w:val="002E009C"/>
    <w:rsid w:val="002E031C"/>
    <w:rsid w:val="002E069B"/>
    <w:rsid w:val="002E10A6"/>
    <w:rsid w:val="002E1B0D"/>
    <w:rsid w:val="002E1C03"/>
    <w:rsid w:val="002E2550"/>
    <w:rsid w:val="002E2BF5"/>
    <w:rsid w:val="002E2DE7"/>
    <w:rsid w:val="002E2EB8"/>
    <w:rsid w:val="002E358E"/>
    <w:rsid w:val="002E396C"/>
    <w:rsid w:val="002E3EF4"/>
    <w:rsid w:val="002E4C52"/>
    <w:rsid w:val="002E4EB4"/>
    <w:rsid w:val="002E5451"/>
    <w:rsid w:val="002E54B9"/>
    <w:rsid w:val="002E5962"/>
    <w:rsid w:val="002E61A0"/>
    <w:rsid w:val="002E690D"/>
    <w:rsid w:val="002E6F34"/>
    <w:rsid w:val="002E7455"/>
    <w:rsid w:val="002E7585"/>
    <w:rsid w:val="002E7D73"/>
    <w:rsid w:val="002E7EC8"/>
    <w:rsid w:val="002F011D"/>
    <w:rsid w:val="002F2B74"/>
    <w:rsid w:val="002F2D09"/>
    <w:rsid w:val="002F2EDE"/>
    <w:rsid w:val="002F33CC"/>
    <w:rsid w:val="002F3CE3"/>
    <w:rsid w:val="002F4258"/>
    <w:rsid w:val="002F430A"/>
    <w:rsid w:val="002F4570"/>
    <w:rsid w:val="002F4845"/>
    <w:rsid w:val="002F4B88"/>
    <w:rsid w:val="002F4D97"/>
    <w:rsid w:val="002F4F91"/>
    <w:rsid w:val="002F5312"/>
    <w:rsid w:val="002F5513"/>
    <w:rsid w:val="002F6A3C"/>
    <w:rsid w:val="002F6A52"/>
    <w:rsid w:val="002F6B51"/>
    <w:rsid w:val="002F6DB1"/>
    <w:rsid w:val="002F6ED7"/>
    <w:rsid w:val="002F7014"/>
    <w:rsid w:val="002F7CA0"/>
    <w:rsid w:val="002F7D2C"/>
    <w:rsid w:val="00300178"/>
    <w:rsid w:val="003003AF"/>
    <w:rsid w:val="003008DE"/>
    <w:rsid w:val="00300ABA"/>
    <w:rsid w:val="00300F1D"/>
    <w:rsid w:val="003019D6"/>
    <w:rsid w:val="00301B9F"/>
    <w:rsid w:val="003020C6"/>
    <w:rsid w:val="00302AF4"/>
    <w:rsid w:val="00303133"/>
    <w:rsid w:val="00303225"/>
    <w:rsid w:val="00303555"/>
    <w:rsid w:val="00303C79"/>
    <w:rsid w:val="00303D21"/>
    <w:rsid w:val="00304550"/>
    <w:rsid w:val="003046B1"/>
    <w:rsid w:val="0030494B"/>
    <w:rsid w:val="00304E50"/>
    <w:rsid w:val="00304EC9"/>
    <w:rsid w:val="00305306"/>
    <w:rsid w:val="00305D9F"/>
    <w:rsid w:val="00305F7D"/>
    <w:rsid w:val="003064E8"/>
    <w:rsid w:val="00306565"/>
    <w:rsid w:val="00306F25"/>
    <w:rsid w:val="00307179"/>
    <w:rsid w:val="003071A4"/>
    <w:rsid w:val="00307270"/>
    <w:rsid w:val="003072A4"/>
    <w:rsid w:val="00307513"/>
    <w:rsid w:val="0030754A"/>
    <w:rsid w:val="00307610"/>
    <w:rsid w:val="003076DD"/>
    <w:rsid w:val="003077F9"/>
    <w:rsid w:val="003079AA"/>
    <w:rsid w:val="00307FC4"/>
    <w:rsid w:val="003101D2"/>
    <w:rsid w:val="00310505"/>
    <w:rsid w:val="0031052B"/>
    <w:rsid w:val="00310679"/>
    <w:rsid w:val="00310785"/>
    <w:rsid w:val="00310828"/>
    <w:rsid w:val="00310B7A"/>
    <w:rsid w:val="00310CD9"/>
    <w:rsid w:val="003115F4"/>
    <w:rsid w:val="0031179F"/>
    <w:rsid w:val="0031190B"/>
    <w:rsid w:val="003124AA"/>
    <w:rsid w:val="0031274F"/>
    <w:rsid w:val="00312758"/>
    <w:rsid w:val="003128EC"/>
    <w:rsid w:val="00312B1F"/>
    <w:rsid w:val="00312D51"/>
    <w:rsid w:val="0031313E"/>
    <w:rsid w:val="003135D4"/>
    <w:rsid w:val="0031390A"/>
    <w:rsid w:val="00313A8A"/>
    <w:rsid w:val="00314146"/>
    <w:rsid w:val="003143F8"/>
    <w:rsid w:val="00314BE3"/>
    <w:rsid w:val="00314DF6"/>
    <w:rsid w:val="00315347"/>
    <w:rsid w:val="003153D5"/>
    <w:rsid w:val="003157B9"/>
    <w:rsid w:val="0031580C"/>
    <w:rsid w:val="003159B6"/>
    <w:rsid w:val="00316198"/>
    <w:rsid w:val="003161BC"/>
    <w:rsid w:val="003162E2"/>
    <w:rsid w:val="003163E9"/>
    <w:rsid w:val="00316763"/>
    <w:rsid w:val="00316A5B"/>
    <w:rsid w:val="00316F81"/>
    <w:rsid w:val="00316FD4"/>
    <w:rsid w:val="00317425"/>
    <w:rsid w:val="0032058A"/>
    <w:rsid w:val="00320EF1"/>
    <w:rsid w:val="0032107B"/>
    <w:rsid w:val="003218B6"/>
    <w:rsid w:val="00321DA7"/>
    <w:rsid w:val="003221F3"/>
    <w:rsid w:val="0032224D"/>
    <w:rsid w:val="0032244C"/>
    <w:rsid w:val="0032277B"/>
    <w:rsid w:val="00322A76"/>
    <w:rsid w:val="00322DBD"/>
    <w:rsid w:val="00322DF9"/>
    <w:rsid w:val="00322EC4"/>
    <w:rsid w:val="003233FA"/>
    <w:rsid w:val="0032377E"/>
    <w:rsid w:val="00323B2F"/>
    <w:rsid w:val="00323F22"/>
    <w:rsid w:val="0032444A"/>
    <w:rsid w:val="003244DB"/>
    <w:rsid w:val="0032461A"/>
    <w:rsid w:val="00324A64"/>
    <w:rsid w:val="00324B12"/>
    <w:rsid w:val="00324D48"/>
    <w:rsid w:val="00325547"/>
    <w:rsid w:val="00325F5D"/>
    <w:rsid w:val="00326C8B"/>
    <w:rsid w:val="00326F1A"/>
    <w:rsid w:val="00327162"/>
    <w:rsid w:val="00330260"/>
    <w:rsid w:val="0033095C"/>
    <w:rsid w:val="0033105F"/>
    <w:rsid w:val="0033147C"/>
    <w:rsid w:val="00331991"/>
    <w:rsid w:val="00332006"/>
    <w:rsid w:val="003322A2"/>
    <w:rsid w:val="00332482"/>
    <w:rsid w:val="00332505"/>
    <w:rsid w:val="0033298E"/>
    <w:rsid w:val="00332B0A"/>
    <w:rsid w:val="00332D17"/>
    <w:rsid w:val="00333784"/>
    <w:rsid w:val="003339DB"/>
    <w:rsid w:val="00333A93"/>
    <w:rsid w:val="00333FD0"/>
    <w:rsid w:val="003342A7"/>
    <w:rsid w:val="003345A0"/>
    <w:rsid w:val="00334A01"/>
    <w:rsid w:val="00334B46"/>
    <w:rsid w:val="00335093"/>
    <w:rsid w:val="003352F6"/>
    <w:rsid w:val="00335384"/>
    <w:rsid w:val="00335E13"/>
    <w:rsid w:val="003360AD"/>
    <w:rsid w:val="003364BB"/>
    <w:rsid w:val="00336724"/>
    <w:rsid w:val="0033726D"/>
    <w:rsid w:val="0033765F"/>
    <w:rsid w:val="003377A8"/>
    <w:rsid w:val="003378EC"/>
    <w:rsid w:val="00337F87"/>
    <w:rsid w:val="003400EF"/>
    <w:rsid w:val="0034047A"/>
    <w:rsid w:val="00340762"/>
    <w:rsid w:val="00341154"/>
    <w:rsid w:val="003411EF"/>
    <w:rsid w:val="0034142E"/>
    <w:rsid w:val="00341D02"/>
    <w:rsid w:val="003423A5"/>
    <w:rsid w:val="0034241A"/>
    <w:rsid w:val="0034257A"/>
    <w:rsid w:val="0034275C"/>
    <w:rsid w:val="003428D1"/>
    <w:rsid w:val="00342901"/>
    <w:rsid w:val="00342FD1"/>
    <w:rsid w:val="0034377C"/>
    <w:rsid w:val="003439FE"/>
    <w:rsid w:val="00343A88"/>
    <w:rsid w:val="00343A8F"/>
    <w:rsid w:val="00343BBE"/>
    <w:rsid w:val="00344105"/>
    <w:rsid w:val="00344AD2"/>
    <w:rsid w:val="00344B1F"/>
    <w:rsid w:val="00344D9D"/>
    <w:rsid w:val="003450E3"/>
    <w:rsid w:val="003453AE"/>
    <w:rsid w:val="00345E7E"/>
    <w:rsid w:val="003460FE"/>
    <w:rsid w:val="0034636E"/>
    <w:rsid w:val="00346495"/>
    <w:rsid w:val="003464FF"/>
    <w:rsid w:val="003470D1"/>
    <w:rsid w:val="00347396"/>
    <w:rsid w:val="003476B6"/>
    <w:rsid w:val="00347B9F"/>
    <w:rsid w:val="0035047E"/>
    <w:rsid w:val="00351287"/>
    <w:rsid w:val="003514BD"/>
    <w:rsid w:val="00351B39"/>
    <w:rsid w:val="00351F49"/>
    <w:rsid w:val="00352636"/>
    <w:rsid w:val="00352FBA"/>
    <w:rsid w:val="0035380A"/>
    <w:rsid w:val="003541EB"/>
    <w:rsid w:val="0035421B"/>
    <w:rsid w:val="003547CC"/>
    <w:rsid w:val="00354874"/>
    <w:rsid w:val="003549EC"/>
    <w:rsid w:val="00354A11"/>
    <w:rsid w:val="00354BB5"/>
    <w:rsid w:val="00354F48"/>
    <w:rsid w:val="00354FB7"/>
    <w:rsid w:val="003551CD"/>
    <w:rsid w:val="0035546D"/>
    <w:rsid w:val="00355E9E"/>
    <w:rsid w:val="00355FEA"/>
    <w:rsid w:val="003560F9"/>
    <w:rsid w:val="00356349"/>
    <w:rsid w:val="00356674"/>
    <w:rsid w:val="00356CCC"/>
    <w:rsid w:val="00356F79"/>
    <w:rsid w:val="00356FA2"/>
    <w:rsid w:val="003571B9"/>
    <w:rsid w:val="0035725C"/>
    <w:rsid w:val="00357324"/>
    <w:rsid w:val="0035744B"/>
    <w:rsid w:val="0035750D"/>
    <w:rsid w:val="003578CF"/>
    <w:rsid w:val="003579B9"/>
    <w:rsid w:val="00357FFE"/>
    <w:rsid w:val="003604BD"/>
    <w:rsid w:val="003613FE"/>
    <w:rsid w:val="00361667"/>
    <w:rsid w:val="00361834"/>
    <w:rsid w:val="00362147"/>
    <w:rsid w:val="003623D8"/>
    <w:rsid w:val="00362994"/>
    <w:rsid w:val="00362B8E"/>
    <w:rsid w:val="00362C81"/>
    <w:rsid w:val="00363135"/>
    <w:rsid w:val="0036361B"/>
    <w:rsid w:val="0036380D"/>
    <w:rsid w:val="0036404A"/>
    <w:rsid w:val="003649D6"/>
    <w:rsid w:val="00364B7E"/>
    <w:rsid w:val="003654D5"/>
    <w:rsid w:val="003657B1"/>
    <w:rsid w:val="00365DA3"/>
    <w:rsid w:val="00365E3E"/>
    <w:rsid w:val="0036606C"/>
    <w:rsid w:val="00366467"/>
    <w:rsid w:val="00366AE4"/>
    <w:rsid w:val="00367235"/>
    <w:rsid w:val="003679FD"/>
    <w:rsid w:val="00367BB6"/>
    <w:rsid w:val="003705BA"/>
    <w:rsid w:val="003705D4"/>
    <w:rsid w:val="00370792"/>
    <w:rsid w:val="00370B6F"/>
    <w:rsid w:val="00370D8E"/>
    <w:rsid w:val="003712EC"/>
    <w:rsid w:val="00371457"/>
    <w:rsid w:val="00371E0A"/>
    <w:rsid w:val="00371F55"/>
    <w:rsid w:val="00371F6D"/>
    <w:rsid w:val="00372067"/>
    <w:rsid w:val="003727E7"/>
    <w:rsid w:val="00372896"/>
    <w:rsid w:val="0037295D"/>
    <w:rsid w:val="00372B47"/>
    <w:rsid w:val="00373229"/>
    <w:rsid w:val="00373534"/>
    <w:rsid w:val="00373E97"/>
    <w:rsid w:val="0037427E"/>
    <w:rsid w:val="00374F81"/>
    <w:rsid w:val="003757D4"/>
    <w:rsid w:val="00375B9F"/>
    <w:rsid w:val="00375F9D"/>
    <w:rsid w:val="00376097"/>
    <w:rsid w:val="003770B1"/>
    <w:rsid w:val="003802A2"/>
    <w:rsid w:val="003802F8"/>
    <w:rsid w:val="003806D6"/>
    <w:rsid w:val="00380BFC"/>
    <w:rsid w:val="00380EAB"/>
    <w:rsid w:val="00380EF5"/>
    <w:rsid w:val="0038118A"/>
    <w:rsid w:val="0038147B"/>
    <w:rsid w:val="00382001"/>
    <w:rsid w:val="00382972"/>
    <w:rsid w:val="00382E5B"/>
    <w:rsid w:val="00383198"/>
    <w:rsid w:val="00383765"/>
    <w:rsid w:val="003837BC"/>
    <w:rsid w:val="003838E6"/>
    <w:rsid w:val="00383B4C"/>
    <w:rsid w:val="00383E16"/>
    <w:rsid w:val="00383EB9"/>
    <w:rsid w:val="0038418F"/>
    <w:rsid w:val="003843C0"/>
    <w:rsid w:val="003844BB"/>
    <w:rsid w:val="003848D9"/>
    <w:rsid w:val="00384947"/>
    <w:rsid w:val="003860B0"/>
    <w:rsid w:val="00386342"/>
    <w:rsid w:val="0038636F"/>
    <w:rsid w:val="00386C2B"/>
    <w:rsid w:val="0038715E"/>
    <w:rsid w:val="00387222"/>
    <w:rsid w:val="0038747A"/>
    <w:rsid w:val="003876CF"/>
    <w:rsid w:val="00387CA9"/>
    <w:rsid w:val="00387DBE"/>
    <w:rsid w:val="0039068A"/>
    <w:rsid w:val="00390DB4"/>
    <w:rsid w:val="0039124B"/>
    <w:rsid w:val="0039180B"/>
    <w:rsid w:val="00391C17"/>
    <w:rsid w:val="00392EC4"/>
    <w:rsid w:val="00393811"/>
    <w:rsid w:val="003943B3"/>
    <w:rsid w:val="003944C7"/>
    <w:rsid w:val="00394DFC"/>
    <w:rsid w:val="0039532D"/>
    <w:rsid w:val="0039538A"/>
    <w:rsid w:val="00395688"/>
    <w:rsid w:val="0039588D"/>
    <w:rsid w:val="00395A24"/>
    <w:rsid w:val="00395DE5"/>
    <w:rsid w:val="00395E00"/>
    <w:rsid w:val="00395E31"/>
    <w:rsid w:val="0039676E"/>
    <w:rsid w:val="003968D1"/>
    <w:rsid w:val="00396AA0"/>
    <w:rsid w:val="003970F4"/>
    <w:rsid w:val="003977E9"/>
    <w:rsid w:val="00397F68"/>
    <w:rsid w:val="003A043E"/>
    <w:rsid w:val="003A0652"/>
    <w:rsid w:val="003A0732"/>
    <w:rsid w:val="003A0E4B"/>
    <w:rsid w:val="003A1CCD"/>
    <w:rsid w:val="003A20C8"/>
    <w:rsid w:val="003A2122"/>
    <w:rsid w:val="003A2160"/>
    <w:rsid w:val="003A261B"/>
    <w:rsid w:val="003A2A57"/>
    <w:rsid w:val="003A2BF8"/>
    <w:rsid w:val="003A2D1E"/>
    <w:rsid w:val="003A3813"/>
    <w:rsid w:val="003A3B79"/>
    <w:rsid w:val="003A3D34"/>
    <w:rsid w:val="003A46EB"/>
    <w:rsid w:val="003A494F"/>
    <w:rsid w:val="003A4994"/>
    <w:rsid w:val="003A4E67"/>
    <w:rsid w:val="003A4ED2"/>
    <w:rsid w:val="003A5363"/>
    <w:rsid w:val="003A5369"/>
    <w:rsid w:val="003A56A4"/>
    <w:rsid w:val="003A6104"/>
    <w:rsid w:val="003A6932"/>
    <w:rsid w:val="003A7241"/>
    <w:rsid w:val="003A7350"/>
    <w:rsid w:val="003A74D7"/>
    <w:rsid w:val="003A75F9"/>
    <w:rsid w:val="003A7BAC"/>
    <w:rsid w:val="003A7DA2"/>
    <w:rsid w:val="003B0166"/>
    <w:rsid w:val="003B0A5B"/>
    <w:rsid w:val="003B0D3C"/>
    <w:rsid w:val="003B1072"/>
    <w:rsid w:val="003B1104"/>
    <w:rsid w:val="003B113D"/>
    <w:rsid w:val="003B139F"/>
    <w:rsid w:val="003B1766"/>
    <w:rsid w:val="003B1B7D"/>
    <w:rsid w:val="003B1E7D"/>
    <w:rsid w:val="003B2793"/>
    <w:rsid w:val="003B3DC8"/>
    <w:rsid w:val="003B3E2E"/>
    <w:rsid w:val="003B3E66"/>
    <w:rsid w:val="003B4B79"/>
    <w:rsid w:val="003B50AC"/>
    <w:rsid w:val="003B54E3"/>
    <w:rsid w:val="003B5641"/>
    <w:rsid w:val="003B5A49"/>
    <w:rsid w:val="003B5D43"/>
    <w:rsid w:val="003B5FC2"/>
    <w:rsid w:val="003B6593"/>
    <w:rsid w:val="003B697D"/>
    <w:rsid w:val="003B6AAE"/>
    <w:rsid w:val="003B6F56"/>
    <w:rsid w:val="003B7313"/>
    <w:rsid w:val="003B738A"/>
    <w:rsid w:val="003B78A5"/>
    <w:rsid w:val="003B7A56"/>
    <w:rsid w:val="003B7E63"/>
    <w:rsid w:val="003C002A"/>
    <w:rsid w:val="003C0129"/>
    <w:rsid w:val="003C12D6"/>
    <w:rsid w:val="003C1614"/>
    <w:rsid w:val="003C1824"/>
    <w:rsid w:val="003C19DA"/>
    <w:rsid w:val="003C2217"/>
    <w:rsid w:val="003C2236"/>
    <w:rsid w:val="003C223D"/>
    <w:rsid w:val="003C24A9"/>
    <w:rsid w:val="003C2F13"/>
    <w:rsid w:val="003C3160"/>
    <w:rsid w:val="003C4522"/>
    <w:rsid w:val="003C452B"/>
    <w:rsid w:val="003C47B8"/>
    <w:rsid w:val="003C4990"/>
    <w:rsid w:val="003C4B26"/>
    <w:rsid w:val="003C4B49"/>
    <w:rsid w:val="003C4C00"/>
    <w:rsid w:val="003C5249"/>
    <w:rsid w:val="003C52E7"/>
    <w:rsid w:val="003C5401"/>
    <w:rsid w:val="003C59C3"/>
    <w:rsid w:val="003C5A5B"/>
    <w:rsid w:val="003C5C28"/>
    <w:rsid w:val="003C5F36"/>
    <w:rsid w:val="003C7175"/>
    <w:rsid w:val="003C7198"/>
    <w:rsid w:val="003C793E"/>
    <w:rsid w:val="003C7E4A"/>
    <w:rsid w:val="003C7EE6"/>
    <w:rsid w:val="003D0265"/>
    <w:rsid w:val="003D0268"/>
    <w:rsid w:val="003D0483"/>
    <w:rsid w:val="003D06C5"/>
    <w:rsid w:val="003D0834"/>
    <w:rsid w:val="003D0C10"/>
    <w:rsid w:val="003D0D87"/>
    <w:rsid w:val="003D1550"/>
    <w:rsid w:val="003D22D1"/>
    <w:rsid w:val="003D2ADD"/>
    <w:rsid w:val="003D302E"/>
    <w:rsid w:val="003D369E"/>
    <w:rsid w:val="003D3963"/>
    <w:rsid w:val="003D3BFA"/>
    <w:rsid w:val="003D3E10"/>
    <w:rsid w:val="003D42E1"/>
    <w:rsid w:val="003D43B6"/>
    <w:rsid w:val="003D49F1"/>
    <w:rsid w:val="003D4A6F"/>
    <w:rsid w:val="003D54FE"/>
    <w:rsid w:val="003D5588"/>
    <w:rsid w:val="003D56E5"/>
    <w:rsid w:val="003D56F5"/>
    <w:rsid w:val="003D5C9C"/>
    <w:rsid w:val="003D5DD5"/>
    <w:rsid w:val="003D624C"/>
    <w:rsid w:val="003D6592"/>
    <w:rsid w:val="003D66EF"/>
    <w:rsid w:val="003D674A"/>
    <w:rsid w:val="003D69C6"/>
    <w:rsid w:val="003D6B5C"/>
    <w:rsid w:val="003D6FF8"/>
    <w:rsid w:val="003D7159"/>
    <w:rsid w:val="003E025B"/>
    <w:rsid w:val="003E042B"/>
    <w:rsid w:val="003E067E"/>
    <w:rsid w:val="003E067F"/>
    <w:rsid w:val="003E1134"/>
    <w:rsid w:val="003E150C"/>
    <w:rsid w:val="003E1544"/>
    <w:rsid w:val="003E1A94"/>
    <w:rsid w:val="003E1B9B"/>
    <w:rsid w:val="003E1C47"/>
    <w:rsid w:val="003E1C5B"/>
    <w:rsid w:val="003E2B3F"/>
    <w:rsid w:val="003E2F1F"/>
    <w:rsid w:val="003E3294"/>
    <w:rsid w:val="003E41F9"/>
    <w:rsid w:val="003E424B"/>
    <w:rsid w:val="003E48E3"/>
    <w:rsid w:val="003E4B52"/>
    <w:rsid w:val="003E50E2"/>
    <w:rsid w:val="003E5396"/>
    <w:rsid w:val="003E5522"/>
    <w:rsid w:val="003E5AB1"/>
    <w:rsid w:val="003E5DFA"/>
    <w:rsid w:val="003E6073"/>
    <w:rsid w:val="003E64E0"/>
    <w:rsid w:val="003E6999"/>
    <w:rsid w:val="003E6C88"/>
    <w:rsid w:val="003E74E4"/>
    <w:rsid w:val="003E75E0"/>
    <w:rsid w:val="003E785C"/>
    <w:rsid w:val="003E7980"/>
    <w:rsid w:val="003E7986"/>
    <w:rsid w:val="003E7AAC"/>
    <w:rsid w:val="003E7FA7"/>
    <w:rsid w:val="003E7FE5"/>
    <w:rsid w:val="003E7FE9"/>
    <w:rsid w:val="003F0263"/>
    <w:rsid w:val="003F037A"/>
    <w:rsid w:val="003F0690"/>
    <w:rsid w:val="003F0ACE"/>
    <w:rsid w:val="003F0C71"/>
    <w:rsid w:val="003F0CE5"/>
    <w:rsid w:val="003F0EDE"/>
    <w:rsid w:val="003F108B"/>
    <w:rsid w:val="003F1509"/>
    <w:rsid w:val="003F2678"/>
    <w:rsid w:val="003F28ED"/>
    <w:rsid w:val="003F29C4"/>
    <w:rsid w:val="003F33C5"/>
    <w:rsid w:val="003F3553"/>
    <w:rsid w:val="003F35BF"/>
    <w:rsid w:val="003F374D"/>
    <w:rsid w:val="003F389A"/>
    <w:rsid w:val="003F3910"/>
    <w:rsid w:val="003F3A21"/>
    <w:rsid w:val="003F3A6E"/>
    <w:rsid w:val="003F3BD3"/>
    <w:rsid w:val="003F423B"/>
    <w:rsid w:val="003F4929"/>
    <w:rsid w:val="003F4B35"/>
    <w:rsid w:val="003F4CF3"/>
    <w:rsid w:val="003F6252"/>
    <w:rsid w:val="003F662F"/>
    <w:rsid w:val="003F6891"/>
    <w:rsid w:val="003F7197"/>
    <w:rsid w:val="003F7664"/>
    <w:rsid w:val="003F78E9"/>
    <w:rsid w:val="003F7B43"/>
    <w:rsid w:val="003F7BB5"/>
    <w:rsid w:val="003F7D71"/>
    <w:rsid w:val="003F7E63"/>
    <w:rsid w:val="00400056"/>
    <w:rsid w:val="0040030A"/>
    <w:rsid w:val="0040044B"/>
    <w:rsid w:val="00400782"/>
    <w:rsid w:val="00400CC4"/>
    <w:rsid w:val="004010AB"/>
    <w:rsid w:val="0040110E"/>
    <w:rsid w:val="0040147F"/>
    <w:rsid w:val="00401678"/>
    <w:rsid w:val="004016B4"/>
    <w:rsid w:val="0040178F"/>
    <w:rsid w:val="004019C5"/>
    <w:rsid w:val="00402034"/>
    <w:rsid w:val="00402536"/>
    <w:rsid w:val="004026FE"/>
    <w:rsid w:val="00402DBC"/>
    <w:rsid w:val="00402E14"/>
    <w:rsid w:val="00402E49"/>
    <w:rsid w:val="00403345"/>
    <w:rsid w:val="0040359E"/>
    <w:rsid w:val="00403D0B"/>
    <w:rsid w:val="00403E79"/>
    <w:rsid w:val="00403FC5"/>
    <w:rsid w:val="0040463B"/>
    <w:rsid w:val="0040468B"/>
    <w:rsid w:val="00404A24"/>
    <w:rsid w:val="0040512B"/>
    <w:rsid w:val="00405A42"/>
    <w:rsid w:val="00405F0A"/>
    <w:rsid w:val="00406A4E"/>
    <w:rsid w:val="00407611"/>
    <w:rsid w:val="0040776F"/>
    <w:rsid w:val="0040789E"/>
    <w:rsid w:val="00407C3B"/>
    <w:rsid w:val="00407D9A"/>
    <w:rsid w:val="00407F88"/>
    <w:rsid w:val="00410A7D"/>
    <w:rsid w:val="00411067"/>
    <w:rsid w:val="0041115A"/>
    <w:rsid w:val="0041175D"/>
    <w:rsid w:val="004122DB"/>
    <w:rsid w:val="004124C1"/>
    <w:rsid w:val="004125E3"/>
    <w:rsid w:val="004126B0"/>
    <w:rsid w:val="0041306F"/>
    <w:rsid w:val="004132CD"/>
    <w:rsid w:val="00413678"/>
    <w:rsid w:val="004138FA"/>
    <w:rsid w:val="00413A81"/>
    <w:rsid w:val="004140B3"/>
    <w:rsid w:val="0041441C"/>
    <w:rsid w:val="004148CB"/>
    <w:rsid w:val="00414945"/>
    <w:rsid w:val="004149D0"/>
    <w:rsid w:val="00414D68"/>
    <w:rsid w:val="0041522A"/>
    <w:rsid w:val="0041554F"/>
    <w:rsid w:val="004158DF"/>
    <w:rsid w:val="00415D85"/>
    <w:rsid w:val="00416648"/>
    <w:rsid w:val="004166DF"/>
    <w:rsid w:val="004169A7"/>
    <w:rsid w:val="00416BEB"/>
    <w:rsid w:val="00416D63"/>
    <w:rsid w:val="00417294"/>
    <w:rsid w:val="0041730A"/>
    <w:rsid w:val="004177F6"/>
    <w:rsid w:val="00420014"/>
    <w:rsid w:val="00420067"/>
    <w:rsid w:val="0042054E"/>
    <w:rsid w:val="004206ED"/>
    <w:rsid w:val="00420F95"/>
    <w:rsid w:val="004211D2"/>
    <w:rsid w:val="00421276"/>
    <w:rsid w:val="004212B3"/>
    <w:rsid w:val="00421980"/>
    <w:rsid w:val="00421A34"/>
    <w:rsid w:val="00422590"/>
    <w:rsid w:val="004225C8"/>
    <w:rsid w:val="00422DF5"/>
    <w:rsid w:val="00423196"/>
    <w:rsid w:val="00423A14"/>
    <w:rsid w:val="00423AF2"/>
    <w:rsid w:val="00423DD0"/>
    <w:rsid w:val="00424115"/>
    <w:rsid w:val="00424141"/>
    <w:rsid w:val="0042420F"/>
    <w:rsid w:val="004244FA"/>
    <w:rsid w:val="00424CE7"/>
    <w:rsid w:val="00424DFD"/>
    <w:rsid w:val="0042530A"/>
    <w:rsid w:val="0042590A"/>
    <w:rsid w:val="00425D98"/>
    <w:rsid w:val="00425F53"/>
    <w:rsid w:val="00426500"/>
    <w:rsid w:val="00426B8A"/>
    <w:rsid w:val="0042709E"/>
    <w:rsid w:val="004271B0"/>
    <w:rsid w:val="0042727D"/>
    <w:rsid w:val="0042729A"/>
    <w:rsid w:val="0042742D"/>
    <w:rsid w:val="00427454"/>
    <w:rsid w:val="004279A7"/>
    <w:rsid w:val="00427E33"/>
    <w:rsid w:val="00427FA3"/>
    <w:rsid w:val="004307AB"/>
    <w:rsid w:val="004309BB"/>
    <w:rsid w:val="00430BBE"/>
    <w:rsid w:val="00430BEB"/>
    <w:rsid w:val="00431082"/>
    <w:rsid w:val="004316C5"/>
    <w:rsid w:val="00431E2C"/>
    <w:rsid w:val="00431E33"/>
    <w:rsid w:val="0043202E"/>
    <w:rsid w:val="00432354"/>
    <w:rsid w:val="00432451"/>
    <w:rsid w:val="00432C69"/>
    <w:rsid w:val="0043320D"/>
    <w:rsid w:val="00433CAB"/>
    <w:rsid w:val="00433F51"/>
    <w:rsid w:val="00434169"/>
    <w:rsid w:val="004343E7"/>
    <w:rsid w:val="0043453A"/>
    <w:rsid w:val="00434805"/>
    <w:rsid w:val="00434B95"/>
    <w:rsid w:val="004357AD"/>
    <w:rsid w:val="0043584B"/>
    <w:rsid w:val="00435D1C"/>
    <w:rsid w:val="004364AF"/>
    <w:rsid w:val="00437224"/>
    <w:rsid w:val="00437454"/>
    <w:rsid w:val="00437529"/>
    <w:rsid w:val="00437662"/>
    <w:rsid w:val="00437710"/>
    <w:rsid w:val="0044008A"/>
    <w:rsid w:val="00440716"/>
    <w:rsid w:val="00441277"/>
    <w:rsid w:val="004412A1"/>
    <w:rsid w:val="004415BD"/>
    <w:rsid w:val="00441854"/>
    <w:rsid w:val="004425F1"/>
    <w:rsid w:val="00442EEC"/>
    <w:rsid w:val="00442FA9"/>
    <w:rsid w:val="00443163"/>
    <w:rsid w:val="00443787"/>
    <w:rsid w:val="00443819"/>
    <w:rsid w:val="00443942"/>
    <w:rsid w:val="004439D9"/>
    <w:rsid w:val="00443F7E"/>
    <w:rsid w:val="00444686"/>
    <w:rsid w:val="00444E34"/>
    <w:rsid w:val="00445076"/>
    <w:rsid w:val="00445141"/>
    <w:rsid w:val="0044514F"/>
    <w:rsid w:val="004452AC"/>
    <w:rsid w:val="00445629"/>
    <w:rsid w:val="00445FC2"/>
    <w:rsid w:val="004460C3"/>
    <w:rsid w:val="00446448"/>
    <w:rsid w:val="0044665C"/>
    <w:rsid w:val="00446E28"/>
    <w:rsid w:val="004476FE"/>
    <w:rsid w:val="0044791F"/>
    <w:rsid w:val="00447B37"/>
    <w:rsid w:val="00447E55"/>
    <w:rsid w:val="00450482"/>
    <w:rsid w:val="00450923"/>
    <w:rsid w:val="00450E43"/>
    <w:rsid w:val="00450EF7"/>
    <w:rsid w:val="00451109"/>
    <w:rsid w:val="004512D4"/>
    <w:rsid w:val="004515A6"/>
    <w:rsid w:val="00451ACE"/>
    <w:rsid w:val="00451D35"/>
    <w:rsid w:val="00452249"/>
    <w:rsid w:val="00452ED0"/>
    <w:rsid w:val="00452FC2"/>
    <w:rsid w:val="00453D54"/>
    <w:rsid w:val="00454018"/>
    <w:rsid w:val="00454113"/>
    <w:rsid w:val="00454C66"/>
    <w:rsid w:val="00454D0E"/>
    <w:rsid w:val="00454F78"/>
    <w:rsid w:val="004552B5"/>
    <w:rsid w:val="0045579F"/>
    <w:rsid w:val="00455B72"/>
    <w:rsid w:val="00455DA5"/>
    <w:rsid w:val="00456216"/>
    <w:rsid w:val="0045668F"/>
    <w:rsid w:val="004569E3"/>
    <w:rsid w:val="00456C5B"/>
    <w:rsid w:val="00456F6D"/>
    <w:rsid w:val="0045706A"/>
    <w:rsid w:val="00460729"/>
    <w:rsid w:val="00461C00"/>
    <w:rsid w:val="00461D5B"/>
    <w:rsid w:val="00462067"/>
    <w:rsid w:val="0046273D"/>
    <w:rsid w:val="004628BF"/>
    <w:rsid w:val="00462906"/>
    <w:rsid w:val="00462A58"/>
    <w:rsid w:val="00462CE7"/>
    <w:rsid w:val="004631D1"/>
    <w:rsid w:val="004639FA"/>
    <w:rsid w:val="00463AB1"/>
    <w:rsid w:val="00463B16"/>
    <w:rsid w:val="00463FB5"/>
    <w:rsid w:val="004640B5"/>
    <w:rsid w:val="00464318"/>
    <w:rsid w:val="00464887"/>
    <w:rsid w:val="00464987"/>
    <w:rsid w:val="00464B8E"/>
    <w:rsid w:val="00464BF4"/>
    <w:rsid w:val="00464C9B"/>
    <w:rsid w:val="00464E2F"/>
    <w:rsid w:val="00464FE5"/>
    <w:rsid w:val="0046527B"/>
    <w:rsid w:val="00465B01"/>
    <w:rsid w:val="00465B28"/>
    <w:rsid w:val="004667D2"/>
    <w:rsid w:val="00466A69"/>
    <w:rsid w:val="00466EC4"/>
    <w:rsid w:val="004671AA"/>
    <w:rsid w:val="00467280"/>
    <w:rsid w:val="004673FC"/>
    <w:rsid w:val="00467453"/>
    <w:rsid w:val="00467469"/>
    <w:rsid w:val="00467B7F"/>
    <w:rsid w:val="00467FA7"/>
    <w:rsid w:val="0047115F"/>
    <w:rsid w:val="004712DB"/>
    <w:rsid w:val="0047158C"/>
    <w:rsid w:val="0047197E"/>
    <w:rsid w:val="0047225D"/>
    <w:rsid w:val="0047297C"/>
    <w:rsid w:val="00472C3C"/>
    <w:rsid w:val="00472DAA"/>
    <w:rsid w:val="004731DA"/>
    <w:rsid w:val="004731F2"/>
    <w:rsid w:val="00473298"/>
    <w:rsid w:val="0047383F"/>
    <w:rsid w:val="00473C63"/>
    <w:rsid w:val="00473E8E"/>
    <w:rsid w:val="00473F45"/>
    <w:rsid w:val="004743F5"/>
    <w:rsid w:val="0047465C"/>
    <w:rsid w:val="0047469C"/>
    <w:rsid w:val="0047484C"/>
    <w:rsid w:val="00474931"/>
    <w:rsid w:val="00474983"/>
    <w:rsid w:val="00474C58"/>
    <w:rsid w:val="00474E00"/>
    <w:rsid w:val="00474F29"/>
    <w:rsid w:val="004754DE"/>
    <w:rsid w:val="004754EA"/>
    <w:rsid w:val="00475A20"/>
    <w:rsid w:val="00475DF2"/>
    <w:rsid w:val="00476362"/>
    <w:rsid w:val="00476410"/>
    <w:rsid w:val="0047652B"/>
    <w:rsid w:val="00476B4A"/>
    <w:rsid w:val="00476D61"/>
    <w:rsid w:val="00477222"/>
    <w:rsid w:val="004777AF"/>
    <w:rsid w:val="004778A8"/>
    <w:rsid w:val="00477F4C"/>
    <w:rsid w:val="00477FA8"/>
    <w:rsid w:val="00480071"/>
    <w:rsid w:val="00480356"/>
    <w:rsid w:val="004804A0"/>
    <w:rsid w:val="00480C03"/>
    <w:rsid w:val="004810BF"/>
    <w:rsid w:val="004824F3"/>
    <w:rsid w:val="00482C78"/>
    <w:rsid w:val="00483258"/>
    <w:rsid w:val="00483447"/>
    <w:rsid w:val="00483542"/>
    <w:rsid w:val="00483AE7"/>
    <w:rsid w:val="00483F07"/>
    <w:rsid w:val="00484F25"/>
    <w:rsid w:val="00484FA5"/>
    <w:rsid w:val="00485E30"/>
    <w:rsid w:val="004866AF"/>
    <w:rsid w:val="00486716"/>
    <w:rsid w:val="00487075"/>
    <w:rsid w:val="00487633"/>
    <w:rsid w:val="004876BC"/>
    <w:rsid w:val="00487D9F"/>
    <w:rsid w:val="00487E54"/>
    <w:rsid w:val="00487F3A"/>
    <w:rsid w:val="004901AF"/>
    <w:rsid w:val="004902CA"/>
    <w:rsid w:val="004902FC"/>
    <w:rsid w:val="004904B9"/>
    <w:rsid w:val="00490717"/>
    <w:rsid w:val="00490726"/>
    <w:rsid w:val="00490D5E"/>
    <w:rsid w:val="00491086"/>
    <w:rsid w:val="0049142A"/>
    <w:rsid w:val="004915E0"/>
    <w:rsid w:val="00491711"/>
    <w:rsid w:val="004917C0"/>
    <w:rsid w:val="00491966"/>
    <w:rsid w:val="00492131"/>
    <w:rsid w:val="00492132"/>
    <w:rsid w:val="00492A5A"/>
    <w:rsid w:val="00492BAE"/>
    <w:rsid w:val="00492EB4"/>
    <w:rsid w:val="00493002"/>
    <w:rsid w:val="00493212"/>
    <w:rsid w:val="00493FCA"/>
    <w:rsid w:val="00494856"/>
    <w:rsid w:val="00494FBD"/>
    <w:rsid w:val="00495037"/>
    <w:rsid w:val="00495504"/>
    <w:rsid w:val="004955B5"/>
    <w:rsid w:val="0049597E"/>
    <w:rsid w:val="00495DCE"/>
    <w:rsid w:val="00495ED2"/>
    <w:rsid w:val="00496147"/>
    <w:rsid w:val="0049621F"/>
    <w:rsid w:val="004963DB"/>
    <w:rsid w:val="00496DAB"/>
    <w:rsid w:val="00496FA1"/>
    <w:rsid w:val="00497895"/>
    <w:rsid w:val="00497CFB"/>
    <w:rsid w:val="00497F06"/>
    <w:rsid w:val="004A00AE"/>
    <w:rsid w:val="004A0254"/>
    <w:rsid w:val="004A04F9"/>
    <w:rsid w:val="004A059A"/>
    <w:rsid w:val="004A07C9"/>
    <w:rsid w:val="004A09FC"/>
    <w:rsid w:val="004A0EEE"/>
    <w:rsid w:val="004A116C"/>
    <w:rsid w:val="004A15EC"/>
    <w:rsid w:val="004A1BB3"/>
    <w:rsid w:val="004A2341"/>
    <w:rsid w:val="004A26CB"/>
    <w:rsid w:val="004A28C4"/>
    <w:rsid w:val="004A2BC9"/>
    <w:rsid w:val="004A3551"/>
    <w:rsid w:val="004A35A0"/>
    <w:rsid w:val="004A37E4"/>
    <w:rsid w:val="004A3826"/>
    <w:rsid w:val="004A3AA0"/>
    <w:rsid w:val="004A3EC3"/>
    <w:rsid w:val="004A458B"/>
    <w:rsid w:val="004A47F7"/>
    <w:rsid w:val="004A4B33"/>
    <w:rsid w:val="004A4D5F"/>
    <w:rsid w:val="004A4F64"/>
    <w:rsid w:val="004A5294"/>
    <w:rsid w:val="004A52B0"/>
    <w:rsid w:val="004A5624"/>
    <w:rsid w:val="004A5FF6"/>
    <w:rsid w:val="004A697A"/>
    <w:rsid w:val="004A77D6"/>
    <w:rsid w:val="004A7A28"/>
    <w:rsid w:val="004A7D02"/>
    <w:rsid w:val="004A7EF9"/>
    <w:rsid w:val="004B03CE"/>
    <w:rsid w:val="004B0E90"/>
    <w:rsid w:val="004B1057"/>
    <w:rsid w:val="004B1451"/>
    <w:rsid w:val="004B17DA"/>
    <w:rsid w:val="004B1D27"/>
    <w:rsid w:val="004B2228"/>
    <w:rsid w:val="004B24AF"/>
    <w:rsid w:val="004B24EA"/>
    <w:rsid w:val="004B2685"/>
    <w:rsid w:val="004B275C"/>
    <w:rsid w:val="004B2801"/>
    <w:rsid w:val="004B2836"/>
    <w:rsid w:val="004B2996"/>
    <w:rsid w:val="004B2AA8"/>
    <w:rsid w:val="004B2D87"/>
    <w:rsid w:val="004B2F5C"/>
    <w:rsid w:val="004B325E"/>
    <w:rsid w:val="004B3875"/>
    <w:rsid w:val="004B396A"/>
    <w:rsid w:val="004B3ACF"/>
    <w:rsid w:val="004B3DE0"/>
    <w:rsid w:val="004B3FF5"/>
    <w:rsid w:val="004B45FC"/>
    <w:rsid w:val="004B46E8"/>
    <w:rsid w:val="004B47C8"/>
    <w:rsid w:val="004B4B2B"/>
    <w:rsid w:val="004B4D0E"/>
    <w:rsid w:val="004B4EB6"/>
    <w:rsid w:val="004B5093"/>
    <w:rsid w:val="004B554C"/>
    <w:rsid w:val="004B557F"/>
    <w:rsid w:val="004B55FE"/>
    <w:rsid w:val="004B56EC"/>
    <w:rsid w:val="004B56F4"/>
    <w:rsid w:val="004B5C82"/>
    <w:rsid w:val="004B5CAD"/>
    <w:rsid w:val="004B5D5A"/>
    <w:rsid w:val="004B5DC5"/>
    <w:rsid w:val="004B6070"/>
    <w:rsid w:val="004B61BF"/>
    <w:rsid w:val="004B63A9"/>
    <w:rsid w:val="004B67FA"/>
    <w:rsid w:val="004B77A6"/>
    <w:rsid w:val="004B7D2D"/>
    <w:rsid w:val="004C0139"/>
    <w:rsid w:val="004C0486"/>
    <w:rsid w:val="004C0570"/>
    <w:rsid w:val="004C07C9"/>
    <w:rsid w:val="004C0B09"/>
    <w:rsid w:val="004C0DE8"/>
    <w:rsid w:val="004C0F2B"/>
    <w:rsid w:val="004C1137"/>
    <w:rsid w:val="004C1217"/>
    <w:rsid w:val="004C1584"/>
    <w:rsid w:val="004C1A96"/>
    <w:rsid w:val="004C1B6A"/>
    <w:rsid w:val="004C2323"/>
    <w:rsid w:val="004C298D"/>
    <w:rsid w:val="004C2A53"/>
    <w:rsid w:val="004C2DC6"/>
    <w:rsid w:val="004C32A1"/>
    <w:rsid w:val="004C3B30"/>
    <w:rsid w:val="004C476D"/>
    <w:rsid w:val="004C55E6"/>
    <w:rsid w:val="004C5A21"/>
    <w:rsid w:val="004C5F91"/>
    <w:rsid w:val="004C6D2F"/>
    <w:rsid w:val="004D06F7"/>
    <w:rsid w:val="004D0B78"/>
    <w:rsid w:val="004D0E41"/>
    <w:rsid w:val="004D1387"/>
    <w:rsid w:val="004D194C"/>
    <w:rsid w:val="004D1E2D"/>
    <w:rsid w:val="004D1E4C"/>
    <w:rsid w:val="004D20AC"/>
    <w:rsid w:val="004D27B3"/>
    <w:rsid w:val="004D27F4"/>
    <w:rsid w:val="004D298B"/>
    <w:rsid w:val="004D2A00"/>
    <w:rsid w:val="004D2A1F"/>
    <w:rsid w:val="004D35AA"/>
    <w:rsid w:val="004D367A"/>
    <w:rsid w:val="004D3BEC"/>
    <w:rsid w:val="004D4009"/>
    <w:rsid w:val="004D40C4"/>
    <w:rsid w:val="004D4273"/>
    <w:rsid w:val="004D43D3"/>
    <w:rsid w:val="004D45C0"/>
    <w:rsid w:val="004D4C52"/>
    <w:rsid w:val="004D50C8"/>
    <w:rsid w:val="004D5147"/>
    <w:rsid w:val="004D5EF0"/>
    <w:rsid w:val="004D67CA"/>
    <w:rsid w:val="004D6CD4"/>
    <w:rsid w:val="004D72A3"/>
    <w:rsid w:val="004D7745"/>
    <w:rsid w:val="004D79BE"/>
    <w:rsid w:val="004D7A5A"/>
    <w:rsid w:val="004D7ACF"/>
    <w:rsid w:val="004D7C87"/>
    <w:rsid w:val="004E0F7A"/>
    <w:rsid w:val="004E14D3"/>
    <w:rsid w:val="004E166C"/>
    <w:rsid w:val="004E1963"/>
    <w:rsid w:val="004E1E85"/>
    <w:rsid w:val="004E1F5D"/>
    <w:rsid w:val="004E23F7"/>
    <w:rsid w:val="004E2CE5"/>
    <w:rsid w:val="004E2DFD"/>
    <w:rsid w:val="004E302B"/>
    <w:rsid w:val="004E32AE"/>
    <w:rsid w:val="004E3315"/>
    <w:rsid w:val="004E3878"/>
    <w:rsid w:val="004E3C46"/>
    <w:rsid w:val="004E3CF0"/>
    <w:rsid w:val="004E3E21"/>
    <w:rsid w:val="004E3E89"/>
    <w:rsid w:val="004E4032"/>
    <w:rsid w:val="004E41A5"/>
    <w:rsid w:val="004E435C"/>
    <w:rsid w:val="004E45A3"/>
    <w:rsid w:val="004E4AAD"/>
    <w:rsid w:val="004E4D26"/>
    <w:rsid w:val="004E4FEA"/>
    <w:rsid w:val="004E53BD"/>
    <w:rsid w:val="004E551E"/>
    <w:rsid w:val="004E5ADA"/>
    <w:rsid w:val="004E5BF5"/>
    <w:rsid w:val="004E68E5"/>
    <w:rsid w:val="004E68EC"/>
    <w:rsid w:val="004E6966"/>
    <w:rsid w:val="004E6E73"/>
    <w:rsid w:val="004E7CA4"/>
    <w:rsid w:val="004E7ECA"/>
    <w:rsid w:val="004E7F38"/>
    <w:rsid w:val="004F0066"/>
    <w:rsid w:val="004F01B7"/>
    <w:rsid w:val="004F01D8"/>
    <w:rsid w:val="004F049B"/>
    <w:rsid w:val="004F05F1"/>
    <w:rsid w:val="004F0792"/>
    <w:rsid w:val="004F0CF7"/>
    <w:rsid w:val="004F0DA4"/>
    <w:rsid w:val="004F0FE4"/>
    <w:rsid w:val="004F1470"/>
    <w:rsid w:val="004F18DE"/>
    <w:rsid w:val="004F191A"/>
    <w:rsid w:val="004F1BB8"/>
    <w:rsid w:val="004F1CBE"/>
    <w:rsid w:val="004F1CF8"/>
    <w:rsid w:val="004F1E68"/>
    <w:rsid w:val="004F206B"/>
    <w:rsid w:val="004F22FC"/>
    <w:rsid w:val="004F2832"/>
    <w:rsid w:val="004F2C69"/>
    <w:rsid w:val="004F32CC"/>
    <w:rsid w:val="004F3B8C"/>
    <w:rsid w:val="004F4967"/>
    <w:rsid w:val="004F4D00"/>
    <w:rsid w:val="004F4D3C"/>
    <w:rsid w:val="004F51A5"/>
    <w:rsid w:val="004F541B"/>
    <w:rsid w:val="004F5825"/>
    <w:rsid w:val="004F5948"/>
    <w:rsid w:val="004F5AB4"/>
    <w:rsid w:val="004F5AF0"/>
    <w:rsid w:val="004F60B5"/>
    <w:rsid w:val="004F6191"/>
    <w:rsid w:val="004F66F0"/>
    <w:rsid w:val="004F6760"/>
    <w:rsid w:val="004F6E7C"/>
    <w:rsid w:val="004F702E"/>
    <w:rsid w:val="004F7194"/>
    <w:rsid w:val="004F7363"/>
    <w:rsid w:val="004F7C1F"/>
    <w:rsid w:val="004F7CEA"/>
    <w:rsid w:val="00500553"/>
    <w:rsid w:val="005005BF"/>
    <w:rsid w:val="00500630"/>
    <w:rsid w:val="00500A47"/>
    <w:rsid w:val="00500ABA"/>
    <w:rsid w:val="00501187"/>
    <w:rsid w:val="00501536"/>
    <w:rsid w:val="00501842"/>
    <w:rsid w:val="00501985"/>
    <w:rsid w:val="005019CD"/>
    <w:rsid w:val="00501AE0"/>
    <w:rsid w:val="00501B18"/>
    <w:rsid w:val="00502351"/>
    <w:rsid w:val="005026D9"/>
    <w:rsid w:val="005028B8"/>
    <w:rsid w:val="00502ACE"/>
    <w:rsid w:val="005036C9"/>
    <w:rsid w:val="00504568"/>
    <w:rsid w:val="0050475D"/>
    <w:rsid w:val="005047C8"/>
    <w:rsid w:val="005047D9"/>
    <w:rsid w:val="0050515C"/>
    <w:rsid w:val="00505274"/>
    <w:rsid w:val="00505492"/>
    <w:rsid w:val="0050582E"/>
    <w:rsid w:val="00505893"/>
    <w:rsid w:val="005062E2"/>
    <w:rsid w:val="0050647C"/>
    <w:rsid w:val="00506891"/>
    <w:rsid w:val="005068A8"/>
    <w:rsid w:val="00507026"/>
    <w:rsid w:val="0050722A"/>
    <w:rsid w:val="0050755F"/>
    <w:rsid w:val="00507D5F"/>
    <w:rsid w:val="00507EA0"/>
    <w:rsid w:val="00510381"/>
    <w:rsid w:val="00510C82"/>
    <w:rsid w:val="00510E91"/>
    <w:rsid w:val="005115D0"/>
    <w:rsid w:val="00511CE8"/>
    <w:rsid w:val="00511E68"/>
    <w:rsid w:val="00511EFD"/>
    <w:rsid w:val="00511F7B"/>
    <w:rsid w:val="00512A62"/>
    <w:rsid w:val="00512ACF"/>
    <w:rsid w:val="00512B8F"/>
    <w:rsid w:val="0051401C"/>
    <w:rsid w:val="00514196"/>
    <w:rsid w:val="005144BF"/>
    <w:rsid w:val="005148E4"/>
    <w:rsid w:val="00514CEE"/>
    <w:rsid w:val="00514F2C"/>
    <w:rsid w:val="00515208"/>
    <w:rsid w:val="005153C0"/>
    <w:rsid w:val="00515805"/>
    <w:rsid w:val="00515F1E"/>
    <w:rsid w:val="005160CD"/>
    <w:rsid w:val="005162C9"/>
    <w:rsid w:val="00516336"/>
    <w:rsid w:val="005167ED"/>
    <w:rsid w:val="00516803"/>
    <w:rsid w:val="0051704C"/>
    <w:rsid w:val="005173F4"/>
    <w:rsid w:val="0051744A"/>
    <w:rsid w:val="005177BD"/>
    <w:rsid w:val="00517951"/>
    <w:rsid w:val="00517E88"/>
    <w:rsid w:val="00517F99"/>
    <w:rsid w:val="005203C7"/>
    <w:rsid w:val="005204B8"/>
    <w:rsid w:val="00520621"/>
    <w:rsid w:val="00520CDD"/>
    <w:rsid w:val="00520E7C"/>
    <w:rsid w:val="005217C4"/>
    <w:rsid w:val="00521B9E"/>
    <w:rsid w:val="00521E12"/>
    <w:rsid w:val="00521F4C"/>
    <w:rsid w:val="005225B9"/>
    <w:rsid w:val="00522678"/>
    <w:rsid w:val="00523311"/>
    <w:rsid w:val="005236A7"/>
    <w:rsid w:val="00523792"/>
    <w:rsid w:val="005239D4"/>
    <w:rsid w:val="00523A51"/>
    <w:rsid w:val="00523BE0"/>
    <w:rsid w:val="00524630"/>
    <w:rsid w:val="005247F8"/>
    <w:rsid w:val="00524B35"/>
    <w:rsid w:val="005252FC"/>
    <w:rsid w:val="0052553D"/>
    <w:rsid w:val="00525555"/>
    <w:rsid w:val="005259BC"/>
    <w:rsid w:val="00525A0E"/>
    <w:rsid w:val="00525A64"/>
    <w:rsid w:val="00525B38"/>
    <w:rsid w:val="00525E8E"/>
    <w:rsid w:val="0052644F"/>
    <w:rsid w:val="00526D53"/>
    <w:rsid w:val="005271F1"/>
    <w:rsid w:val="005272A0"/>
    <w:rsid w:val="005275C6"/>
    <w:rsid w:val="005276C2"/>
    <w:rsid w:val="00527C00"/>
    <w:rsid w:val="00527DF5"/>
    <w:rsid w:val="00527F29"/>
    <w:rsid w:val="00527FC7"/>
    <w:rsid w:val="005300D7"/>
    <w:rsid w:val="00530677"/>
    <w:rsid w:val="00530A09"/>
    <w:rsid w:val="00530A80"/>
    <w:rsid w:val="00530E87"/>
    <w:rsid w:val="0053112F"/>
    <w:rsid w:val="0053195B"/>
    <w:rsid w:val="00532C06"/>
    <w:rsid w:val="0053313C"/>
    <w:rsid w:val="005331D6"/>
    <w:rsid w:val="005332AA"/>
    <w:rsid w:val="00533AA5"/>
    <w:rsid w:val="00533C31"/>
    <w:rsid w:val="00533E8D"/>
    <w:rsid w:val="005342A6"/>
    <w:rsid w:val="00535721"/>
    <w:rsid w:val="00535F50"/>
    <w:rsid w:val="0053604C"/>
    <w:rsid w:val="00536342"/>
    <w:rsid w:val="0053669A"/>
    <w:rsid w:val="005367C1"/>
    <w:rsid w:val="00536C02"/>
    <w:rsid w:val="0053759F"/>
    <w:rsid w:val="00537C67"/>
    <w:rsid w:val="00537D3D"/>
    <w:rsid w:val="00540164"/>
    <w:rsid w:val="005402F0"/>
    <w:rsid w:val="0054110C"/>
    <w:rsid w:val="00541FF5"/>
    <w:rsid w:val="0054204A"/>
    <w:rsid w:val="005425B5"/>
    <w:rsid w:val="005432A8"/>
    <w:rsid w:val="00543396"/>
    <w:rsid w:val="00543948"/>
    <w:rsid w:val="005440B7"/>
    <w:rsid w:val="005440CA"/>
    <w:rsid w:val="005447D1"/>
    <w:rsid w:val="00544860"/>
    <w:rsid w:val="005452D5"/>
    <w:rsid w:val="005454B0"/>
    <w:rsid w:val="005454FB"/>
    <w:rsid w:val="00545584"/>
    <w:rsid w:val="00545714"/>
    <w:rsid w:val="005459EC"/>
    <w:rsid w:val="00545F30"/>
    <w:rsid w:val="005465D9"/>
    <w:rsid w:val="00546765"/>
    <w:rsid w:val="00546772"/>
    <w:rsid w:val="005471DB"/>
    <w:rsid w:val="00547432"/>
    <w:rsid w:val="00547622"/>
    <w:rsid w:val="0054763B"/>
    <w:rsid w:val="0054798E"/>
    <w:rsid w:val="00550116"/>
    <w:rsid w:val="0055046E"/>
    <w:rsid w:val="0055170D"/>
    <w:rsid w:val="005517B9"/>
    <w:rsid w:val="005518E4"/>
    <w:rsid w:val="00551B0A"/>
    <w:rsid w:val="00551D29"/>
    <w:rsid w:val="00551D5E"/>
    <w:rsid w:val="00552E83"/>
    <w:rsid w:val="00552F37"/>
    <w:rsid w:val="00553384"/>
    <w:rsid w:val="005537B6"/>
    <w:rsid w:val="00553EA2"/>
    <w:rsid w:val="00553FF8"/>
    <w:rsid w:val="005552B5"/>
    <w:rsid w:val="005553B4"/>
    <w:rsid w:val="00556080"/>
    <w:rsid w:val="00556124"/>
    <w:rsid w:val="0055614E"/>
    <w:rsid w:val="00556617"/>
    <w:rsid w:val="00557206"/>
    <w:rsid w:val="00557519"/>
    <w:rsid w:val="005577D8"/>
    <w:rsid w:val="005578BB"/>
    <w:rsid w:val="00557BD7"/>
    <w:rsid w:val="00560DC0"/>
    <w:rsid w:val="0056100C"/>
    <w:rsid w:val="00561378"/>
    <w:rsid w:val="005618C7"/>
    <w:rsid w:val="00561EC1"/>
    <w:rsid w:val="00562174"/>
    <w:rsid w:val="0056260B"/>
    <w:rsid w:val="00562C3E"/>
    <w:rsid w:val="00562E2F"/>
    <w:rsid w:val="00562E53"/>
    <w:rsid w:val="00562F08"/>
    <w:rsid w:val="00563379"/>
    <w:rsid w:val="00563725"/>
    <w:rsid w:val="00563949"/>
    <w:rsid w:val="00563B7E"/>
    <w:rsid w:val="00563D91"/>
    <w:rsid w:val="00563D98"/>
    <w:rsid w:val="00563EE5"/>
    <w:rsid w:val="0056422F"/>
    <w:rsid w:val="005643CE"/>
    <w:rsid w:val="005648E8"/>
    <w:rsid w:val="0056499C"/>
    <w:rsid w:val="0056524E"/>
    <w:rsid w:val="005656CF"/>
    <w:rsid w:val="0056662C"/>
    <w:rsid w:val="00566845"/>
    <w:rsid w:val="0056762D"/>
    <w:rsid w:val="005677A0"/>
    <w:rsid w:val="00567AA4"/>
    <w:rsid w:val="00567B1A"/>
    <w:rsid w:val="00567EF2"/>
    <w:rsid w:val="005701D3"/>
    <w:rsid w:val="005705E4"/>
    <w:rsid w:val="00570857"/>
    <w:rsid w:val="00570958"/>
    <w:rsid w:val="00570DEE"/>
    <w:rsid w:val="00571035"/>
    <w:rsid w:val="0057108C"/>
    <w:rsid w:val="0057128C"/>
    <w:rsid w:val="00571304"/>
    <w:rsid w:val="00571800"/>
    <w:rsid w:val="00571D92"/>
    <w:rsid w:val="0057243C"/>
    <w:rsid w:val="0057270E"/>
    <w:rsid w:val="00572C64"/>
    <w:rsid w:val="00572E95"/>
    <w:rsid w:val="00572EA2"/>
    <w:rsid w:val="005734AA"/>
    <w:rsid w:val="0057357D"/>
    <w:rsid w:val="005736D7"/>
    <w:rsid w:val="00573801"/>
    <w:rsid w:val="00573A7F"/>
    <w:rsid w:val="00573C66"/>
    <w:rsid w:val="005744FA"/>
    <w:rsid w:val="0057465A"/>
    <w:rsid w:val="00574AFD"/>
    <w:rsid w:val="005750B3"/>
    <w:rsid w:val="0057601A"/>
    <w:rsid w:val="0057603E"/>
    <w:rsid w:val="00576305"/>
    <w:rsid w:val="00576477"/>
    <w:rsid w:val="0057796C"/>
    <w:rsid w:val="00577CB0"/>
    <w:rsid w:val="00577CC2"/>
    <w:rsid w:val="00580027"/>
    <w:rsid w:val="005802B6"/>
    <w:rsid w:val="00580A5C"/>
    <w:rsid w:val="00580A8B"/>
    <w:rsid w:val="00580AAB"/>
    <w:rsid w:val="00580E66"/>
    <w:rsid w:val="005815B6"/>
    <w:rsid w:val="005817E3"/>
    <w:rsid w:val="005822B5"/>
    <w:rsid w:val="005828F7"/>
    <w:rsid w:val="00583B8D"/>
    <w:rsid w:val="00584118"/>
    <w:rsid w:val="00584172"/>
    <w:rsid w:val="0058464C"/>
    <w:rsid w:val="00584D48"/>
    <w:rsid w:val="005850D4"/>
    <w:rsid w:val="0058586D"/>
    <w:rsid w:val="00586332"/>
    <w:rsid w:val="005867E2"/>
    <w:rsid w:val="00586B1A"/>
    <w:rsid w:val="00586CDF"/>
    <w:rsid w:val="00587148"/>
    <w:rsid w:val="0058718B"/>
    <w:rsid w:val="005871CD"/>
    <w:rsid w:val="0058721F"/>
    <w:rsid w:val="005874A7"/>
    <w:rsid w:val="005877D8"/>
    <w:rsid w:val="005877FA"/>
    <w:rsid w:val="005878A7"/>
    <w:rsid w:val="00587ACD"/>
    <w:rsid w:val="00587BC0"/>
    <w:rsid w:val="00587BDE"/>
    <w:rsid w:val="00587FC3"/>
    <w:rsid w:val="00590800"/>
    <w:rsid w:val="00590966"/>
    <w:rsid w:val="00590A0A"/>
    <w:rsid w:val="00590A32"/>
    <w:rsid w:val="0059187D"/>
    <w:rsid w:val="005919E7"/>
    <w:rsid w:val="00591AE3"/>
    <w:rsid w:val="00592260"/>
    <w:rsid w:val="005925B6"/>
    <w:rsid w:val="0059265E"/>
    <w:rsid w:val="0059287C"/>
    <w:rsid w:val="00592F98"/>
    <w:rsid w:val="00593018"/>
    <w:rsid w:val="005933E1"/>
    <w:rsid w:val="00593CB7"/>
    <w:rsid w:val="00593E98"/>
    <w:rsid w:val="00594417"/>
    <w:rsid w:val="005952A7"/>
    <w:rsid w:val="00595334"/>
    <w:rsid w:val="00595582"/>
    <w:rsid w:val="00595CC0"/>
    <w:rsid w:val="00595F2A"/>
    <w:rsid w:val="00595FBB"/>
    <w:rsid w:val="005962D4"/>
    <w:rsid w:val="0059633C"/>
    <w:rsid w:val="00596492"/>
    <w:rsid w:val="005964E0"/>
    <w:rsid w:val="0059669D"/>
    <w:rsid w:val="00596736"/>
    <w:rsid w:val="00596E3B"/>
    <w:rsid w:val="00596E9C"/>
    <w:rsid w:val="00597440"/>
    <w:rsid w:val="005977A9"/>
    <w:rsid w:val="00597936"/>
    <w:rsid w:val="005A000A"/>
    <w:rsid w:val="005A05CD"/>
    <w:rsid w:val="005A0AAC"/>
    <w:rsid w:val="005A0BAA"/>
    <w:rsid w:val="005A0C01"/>
    <w:rsid w:val="005A108C"/>
    <w:rsid w:val="005A144E"/>
    <w:rsid w:val="005A21EC"/>
    <w:rsid w:val="005A2891"/>
    <w:rsid w:val="005A2CBE"/>
    <w:rsid w:val="005A3668"/>
    <w:rsid w:val="005A3E6C"/>
    <w:rsid w:val="005A3EFA"/>
    <w:rsid w:val="005A3F45"/>
    <w:rsid w:val="005A3F4C"/>
    <w:rsid w:val="005A42BF"/>
    <w:rsid w:val="005A4361"/>
    <w:rsid w:val="005A45A0"/>
    <w:rsid w:val="005A4668"/>
    <w:rsid w:val="005A4B57"/>
    <w:rsid w:val="005A5067"/>
    <w:rsid w:val="005A56C7"/>
    <w:rsid w:val="005A57C9"/>
    <w:rsid w:val="005A5C59"/>
    <w:rsid w:val="005A5D42"/>
    <w:rsid w:val="005A5DE1"/>
    <w:rsid w:val="005A612F"/>
    <w:rsid w:val="005A637A"/>
    <w:rsid w:val="005A6A98"/>
    <w:rsid w:val="005A6CE7"/>
    <w:rsid w:val="005A71BB"/>
    <w:rsid w:val="005A74B9"/>
    <w:rsid w:val="005A7A3E"/>
    <w:rsid w:val="005A7C69"/>
    <w:rsid w:val="005A7D87"/>
    <w:rsid w:val="005B0084"/>
    <w:rsid w:val="005B00C4"/>
    <w:rsid w:val="005B03D5"/>
    <w:rsid w:val="005B0468"/>
    <w:rsid w:val="005B0CA4"/>
    <w:rsid w:val="005B16FC"/>
    <w:rsid w:val="005B1727"/>
    <w:rsid w:val="005B1A9A"/>
    <w:rsid w:val="005B1F91"/>
    <w:rsid w:val="005B2234"/>
    <w:rsid w:val="005B2557"/>
    <w:rsid w:val="005B2706"/>
    <w:rsid w:val="005B2937"/>
    <w:rsid w:val="005B30B8"/>
    <w:rsid w:val="005B4C15"/>
    <w:rsid w:val="005B515A"/>
    <w:rsid w:val="005B54F2"/>
    <w:rsid w:val="005B5ED7"/>
    <w:rsid w:val="005B608A"/>
    <w:rsid w:val="005B614C"/>
    <w:rsid w:val="005B6186"/>
    <w:rsid w:val="005B65CE"/>
    <w:rsid w:val="005B6781"/>
    <w:rsid w:val="005B6AD2"/>
    <w:rsid w:val="005B70FC"/>
    <w:rsid w:val="005B730F"/>
    <w:rsid w:val="005B7865"/>
    <w:rsid w:val="005B7BAD"/>
    <w:rsid w:val="005B7DBD"/>
    <w:rsid w:val="005B7FBD"/>
    <w:rsid w:val="005C09C7"/>
    <w:rsid w:val="005C0CAE"/>
    <w:rsid w:val="005C0E77"/>
    <w:rsid w:val="005C10C7"/>
    <w:rsid w:val="005C1B2B"/>
    <w:rsid w:val="005C28F9"/>
    <w:rsid w:val="005C301D"/>
    <w:rsid w:val="005C41B8"/>
    <w:rsid w:val="005C4671"/>
    <w:rsid w:val="005C46EB"/>
    <w:rsid w:val="005C49A4"/>
    <w:rsid w:val="005C4D64"/>
    <w:rsid w:val="005C4E23"/>
    <w:rsid w:val="005C5334"/>
    <w:rsid w:val="005C54A4"/>
    <w:rsid w:val="005C62D1"/>
    <w:rsid w:val="005C6F09"/>
    <w:rsid w:val="005C7901"/>
    <w:rsid w:val="005C7C68"/>
    <w:rsid w:val="005D000D"/>
    <w:rsid w:val="005D02C8"/>
    <w:rsid w:val="005D0507"/>
    <w:rsid w:val="005D0CD7"/>
    <w:rsid w:val="005D0E97"/>
    <w:rsid w:val="005D13E9"/>
    <w:rsid w:val="005D175A"/>
    <w:rsid w:val="005D1A30"/>
    <w:rsid w:val="005D1C7E"/>
    <w:rsid w:val="005D1DD7"/>
    <w:rsid w:val="005D2038"/>
    <w:rsid w:val="005D2141"/>
    <w:rsid w:val="005D2332"/>
    <w:rsid w:val="005D26E6"/>
    <w:rsid w:val="005D2905"/>
    <w:rsid w:val="005D2B83"/>
    <w:rsid w:val="005D3155"/>
    <w:rsid w:val="005D393E"/>
    <w:rsid w:val="005D3BB0"/>
    <w:rsid w:val="005D511E"/>
    <w:rsid w:val="005D570C"/>
    <w:rsid w:val="005D59C1"/>
    <w:rsid w:val="005D5C4C"/>
    <w:rsid w:val="005D675E"/>
    <w:rsid w:val="005D68AA"/>
    <w:rsid w:val="005D6AD4"/>
    <w:rsid w:val="005D6B07"/>
    <w:rsid w:val="005D6B77"/>
    <w:rsid w:val="005D718B"/>
    <w:rsid w:val="005D77BA"/>
    <w:rsid w:val="005D77F5"/>
    <w:rsid w:val="005D7A25"/>
    <w:rsid w:val="005D7CC3"/>
    <w:rsid w:val="005D7EB3"/>
    <w:rsid w:val="005E02B8"/>
    <w:rsid w:val="005E0C11"/>
    <w:rsid w:val="005E1411"/>
    <w:rsid w:val="005E14F8"/>
    <w:rsid w:val="005E15B6"/>
    <w:rsid w:val="005E1960"/>
    <w:rsid w:val="005E1D5A"/>
    <w:rsid w:val="005E1F06"/>
    <w:rsid w:val="005E23E4"/>
    <w:rsid w:val="005E25BA"/>
    <w:rsid w:val="005E27F6"/>
    <w:rsid w:val="005E2AEC"/>
    <w:rsid w:val="005E2C26"/>
    <w:rsid w:val="005E2E6A"/>
    <w:rsid w:val="005E3243"/>
    <w:rsid w:val="005E3437"/>
    <w:rsid w:val="005E3604"/>
    <w:rsid w:val="005E37FB"/>
    <w:rsid w:val="005E3865"/>
    <w:rsid w:val="005E396A"/>
    <w:rsid w:val="005E3B70"/>
    <w:rsid w:val="005E3F99"/>
    <w:rsid w:val="005E406C"/>
    <w:rsid w:val="005E42DC"/>
    <w:rsid w:val="005E4502"/>
    <w:rsid w:val="005E488F"/>
    <w:rsid w:val="005E5D84"/>
    <w:rsid w:val="005E5DD2"/>
    <w:rsid w:val="005E6107"/>
    <w:rsid w:val="005E6454"/>
    <w:rsid w:val="005E663A"/>
    <w:rsid w:val="005E67D0"/>
    <w:rsid w:val="005E69F4"/>
    <w:rsid w:val="005E71FB"/>
    <w:rsid w:val="005E79C7"/>
    <w:rsid w:val="005E7CB2"/>
    <w:rsid w:val="005E7F8D"/>
    <w:rsid w:val="005F0C06"/>
    <w:rsid w:val="005F0FB7"/>
    <w:rsid w:val="005F1F4D"/>
    <w:rsid w:val="005F2217"/>
    <w:rsid w:val="005F26DC"/>
    <w:rsid w:val="005F2768"/>
    <w:rsid w:val="005F2CC2"/>
    <w:rsid w:val="005F2EBC"/>
    <w:rsid w:val="005F2EDE"/>
    <w:rsid w:val="005F383E"/>
    <w:rsid w:val="005F3951"/>
    <w:rsid w:val="005F3A4C"/>
    <w:rsid w:val="005F4238"/>
    <w:rsid w:val="005F4578"/>
    <w:rsid w:val="005F46AD"/>
    <w:rsid w:val="005F49ED"/>
    <w:rsid w:val="005F4C9F"/>
    <w:rsid w:val="005F4E16"/>
    <w:rsid w:val="005F524F"/>
    <w:rsid w:val="005F636A"/>
    <w:rsid w:val="005F68CB"/>
    <w:rsid w:val="005F7117"/>
    <w:rsid w:val="005F78CE"/>
    <w:rsid w:val="005F7963"/>
    <w:rsid w:val="006005A9"/>
    <w:rsid w:val="006009BA"/>
    <w:rsid w:val="00600EC1"/>
    <w:rsid w:val="00601106"/>
    <w:rsid w:val="006012C9"/>
    <w:rsid w:val="0060160A"/>
    <w:rsid w:val="00601B29"/>
    <w:rsid w:val="00602196"/>
    <w:rsid w:val="00602D40"/>
    <w:rsid w:val="00602D4A"/>
    <w:rsid w:val="0060318C"/>
    <w:rsid w:val="006032C9"/>
    <w:rsid w:val="00603466"/>
    <w:rsid w:val="00603806"/>
    <w:rsid w:val="00603B50"/>
    <w:rsid w:val="00603D98"/>
    <w:rsid w:val="00603E50"/>
    <w:rsid w:val="00603F5B"/>
    <w:rsid w:val="00603FBC"/>
    <w:rsid w:val="006040CA"/>
    <w:rsid w:val="006048D7"/>
    <w:rsid w:val="006058E5"/>
    <w:rsid w:val="00606749"/>
    <w:rsid w:val="0060749F"/>
    <w:rsid w:val="00607FE3"/>
    <w:rsid w:val="00610190"/>
    <w:rsid w:val="00610303"/>
    <w:rsid w:val="00610393"/>
    <w:rsid w:val="006105A2"/>
    <w:rsid w:val="006108D9"/>
    <w:rsid w:val="00610947"/>
    <w:rsid w:val="00611429"/>
    <w:rsid w:val="0061152E"/>
    <w:rsid w:val="00611573"/>
    <w:rsid w:val="00611D65"/>
    <w:rsid w:val="00612098"/>
    <w:rsid w:val="00612267"/>
    <w:rsid w:val="006122B1"/>
    <w:rsid w:val="00612D48"/>
    <w:rsid w:val="00612FB3"/>
    <w:rsid w:val="00613479"/>
    <w:rsid w:val="00613773"/>
    <w:rsid w:val="006148D1"/>
    <w:rsid w:val="00614D8A"/>
    <w:rsid w:val="00614DA0"/>
    <w:rsid w:val="00615013"/>
    <w:rsid w:val="00615AB5"/>
    <w:rsid w:val="006161FC"/>
    <w:rsid w:val="00617074"/>
    <w:rsid w:val="00617360"/>
    <w:rsid w:val="006174C6"/>
    <w:rsid w:val="00617B14"/>
    <w:rsid w:val="00617D99"/>
    <w:rsid w:val="006201CA"/>
    <w:rsid w:val="006206BF"/>
    <w:rsid w:val="00620716"/>
    <w:rsid w:val="00620920"/>
    <w:rsid w:val="00620E79"/>
    <w:rsid w:val="00621DCE"/>
    <w:rsid w:val="00621E60"/>
    <w:rsid w:val="00622387"/>
    <w:rsid w:val="00622886"/>
    <w:rsid w:val="00622F95"/>
    <w:rsid w:val="0062338B"/>
    <w:rsid w:val="00623470"/>
    <w:rsid w:val="00623B97"/>
    <w:rsid w:val="0062412E"/>
    <w:rsid w:val="006241A2"/>
    <w:rsid w:val="00624A67"/>
    <w:rsid w:val="00624F5E"/>
    <w:rsid w:val="00624FE0"/>
    <w:rsid w:val="00625179"/>
    <w:rsid w:val="00625323"/>
    <w:rsid w:val="00625354"/>
    <w:rsid w:val="00625F83"/>
    <w:rsid w:val="006260EF"/>
    <w:rsid w:val="0062681C"/>
    <w:rsid w:val="0062711A"/>
    <w:rsid w:val="00627736"/>
    <w:rsid w:val="00627F88"/>
    <w:rsid w:val="006302B2"/>
    <w:rsid w:val="00630449"/>
    <w:rsid w:val="00630818"/>
    <w:rsid w:val="00630C01"/>
    <w:rsid w:val="00631028"/>
    <w:rsid w:val="0063149F"/>
    <w:rsid w:val="006314F0"/>
    <w:rsid w:val="00631C51"/>
    <w:rsid w:val="00631C56"/>
    <w:rsid w:val="00632E4A"/>
    <w:rsid w:val="00632F78"/>
    <w:rsid w:val="006334FD"/>
    <w:rsid w:val="00633580"/>
    <w:rsid w:val="0063386C"/>
    <w:rsid w:val="00633BB6"/>
    <w:rsid w:val="006340D1"/>
    <w:rsid w:val="006345F7"/>
    <w:rsid w:val="00634800"/>
    <w:rsid w:val="00634827"/>
    <w:rsid w:val="006348C7"/>
    <w:rsid w:val="00634981"/>
    <w:rsid w:val="00634BE9"/>
    <w:rsid w:val="00634ED8"/>
    <w:rsid w:val="00634EF7"/>
    <w:rsid w:val="00634F5C"/>
    <w:rsid w:val="00635682"/>
    <w:rsid w:val="00635B9F"/>
    <w:rsid w:val="00635E79"/>
    <w:rsid w:val="00636052"/>
    <w:rsid w:val="0063605E"/>
    <w:rsid w:val="0063618A"/>
    <w:rsid w:val="00636679"/>
    <w:rsid w:val="006368B8"/>
    <w:rsid w:val="00636B3D"/>
    <w:rsid w:val="00636C52"/>
    <w:rsid w:val="00636EC4"/>
    <w:rsid w:val="0063710A"/>
    <w:rsid w:val="00637351"/>
    <w:rsid w:val="006377C0"/>
    <w:rsid w:val="00637868"/>
    <w:rsid w:val="00640585"/>
    <w:rsid w:val="006405E9"/>
    <w:rsid w:val="0064068C"/>
    <w:rsid w:val="006407A7"/>
    <w:rsid w:val="00640BDB"/>
    <w:rsid w:val="00640CDE"/>
    <w:rsid w:val="00640EA9"/>
    <w:rsid w:val="00641367"/>
    <w:rsid w:val="0064162A"/>
    <w:rsid w:val="00641ADC"/>
    <w:rsid w:val="00641F1C"/>
    <w:rsid w:val="006421F9"/>
    <w:rsid w:val="00642AFF"/>
    <w:rsid w:val="00642C60"/>
    <w:rsid w:val="00642ECD"/>
    <w:rsid w:val="00642EF3"/>
    <w:rsid w:val="00643A3D"/>
    <w:rsid w:val="00643D75"/>
    <w:rsid w:val="00643D9B"/>
    <w:rsid w:val="00643F02"/>
    <w:rsid w:val="006445E5"/>
    <w:rsid w:val="00644685"/>
    <w:rsid w:val="00644D1A"/>
    <w:rsid w:val="00645050"/>
    <w:rsid w:val="006458E8"/>
    <w:rsid w:val="00645E8D"/>
    <w:rsid w:val="006461A9"/>
    <w:rsid w:val="00646368"/>
    <w:rsid w:val="006463F4"/>
    <w:rsid w:val="0064644E"/>
    <w:rsid w:val="0064654F"/>
    <w:rsid w:val="00646DC4"/>
    <w:rsid w:val="00646F86"/>
    <w:rsid w:val="00646FED"/>
    <w:rsid w:val="00647091"/>
    <w:rsid w:val="00647AD3"/>
    <w:rsid w:val="00647ECD"/>
    <w:rsid w:val="0065021A"/>
    <w:rsid w:val="00650D31"/>
    <w:rsid w:val="006511E5"/>
    <w:rsid w:val="00651423"/>
    <w:rsid w:val="00651548"/>
    <w:rsid w:val="00651C64"/>
    <w:rsid w:val="00651DA0"/>
    <w:rsid w:val="00651FCB"/>
    <w:rsid w:val="006520B8"/>
    <w:rsid w:val="00652512"/>
    <w:rsid w:val="0065256D"/>
    <w:rsid w:val="00652825"/>
    <w:rsid w:val="0065297F"/>
    <w:rsid w:val="00653889"/>
    <w:rsid w:val="00653BED"/>
    <w:rsid w:val="00653D07"/>
    <w:rsid w:val="00653DB1"/>
    <w:rsid w:val="00653E39"/>
    <w:rsid w:val="00653ED7"/>
    <w:rsid w:val="0065453B"/>
    <w:rsid w:val="00654712"/>
    <w:rsid w:val="00654716"/>
    <w:rsid w:val="00654A88"/>
    <w:rsid w:val="00654CBE"/>
    <w:rsid w:val="00655101"/>
    <w:rsid w:val="006555D2"/>
    <w:rsid w:val="00655FFE"/>
    <w:rsid w:val="0065601A"/>
    <w:rsid w:val="0065606A"/>
    <w:rsid w:val="0065660F"/>
    <w:rsid w:val="006567E0"/>
    <w:rsid w:val="006568B7"/>
    <w:rsid w:val="00656AA8"/>
    <w:rsid w:val="00657190"/>
    <w:rsid w:val="006574AA"/>
    <w:rsid w:val="00657534"/>
    <w:rsid w:val="00657594"/>
    <w:rsid w:val="00657654"/>
    <w:rsid w:val="00657E23"/>
    <w:rsid w:val="00660470"/>
    <w:rsid w:val="00660676"/>
    <w:rsid w:val="00660840"/>
    <w:rsid w:val="006608D1"/>
    <w:rsid w:val="00660AB5"/>
    <w:rsid w:val="00660B8A"/>
    <w:rsid w:val="00660C6E"/>
    <w:rsid w:val="00661641"/>
    <w:rsid w:val="006617A0"/>
    <w:rsid w:val="00661E61"/>
    <w:rsid w:val="00661EDA"/>
    <w:rsid w:val="0066206F"/>
    <w:rsid w:val="006621EE"/>
    <w:rsid w:val="00662F7F"/>
    <w:rsid w:val="00662FED"/>
    <w:rsid w:val="00662FF4"/>
    <w:rsid w:val="00663005"/>
    <w:rsid w:val="00663153"/>
    <w:rsid w:val="00664187"/>
    <w:rsid w:val="00664249"/>
    <w:rsid w:val="00664953"/>
    <w:rsid w:val="00664EFF"/>
    <w:rsid w:val="00664F41"/>
    <w:rsid w:val="00664F80"/>
    <w:rsid w:val="00665EB5"/>
    <w:rsid w:val="006662B6"/>
    <w:rsid w:val="006662E1"/>
    <w:rsid w:val="00667462"/>
    <w:rsid w:val="0066762C"/>
    <w:rsid w:val="006703A4"/>
    <w:rsid w:val="0067048F"/>
    <w:rsid w:val="006704D3"/>
    <w:rsid w:val="00671305"/>
    <w:rsid w:val="006715B9"/>
    <w:rsid w:val="006716D5"/>
    <w:rsid w:val="00671A11"/>
    <w:rsid w:val="00671B1B"/>
    <w:rsid w:val="00672240"/>
    <w:rsid w:val="00672AB9"/>
    <w:rsid w:val="0067334D"/>
    <w:rsid w:val="0067373E"/>
    <w:rsid w:val="006749A8"/>
    <w:rsid w:val="00674A1F"/>
    <w:rsid w:val="00674A30"/>
    <w:rsid w:val="00674E1F"/>
    <w:rsid w:val="00674EEC"/>
    <w:rsid w:val="0067585B"/>
    <w:rsid w:val="0067586F"/>
    <w:rsid w:val="00675D4F"/>
    <w:rsid w:val="00675FC1"/>
    <w:rsid w:val="00676CA2"/>
    <w:rsid w:val="00676F4F"/>
    <w:rsid w:val="00677720"/>
    <w:rsid w:val="00677770"/>
    <w:rsid w:val="0067787A"/>
    <w:rsid w:val="00677D88"/>
    <w:rsid w:val="00677F04"/>
    <w:rsid w:val="0068038D"/>
    <w:rsid w:val="006804B1"/>
    <w:rsid w:val="006804FE"/>
    <w:rsid w:val="00680734"/>
    <w:rsid w:val="0068091D"/>
    <w:rsid w:val="006811E3"/>
    <w:rsid w:val="00681298"/>
    <w:rsid w:val="006813EB"/>
    <w:rsid w:val="00681424"/>
    <w:rsid w:val="00681EE3"/>
    <w:rsid w:val="006820D5"/>
    <w:rsid w:val="00682EFD"/>
    <w:rsid w:val="006830B3"/>
    <w:rsid w:val="0068323E"/>
    <w:rsid w:val="006838B9"/>
    <w:rsid w:val="00683CE4"/>
    <w:rsid w:val="0068404A"/>
    <w:rsid w:val="00684588"/>
    <w:rsid w:val="00684625"/>
    <w:rsid w:val="00684A7F"/>
    <w:rsid w:val="00684ACB"/>
    <w:rsid w:val="00684B72"/>
    <w:rsid w:val="00684C6E"/>
    <w:rsid w:val="00684DE8"/>
    <w:rsid w:val="00685326"/>
    <w:rsid w:val="00685946"/>
    <w:rsid w:val="00685CA5"/>
    <w:rsid w:val="00685F94"/>
    <w:rsid w:val="0068610B"/>
    <w:rsid w:val="00686604"/>
    <w:rsid w:val="00686731"/>
    <w:rsid w:val="00686949"/>
    <w:rsid w:val="00687100"/>
    <w:rsid w:val="00687AE8"/>
    <w:rsid w:val="00687B9C"/>
    <w:rsid w:val="00690067"/>
    <w:rsid w:val="006902D0"/>
    <w:rsid w:val="00690A0D"/>
    <w:rsid w:val="00691128"/>
    <w:rsid w:val="0069120A"/>
    <w:rsid w:val="006913C2"/>
    <w:rsid w:val="00691616"/>
    <w:rsid w:val="006917FD"/>
    <w:rsid w:val="00691864"/>
    <w:rsid w:val="0069194D"/>
    <w:rsid w:val="00691DF6"/>
    <w:rsid w:val="00691E2B"/>
    <w:rsid w:val="0069214E"/>
    <w:rsid w:val="00692321"/>
    <w:rsid w:val="006925A9"/>
    <w:rsid w:val="006929FB"/>
    <w:rsid w:val="00693119"/>
    <w:rsid w:val="006936F4"/>
    <w:rsid w:val="00693E06"/>
    <w:rsid w:val="0069417A"/>
    <w:rsid w:val="00694282"/>
    <w:rsid w:val="006942E0"/>
    <w:rsid w:val="00694471"/>
    <w:rsid w:val="00694A0E"/>
    <w:rsid w:val="00694B10"/>
    <w:rsid w:val="00694FF8"/>
    <w:rsid w:val="0069512B"/>
    <w:rsid w:val="0069545E"/>
    <w:rsid w:val="00695594"/>
    <w:rsid w:val="006957E5"/>
    <w:rsid w:val="006958DF"/>
    <w:rsid w:val="00695D09"/>
    <w:rsid w:val="00696200"/>
    <w:rsid w:val="0069622A"/>
    <w:rsid w:val="006962BC"/>
    <w:rsid w:val="0069630C"/>
    <w:rsid w:val="0069649D"/>
    <w:rsid w:val="0069686D"/>
    <w:rsid w:val="00696C26"/>
    <w:rsid w:val="00696E09"/>
    <w:rsid w:val="0069713D"/>
    <w:rsid w:val="00697392"/>
    <w:rsid w:val="006975BF"/>
    <w:rsid w:val="00697624"/>
    <w:rsid w:val="0069787A"/>
    <w:rsid w:val="0069789E"/>
    <w:rsid w:val="00697E7A"/>
    <w:rsid w:val="006A00A8"/>
    <w:rsid w:val="006A06E3"/>
    <w:rsid w:val="006A0B6C"/>
    <w:rsid w:val="006A0DB9"/>
    <w:rsid w:val="006A116C"/>
    <w:rsid w:val="006A17DD"/>
    <w:rsid w:val="006A186B"/>
    <w:rsid w:val="006A197E"/>
    <w:rsid w:val="006A2219"/>
    <w:rsid w:val="006A2444"/>
    <w:rsid w:val="006A2482"/>
    <w:rsid w:val="006A2B4E"/>
    <w:rsid w:val="006A2B7A"/>
    <w:rsid w:val="006A3143"/>
    <w:rsid w:val="006A318E"/>
    <w:rsid w:val="006A3721"/>
    <w:rsid w:val="006A3E09"/>
    <w:rsid w:val="006A4313"/>
    <w:rsid w:val="006A4567"/>
    <w:rsid w:val="006A4F37"/>
    <w:rsid w:val="006A5062"/>
    <w:rsid w:val="006A5280"/>
    <w:rsid w:val="006A58D2"/>
    <w:rsid w:val="006A5AAB"/>
    <w:rsid w:val="006A5ACF"/>
    <w:rsid w:val="006A5D4D"/>
    <w:rsid w:val="006A5E2B"/>
    <w:rsid w:val="006A5E65"/>
    <w:rsid w:val="006A60A9"/>
    <w:rsid w:val="006A60C7"/>
    <w:rsid w:val="006A6544"/>
    <w:rsid w:val="006A658C"/>
    <w:rsid w:val="006A683B"/>
    <w:rsid w:val="006A70B0"/>
    <w:rsid w:val="006A70FB"/>
    <w:rsid w:val="006A7100"/>
    <w:rsid w:val="006A7214"/>
    <w:rsid w:val="006A7D68"/>
    <w:rsid w:val="006B0104"/>
    <w:rsid w:val="006B01A7"/>
    <w:rsid w:val="006B0782"/>
    <w:rsid w:val="006B079B"/>
    <w:rsid w:val="006B0FD7"/>
    <w:rsid w:val="006B17C4"/>
    <w:rsid w:val="006B1AC0"/>
    <w:rsid w:val="006B2BD8"/>
    <w:rsid w:val="006B32F8"/>
    <w:rsid w:val="006B337C"/>
    <w:rsid w:val="006B38EE"/>
    <w:rsid w:val="006B3C7F"/>
    <w:rsid w:val="006B3EFE"/>
    <w:rsid w:val="006B3F2E"/>
    <w:rsid w:val="006B416F"/>
    <w:rsid w:val="006B42DC"/>
    <w:rsid w:val="006B4426"/>
    <w:rsid w:val="006B4480"/>
    <w:rsid w:val="006B4CA1"/>
    <w:rsid w:val="006B54EE"/>
    <w:rsid w:val="006B5B61"/>
    <w:rsid w:val="006B5F08"/>
    <w:rsid w:val="006B6141"/>
    <w:rsid w:val="006B68F6"/>
    <w:rsid w:val="006B7019"/>
    <w:rsid w:val="006B7194"/>
    <w:rsid w:val="006B767E"/>
    <w:rsid w:val="006B76FC"/>
    <w:rsid w:val="006B77B2"/>
    <w:rsid w:val="006B79EC"/>
    <w:rsid w:val="006C0235"/>
    <w:rsid w:val="006C0250"/>
    <w:rsid w:val="006C0450"/>
    <w:rsid w:val="006C05E9"/>
    <w:rsid w:val="006C0E4D"/>
    <w:rsid w:val="006C0F1D"/>
    <w:rsid w:val="006C17BA"/>
    <w:rsid w:val="006C202D"/>
    <w:rsid w:val="006C2674"/>
    <w:rsid w:val="006C2792"/>
    <w:rsid w:val="006C2EEB"/>
    <w:rsid w:val="006C3141"/>
    <w:rsid w:val="006C3544"/>
    <w:rsid w:val="006C3690"/>
    <w:rsid w:val="006C3A5C"/>
    <w:rsid w:val="006C3D1A"/>
    <w:rsid w:val="006C3D1D"/>
    <w:rsid w:val="006C4061"/>
    <w:rsid w:val="006C4605"/>
    <w:rsid w:val="006C4FAE"/>
    <w:rsid w:val="006C562C"/>
    <w:rsid w:val="006C5B3E"/>
    <w:rsid w:val="006C5CAC"/>
    <w:rsid w:val="006C6116"/>
    <w:rsid w:val="006C6141"/>
    <w:rsid w:val="006C67FD"/>
    <w:rsid w:val="006C684D"/>
    <w:rsid w:val="006C700A"/>
    <w:rsid w:val="006C76F3"/>
    <w:rsid w:val="006C77F5"/>
    <w:rsid w:val="006C7B29"/>
    <w:rsid w:val="006C7DFF"/>
    <w:rsid w:val="006D0203"/>
    <w:rsid w:val="006D021B"/>
    <w:rsid w:val="006D0DE3"/>
    <w:rsid w:val="006D1049"/>
    <w:rsid w:val="006D158A"/>
    <w:rsid w:val="006D1BE6"/>
    <w:rsid w:val="006D241C"/>
    <w:rsid w:val="006D2CD1"/>
    <w:rsid w:val="006D303B"/>
    <w:rsid w:val="006D316D"/>
    <w:rsid w:val="006D370F"/>
    <w:rsid w:val="006D381F"/>
    <w:rsid w:val="006D3A20"/>
    <w:rsid w:val="006D3BE5"/>
    <w:rsid w:val="006D3C5B"/>
    <w:rsid w:val="006D421C"/>
    <w:rsid w:val="006D48AB"/>
    <w:rsid w:val="006D48C5"/>
    <w:rsid w:val="006D48DA"/>
    <w:rsid w:val="006D4D05"/>
    <w:rsid w:val="006D4F72"/>
    <w:rsid w:val="006D5C64"/>
    <w:rsid w:val="006D5CA0"/>
    <w:rsid w:val="006D687F"/>
    <w:rsid w:val="006D6DCA"/>
    <w:rsid w:val="006D6E2E"/>
    <w:rsid w:val="006D707A"/>
    <w:rsid w:val="006D7590"/>
    <w:rsid w:val="006D7F67"/>
    <w:rsid w:val="006E0214"/>
    <w:rsid w:val="006E02DB"/>
    <w:rsid w:val="006E0D95"/>
    <w:rsid w:val="006E0FAA"/>
    <w:rsid w:val="006E1939"/>
    <w:rsid w:val="006E1BDF"/>
    <w:rsid w:val="006E20AE"/>
    <w:rsid w:val="006E2309"/>
    <w:rsid w:val="006E273E"/>
    <w:rsid w:val="006E2C60"/>
    <w:rsid w:val="006E2F12"/>
    <w:rsid w:val="006E3AED"/>
    <w:rsid w:val="006E3DBE"/>
    <w:rsid w:val="006E4269"/>
    <w:rsid w:val="006E4600"/>
    <w:rsid w:val="006E4A1E"/>
    <w:rsid w:val="006E4D7F"/>
    <w:rsid w:val="006E50E4"/>
    <w:rsid w:val="006E5278"/>
    <w:rsid w:val="006E52DF"/>
    <w:rsid w:val="006E563E"/>
    <w:rsid w:val="006E57C9"/>
    <w:rsid w:val="006E5C23"/>
    <w:rsid w:val="006E5D40"/>
    <w:rsid w:val="006E5E55"/>
    <w:rsid w:val="006E69D4"/>
    <w:rsid w:val="006E6A2D"/>
    <w:rsid w:val="006F0556"/>
    <w:rsid w:val="006F0D4A"/>
    <w:rsid w:val="006F1220"/>
    <w:rsid w:val="006F1225"/>
    <w:rsid w:val="006F1CCA"/>
    <w:rsid w:val="006F1D74"/>
    <w:rsid w:val="006F21EC"/>
    <w:rsid w:val="006F2365"/>
    <w:rsid w:val="006F236D"/>
    <w:rsid w:val="006F2AD0"/>
    <w:rsid w:val="006F3232"/>
    <w:rsid w:val="006F3311"/>
    <w:rsid w:val="006F33A7"/>
    <w:rsid w:val="006F37DA"/>
    <w:rsid w:val="006F41A0"/>
    <w:rsid w:val="006F488E"/>
    <w:rsid w:val="006F4A29"/>
    <w:rsid w:val="006F58B5"/>
    <w:rsid w:val="006F59EC"/>
    <w:rsid w:val="006F5B4F"/>
    <w:rsid w:val="006F5CE4"/>
    <w:rsid w:val="006F6456"/>
    <w:rsid w:val="006F65A1"/>
    <w:rsid w:val="006F680D"/>
    <w:rsid w:val="006F6F12"/>
    <w:rsid w:val="006F712C"/>
    <w:rsid w:val="006F77ED"/>
    <w:rsid w:val="00700DA6"/>
    <w:rsid w:val="00701325"/>
    <w:rsid w:val="00701A6D"/>
    <w:rsid w:val="00701CAC"/>
    <w:rsid w:val="00701DDF"/>
    <w:rsid w:val="00701E46"/>
    <w:rsid w:val="00702377"/>
    <w:rsid w:val="007029AC"/>
    <w:rsid w:val="00702E7A"/>
    <w:rsid w:val="0070360E"/>
    <w:rsid w:val="00703623"/>
    <w:rsid w:val="00703B3E"/>
    <w:rsid w:val="00703B7F"/>
    <w:rsid w:val="00703F34"/>
    <w:rsid w:val="00704133"/>
    <w:rsid w:val="0070439A"/>
    <w:rsid w:val="0070459E"/>
    <w:rsid w:val="007046E7"/>
    <w:rsid w:val="007047F0"/>
    <w:rsid w:val="00704AB7"/>
    <w:rsid w:val="00704C1A"/>
    <w:rsid w:val="00704E4A"/>
    <w:rsid w:val="00704FEC"/>
    <w:rsid w:val="00705DA4"/>
    <w:rsid w:val="00706021"/>
    <w:rsid w:val="00706425"/>
    <w:rsid w:val="0070671A"/>
    <w:rsid w:val="007068D3"/>
    <w:rsid w:val="00706925"/>
    <w:rsid w:val="00706D0D"/>
    <w:rsid w:val="00706D9C"/>
    <w:rsid w:val="0070755A"/>
    <w:rsid w:val="007075FC"/>
    <w:rsid w:val="00707D41"/>
    <w:rsid w:val="00707DFC"/>
    <w:rsid w:val="007100F8"/>
    <w:rsid w:val="00710D60"/>
    <w:rsid w:val="00711867"/>
    <w:rsid w:val="00711978"/>
    <w:rsid w:val="00711B01"/>
    <w:rsid w:val="00711D3B"/>
    <w:rsid w:val="00712292"/>
    <w:rsid w:val="007128CE"/>
    <w:rsid w:val="007129A4"/>
    <w:rsid w:val="00712BD4"/>
    <w:rsid w:val="00713134"/>
    <w:rsid w:val="007132A1"/>
    <w:rsid w:val="007132F3"/>
    <w:rsid w:val="00713566"/>
    <w:rsid w:val="0071387D"/>
    <w:rsid w:val="00713A53"/>
    <w:rsid w:val="00713D5E"/>
    <w:rsid w:val="00713DAA"/>
    <w:rsid w:val="00714119"/>
    <w:rsid w:val="007144D8"/>
    <w:rsid w:val="00714A9C"/>
    <w:rsid w:val="00714FDA"/>
    <w:rsid w:val="00715038"/>
    <w:rsid w:val="0071513C"/>
    <w:rsid w:val="007153DC"/>
    <w:rsid w:val="00715B82"/>
    <w:rsid w:val="00715C1F"/>
    <w:rsid w:val="00715C5F"/>
    <w:rsid w:val="0071605A"/>
    <w:rsid w:val="00716200"/>
    <w:rsid w:val="0071652F"/>
    <w:rsid w:val="00716A58"/>
    <w:rsid w:val="00716AE3"/>
    <w:rsid w:val="00716DD3"/>
    <w:rsid w:val="00716EBB"/>
    <w:rsid w:val="0071718C"/>
    <w:rsid w:val="0071782C"/>
    <w:rsid w:val="0072005F"/>
    <w:rsid w:val="007200F6"/>
    <w:rsid w:val="0072019B"/>
    <w:rsid w:val="00721B79"/>
    <w:rsid w:val="00721F78"/>
    <w:rsid w:val="0072210F"/>
    <w:rsid w:val="00722310"/>
    <w:rsid w:val="007223C5"/>
    <w:rsid w:val="00722689"/>
    <w:rsid w:val="0072290F"/>
    <w:rsid w:val="00723078"/>
    <w:rsid w:val="00723CAC"/>
    <w:rsid w:val="00723F00"/>
    <w:rsid w:val="007245AB"/>
    <w:rsid w:val="00724A72"/>
    <w:rsid w:val="0072508A"/>
    <w:rsid w:val="007259E1"/>
    <w:rsid w:val="00725A20"/>
    <w:rsid w:val="00725BDC"/>
    <w:rsid w:val="007262F1"/>
    <w:rsid w:val="0072659A"/>
    <w:rsid w:val="00726C45"/>
    <w:rsid w:val="00726D42"/>
    <w:rsid w:val="007273F9"/>
    <w:rsid w:val="00727815"/>
    <w:rsid w:val="00727A82"/>
    <w:rsid w:val="0073000B"/>
    <w:rsid w:val="007301EF"/>
    <w:rsid w:val="00730B26"/>
    <w:rsid w:val="00731125"/>
    <w:rsid w:val="007311BA"/>
    <w:rsid w:val="00731342"/>
    <w:rsid w:val="00731514"/>
    <w:rsid w:val="007315BA"/>
    <w:rsid w:val="007316C5"/>
    <w:rsid w:val="007316E3"/>
    <w:rsid w:val="00731E0D"/>
    <w:rsid w:val="00731E58"/>
    <w:rsid w:val="00731FAE"/>
    <w:rsid w:val="007322F0"/>
    <w:rsid w:val="0073257D"/>
    <w:rsid w:val="007325D5"/>
    <w:rsid w:val="00732763"/>
    <w:rsid w:val="00732E1F"/>
    <w:rsid w:val="00733538"/>
    <w:rsid w:val="007336EE"/>
    <w:rsid w:val="00733AC6"/>
    <w:rsid w:val="00733B4F"/>
    <w:rsid w:val="00733D4F"/>
    <w:rsid w:val="00733E0B"/>
    <w:rsid w:val="00734108"/>
    <w:rsid w:val="00734648"/>
    <w:rsid w:val="00734788"/>
    <w:rsid w:val="007347DE"/>
    <w:rsid w:val="00734998"/>
    <w:rsid w:val="00734E88"/>
    <w:rsid w:val="00734F43"/>
    <w:rsid w:val="0073522D"/>
    <w:rsid w:val="007354E8"/>
    <w:rsid w:val="0073562D"/>
    <w:rsid w:val="0073571C"/>
    <w:rsid w:val="00735792"/>
    <w:rsid w:val="00735C75"/>
    <w:rsid w:val="00735F17"/>
    <w:rsid w:val="0073647C"/>
    <w:rsid w:val="007369D8"/>
    <w:rsid w:val="00736A35"/>
    <w:rsid w:val="0073703D"/>
    <w:rsid w:val="00737574"/>
    <w:rsid w:val="00737D71"/>
    <w:rsid w:val="00740206"/>
    <w:rsid w:val="00740968"/>
    <w:rsid w:val="00740F3C"/>
    <w:rsid w:val="0074172B"/>
    <w:rsid w:val="00741767"/>
    <w:rsid w:val="007417C1"/>
    <w:rsid w:val="00741BF0"/>
    <w:rsid w:val="007421FC"/>
    <w:rsid w:val="00742AC0"/>
    <w:rsid w:val="00742C46"/>
    <w:rsid w:val="00742DEE"/>
    <w:rsid w:val="0074315F"/>
    <w:rsid w:val="0074327F"/>
    <w:rsid w:val="007432F1"/>
    <w:rsid w:val="0074357D"/>
    <w:rsid w:val="007438A6"/>
    <w:rsid w:val="00743A1D"/>
    <w:rsid w:val="00743A76"/>
    <w:rsid w:val="00743A96"/>
    <w:rsid w:val="00744017"/>
    <w:rsid w:val="00744110"/>
    <w:rsid w:val="007447D6"/>
    <w:rsid w:val="00744943"/>
    <w:rsid w:val="0074498C"/>
    <w:rsid w:val="00744B32"/>
    <w:rsid w:val="00744B8C"/>
    <w:rsid w:val="00744D90"/>
    <w:rsid w:val="00744E3B"/>
    <w:rsid w:val="0074528D"/>
    <w:rsid w:val="007456B3"/>
    <w:rsid w:val="007456C5"/>
    <w:rsid w:val="00745E37"/>
    <w:rsid w:val="00747424"/>
    <w:rsid w:val="007478C8"/>
    <w:rsid w:val="00747DD1"/>
    <w:rsid w:val="00747FDF"/>
    <w:rsid w:val="00750073"/>
    <w:rsid w:val="00750E0D"/>
    <w:rsid w:val="007511A3"/>
    <w:rsid w:val="0075164F"/>
    <w:rsid w:val="007517F8"/>
    <w:rsid w:val="00751C33"/>
    <w:rsid w:val="007520BD"/>
    <w:rsid w:val="0075223A"/>
    <w:rsid w:val="007528B3"/>
    <w:rsid w:val="007534D1"/>
    <w:rsid w:val="0075378D"/>
    <w:rsid w:val="007546DB"/>
    <w:rsid w:val="007550E5"/>
    <w:rsid w:val="00755412"/>
    <w:rsid w:val="007557E5"/>
    <w:rsid w:val="00755CFF"/>
    <w:rsid w:val="00755E75"/>
    <w:rsid w:val="00755F0A"/>
    <w:rsid w:val="0075615E"/>
    <w:rsid w:val="00756561"/>
    <w:rsid w:val="007567E7"/>
    <w:rsid w:val="00756A45"/>
    <w:rsid w:val="00756B45"/>
    <w:rsid w:val="00756D55"/>
    <w:rsid w:val="00756EE4"/>
    <w:rsid w:val="0075756A"/>
    <w:rsid w:val="00757F3B"/>
    <w:rsid w:val="00760200"/>
    <w:rsid w:val="007607AC"/>
    <w:rsid w:val="007607DB"/>
    <w:rsid w:val="007608A7"/>
    <w:rsid w:val="00760D68"/>
    <w:rsid w:val="00761123"/>
    <w:rsid w:val="00761138"/>
    <w:rsid w:val="007615C7"/>
    <w:rsid w:val="00761B09"/>
    <w:rsid w:val="00761EEC"/>
    <w:rsid w:val="007622F6"/>
    <w:rsid w:val="00762439"/>
    <w:rsid w:val="007624E1"/>
    <w:rsid w:val="00762DA0"/>
    <w:rsid w:val="00762EF7"/>
    <w:rsid w:val="007634BF"/>
    <w:rsid w:val="00763842"/>
    <w:rsid w:val="00763BA3"/>
    <w:rsid w:val="00763D10"/>
    <w:rsid w:val="0076426F"/>
    <w:rsid w:val="0076433A"/>
    <w:rsid w:val="00764A5C"/>
    <w:rsid w:val="00765489"/>
    <w:rsid w:val="00765DCB"/>
    <w:rsid w:val="00765E88"/>
    <w:rsid w:val="00766E4D"/>
    <w:rsid w:val="0076710A"/>
    <w:rsid w:val="00767C8B"/>
    <w:rsid w:val="00770933"/>
    <w:rsid w:val="00770AA3"/>
    <w:rsid w:val="00770AAC"/>
    <w:rsid w:val="00770D6D"/>
    <w:rsid w:val="00770E7F"/>
    <w:rsid w:val="0077141D"/>
    <w:rsid w:val="007714E0"/>
    <w:rsid w:val="00771BC5"/>
    <w:rsid w:val="00771DB9"/>
    <w:rsid w:val="007721E9"/>
    <w:rsid w:val="00772386"/>
    <w:rsid w:val="00772537"/>
    <w:rsid w:val="007725FC"/>
    <w:rsid w:val="00772A27"/>
    <w:rsid w:val="00772FF5"/>
    <w:rsid w:val="0077326A"/>
    <w:rsid w:val="007736CB"/>
    <w:rsid w:val="007737AB"/>
    <w:rsid w:val="007737ED"/>
    <w:rsid w:val="00773D0B"/>
    <w:rsid w:val="00774559"/>
    <w:rsid w:val="007751F3"/>
    <w:rsid w:val="00775CC5"/>
    <w:rsid w:val="00775F39"/>
    <w:rsid w:val="00775F54"/>
    <w:rsid w:val="0077649D"/>
    <w:rsid w:val="007764F7"/>
    <w:rsid w:val="00776501"/>
    <w:rsid w:val="00776740"/>
    <w:rsid w:val="00776C5B"/>
    <w:rsid w:val="00776CD6"/>
    <w:rsid w:val="00776DD0"/>
    <w:rsid w:val="0077718C"/>
    <w:rsid w:val="007772AC"/>
    <w:rsid w:val="007774CF"/>
    <w:rsid w:val="00777662"/>
    <w:rsid w:val="00777A17"/>
    <w:rsid w:val="00777C04"/>
    <w:rsid w:val="00777EC1"/>
    <w:rsid w:val="00780172"/>
    <w:rsid w:val="00780F23"/>
    <w:rsid w:val="00781308"/>
    <w:rsid w:val="00781527"/>
    <w:rsid w:val="0078172E"/>
    <w:rsid w:val="007819E7"/>
    <w:rsid w:val="00781A04"/>
    <w:rsid w:val="007821AC"/>
    <w:rsid w:val="007828BF"/>
    <w:rsid w:val="00782A44"/>
    <w:rsid w:val="00782A79"/>
    <w:rsid w:val="007831C5"/>
    <w:rsid w:val="00783474"/>
    <w:rsid w:val="00783482"/>
    <w:rsid w:val="00783574"/>
    <w:rsid w:val="00783F57"/>
    <w:rsid w:val="00784071"/>
    <w:rsid w:val="00784357"/>
    <w:rsid w:val="0078451D"/>
    <w:rsid w:val="007846B9"/>
    <w:rsid w:val="00784813"/>
    <w:rsid w:val="0078505D"/>
    <w:rsid w:val="00785127"/>
    <w:rsid w:val="00785A6B"/>
    <w:rsid w:val="00785CD5"/>
    <w:rsid w:val="007860B3"/>
    <w:rsid w:val="00786183"/>
    <w:rsid w:val="007864FF"/>
    <w:rsid w:val="00786903"/>
    <w:rsid w:val="007873B8"/>
    <w:rsid w:val="00787D98"/>
    <w:rsid w:val="00790112"/>
    <w:rsid w:val="007903C6"/>
    <w:rsid w:val="00790647"/>
    <w:rsid w:val="007906F5"/>
    <w:rsid w:val="00790D23"/>
    <w:rsid w:val="00790D24"/>
    <w:rsid w:val="00790D93"/>
    <w:rsid w:val="00790FAC"/>
    <w:rsid w:val="0079110D"/>
    <w:rsid w:val="0079145A"/>
    <w:rsid w:val="007917ED"/>
    <w:rsid w:val="00792158"/>
    <w:rsid w:val="007931A8"/>
    <w:rsid w:val="0079330B"/>
    <w:rsid w:val="0079391A"/>
    <w:rsid w:val="00793CA3"/>
    <w:rsid w:val="00793F45"/>
    <w:rsid w:val="00794A01"/>
    <w:rsid w:val="00794D32"/>
    <w:rsid w:val="00794DD6"/>
    <w:rsid w:val="00794E8E"/>
    <w:rsid w:val="007959B3"/>
    <w:rsid w:val="00795AE8"/>
    <w:rsid w:val="00795DB3"/>
    <w:rsid w:val="00796172"/>
    <w:rsid w:val="007961CA"/>
    <w:rsid w:val="007969B6"/>
    <w:rsid w:val="00796B93"/>
    <w:rsid w:val="00796B9A"/>
    <w:rsid w:val="00796CD7"/>
    <w:rsid w:val="00797B76"/>
    <w:rsid w:val="00797C7B"/>
    <w:rsid w:val="00797D84"/>
    <w:rsid w:val="007A0DBF"/>
    <w:rsid w:val="007A1756"/>
    <w:rsid w:val="007A1843"/>
    <w:rsid w:val="007A1BAB"/>
    <w:rsid w:val="007A1C99"/>
    <w:rsid w:val="007A1ED2"/>
    <w:rsid w:val="007A23C1"/>
    <w:rsid w:val="007A25F8"/>
    <w:rsid w:val="007A2E14"/>
    <w:rsid w:val="007A2F72"/>
    <w:rsid w:val="007A33F1"/>
    <w:rsid w:val="007A34B0"/>
    <w:rsid w:val="007A38D8"/>
    <w:rsid w:val="007A38EB"/>
    <w:rsid w:val="007A3A40"/>
    <w:rsid w:val="007A3A51"/>
    <w:rsid w:val="007A3C93"/>
    <w:rsid w:val="007A3E67"/>
    <w:rsid w:val="007A4240"/>
    <w:rsid w:val="007A4532"/>
    <w:rsid w:val="007A45FC"/>
    <w:rsid w:val="007A4671"/>
    <w:rsid w:val="007A473C"/>
    <w:rsid w:val="007A4BE9"/>
    <w:rsid w:val="007A4F15"/>
    <w:rsid w:val="007A501F"/>
    <w:rsid w:val="007A52DD"/>
    <w:rsid w:val="007A5674"/>
    <w:rsid w:val="007A57CD"/>
    <w:rsid w:val="007A5AD1"/>
    <w:rsid w:val="007A5C99"/>
    <w:rsid w:val="007A6019"/>
    <w:rsid w:val="007A60C4"/>
    <w:rsid w:val="007A6343"/>
    <w:rsid w:val="007A72D3"/>
    <w:rsid w:val="007A7336"/>
    <w:rsid w:val="007A780F"/>
    <w:rsid w:val="007B0119"/>
    <w:rsid w:val="007B04A6"/>
    <w:rsid w:val="007B15F9"/>
    <w:rsid w:val="007B169C"/>
    <w:rsid w:val="007B1CE1"/>
    <w:rsid w:val="007B2295"/>
    <w:rsid w:val="007B25BF"/>
    <w:rsid w:val="007B2832"/>
    <w:rsid w:val="007B2E0A"/>
    <w:rsid w:val="007B31EE"/>
    <w:rsid w:val="007B37E0"/>
    <w:rsid w:val="007B478B"/>
    <w:rsid w:val="007B492C"/>
    <w:rsid w:val="007B4FEC"/>
    <w:rsid w:val="007B51EE"/>
    <w:rsid w:val="007B5863"/>
    <w:rsid w:val="007B58D2"/>
    <w:rsid w:val="007B5A94"/>
    <w:rsid w:val="007B5F53"/>
    <w:rsid w:val="007B61DE"/>
    <w:rsid w:val="007B6B4C"/>
    <w:rsid w:val="007B6E71"/>
    <w:rsid w:val="007B71B7"/>
    <w:rsid w:val="007B72DB"/>
    <w:rsid w:val="007B76BB"/>
    <w:rsid w:val="007B7B89"/>
    <w:rsid w:val="007C0301"/>
    <w:rsid w:val="007C0850"/>
    <w:rsid w:val="007C0A7B"/>
    <w:rsid w:val="007C0ED1"/>
    <w:rsid w:val="007C1520"/>
    <w:rsid w:val="007C1DCF"/>
    <w:rsid w:val="007C1F0F"/>
    <w:rsid w:val="007C2207"/>
    <w:rsid w:val="007C3620"/>
    <w:rsid w:val="007C382A"/>
    <w:rsid w:val="007C40A3"/>
    <w:rsid w:val="007C456C"/>
    <w:rsid w:val="007C4DFE"/>
    <w:rsid w:val="007C4FE7"/>
    <w:rsid w:val="007C5298"/>
    <w:rsid w:val="007C5708"/>
    <w:rsid w:val="007C6427"/>
    <w:rsid w:val="007C650D"/>
    <w:rsid w:val="007C651E"/>
    <w:rsid w:val="007C6C4C"/>
    <w:rsid w:val="007C6F00"/>
    <w:rsid w:val="007C717D"/>
    <w:rsid w:val="007C7CDE"/>
    <w:rsid w:val="007C7ED1"/>
    <w:rsid w:val="007D07E8"/>
    <w:rsid w:val="007D117A"/>
    <w:rsid w:val="007D14AD"/>
    <w:rsid w:val="007D1803"/>
    <w:rsid w:val="007D2359"/>
    <w:rsid w:val="007D25B5"/>
    <w:rsid w:val="007D268E"/>
    <w:rsid w:val="007D2865"/>
    <w:rsid w:val="007D28F2"/>
    <w:rsid w:val="007D35EA"/>
    <w:rsid w:val="007D394C"/>
    <w:rsid w:val="007D395B"/>
    <w:rsid w:val="007D3CA1"/>
    <w:rsid w:val="007D3E76"/>
    <w:rsid w:val="007D4579"/>
    <w:rsid w:val="007D4747"/>
    <w:rsid w:val="007D4B44"/>
    <w:rsid w:val="007D4CFD"/>
    <w:rsid w:val="007D4DD5"/>
    <w:rsid w:val="007D5908"/>
    <w:rsid w:val="007D5AE6"/>
    <w:rsid w:val="007D61D0"/>
    <w:rsid w:val="007D627D"/>
    <w:rsid w:val="007D6481"/>
    <w:rsid w:val="007D6920"/>
    <w:rsid w:val="007D6956"/>
    <w:rsid w:val="007D6B17"/>
    <w:rsid w:val="007D6B37"/>
    <w:rsid w:val="007D6D3B"/>
    <w:rsid w:val="007D6FD4"/>
    <w:rsid w:val="007D70BD"/>
    <w:rsid w:val="007D722D"/>
    <w:rsid w:val="007E0544"/>
    <w:rsid w:val="007E0C3C"/>
    <w:rsid w:val="007E0F01"/>
    <w:rsid w:val="007E157D"/>
    <w:rsid w:val="007E1E16"/>
    <w:rsid w:val="007E1EE6"/>
    <w:rsid w:val="007E2241"/>
    <w:rsid w:val="007E22E2"/>
    <w:rsid w:val="007E2908"/>
    <w:rsid w:val="007E2D18"/>
    <w:rsid w:val="007E327F"/>
    <w:rsid w:val="007E351A"/>
    <w:rsid w:val="007E3905"/>
    <w:rsid w:val="007E3F05"/>
    <w:rsid w:val="007E3F70"/>
    <w:rsid w:val="007E4112"/>
    <w:rsid w:val="007E470F"/>
    <w:rsid w:val="007E4DAE"/>
    <w:rsid w:val="007E4EEE"/>
    <w:rsid w:val="007E4FEA"/>
    <w:rsid w:val="007E5648"/>
    <w:rsid w:val="007E5916"/>
    <w:rsid w:val="007E5DDF"/>
    <w:rsid w:val="007E6296"/>
    <w:rsid w:val="007E6878"/>
    <w:rsid w:val="007E6BF8"/>
    <w:rsid w:val="007E6DA5"/>
    <w:rsid w:val="007E6E43"/>
    <w:rsid w:val="007E732E"/>
    <w:rsid w:val="007E7422"/>
    <w:rsid w:val="007E74EA"/>
    <w:rsid w:val="007E7DF7"/>
    <w:rsid w:val="007F0133"/>
    <w:rsid w:val="007F10EA"/>
    <w:rsid w:val="007F1130"/>
    <w:rsid w:val="007F1166"/>
    <w:rsid w:val="007F11EC"/>
    <w:rsid w:val="007F194C"/>
    <w:rsid w:val="007F1AB4"/>
    <w:rsid w:val="007F1B5E"/>
    <w:rsid w:val="007F1F3A"/>
    <w:rsid w:val="007F1F95"/>
    <w:rsid w:val="007F2004"/>
    <w:rsid w:val="007F20FE"/>
    <w:rsid w:val="007F21D8"/>
    <w:rsid w:val="007F21FC"/>
    <w:rsid w:val="007F270A"/>
    <w:rsid w:val="007F2C7F"/>
    <w:rsid w:val="007F302A"/>
    <w:rsid w:val="007F31BC"/>
    <w:rsid w:val="007F3526"/>
    <w:rsid w:val="007F4027"/>
    <w:rsid w:val="007F4300"/>
    <w:rsid w:val="007F4317"/>
    <w:rsid w:val="007F4337"/>
    <w:rsid w:val="007F56A2"/>
    <w:rsid w:val="007F5954"/>
    <w:rsid w:val="007F642E"/>
    <w:rsid w:val="007F6570"/>
    <w:rsid w:val="007F658B"/>
    <w:rsid w:val="007F67D6"/>
    <w:rsid w:val="007F69BC"/>
    <w:rsid w:val="007F70C0"/>
    <w:rsid w:val="007F7114"/>
    <w:rsid w:val="007F7BF5"/>
    <w:rsid w:val="007F7C87"/>
    <w:rsid w:val="008005BE"/>
    <w:rsid w:val="008009AA"/>
    <w:rsid w:val="0080137E"/>
    <w:rsid w:val="008013DE"/>
    <w:rsid w:val="00801B96"/>
    <w:rsid w:val="00801DAD"/>
    <w:rsid w:val="00801FF8"/>
    <w:rsid w:val="0080216F"/>
    <w:rsid w:val="008025AB"/>
    <w:rsid w:val="008026AF"/>
    <w:rsid w:val="00802B31"/>
    <w:rsid w:val="008031F7"/>
    <w:rsid w:val="0080329A"/>
    <w:rsid w:val="00803898"/>
    <w:rsid w:val="00803A20"/>
    <w:rsid w:val="00803BD6"/>
    <w:rsid w:val="00803E79"/>
    <w:rsid w:val="00804E1E"/>
    <w:rsid w:val="00804EC5"/>
    <w:rsid w:val="00804ECF"/>
    <w:rsid w:val="0080544F"/>
    <w:rsid w:val="00805D3B"/>
    <w:rsid w:val="008068F4"/>
    <w:rsid w:val="00806B33"/>
    <w:rsid w:val="00807069"/>
    <w:rsid w:val="0080721A"/>
    <w:rsid w:val="00807264"/>
    <w:rsid w:val="0080727B"/>
    <w:rsid w:val="00807AC9"/>
    <w:rsid w:val="00810432"/>
    <w:rsid w:val="00810FEE"/>
    <w:rsid w:val="00811643"/>
    <w:rsid w:val="0081237D"/>
    <w:rsid w:val="00812894"/>
    <w:rsid w:val="00812E58"/>
    <w:rsid w:val="00812E70"/>
    <w:rsid w:val="00812EDC"/>
    <w:rsid w:val="0081360E"/>
    <w:rsid w:val="00813C86"/>
    <w:rsid w:val="00813DD8"/>
    <w:rsid w:val="0081482C"/>
    <w:rsid w:val="00814F80"/>
    <w:rsid w:val="00814FBA"/>
    <w:rsid w:val="008150D6"/>
    <w:rsid w:val="0081518C"/>
    <w:rsid w:val="008151A1"/>
    <w:rsid w:val="0081554A"/>
    <w:rsid w:val="008158F8"/>
    <w:rsid w:val="00815BB1"/>
    <w:rsid w:val="00815F21"/>
    <w:rsid w:val="00815F5F"/>
    <w:rsid w:val="00816205"/>
    <w:rsid w:val="00817141"/>
    <w:rsid w:val="00817209"/>
    <w:rsid w:val="00817367"/>
    <w:rsid w:val="0081752B"/>
    <w:rsid w:val="00817D2F"/>
    <w:rsid w:val="00817ECC"/>
    <w:rsid w:val="0082092B"/>
    <w:rsid w:val="008209EB"/>
    <w:rsid w:val="00820CBA"/>
    <w:rsid w:val="008210BE"/>
    <w:rsid w:val="008211CB"/>
    <w:rsid w:val="00821944"/>
    <w:rsid w:val="00821988"/>
    <w:rsid w:val="00821C95"/>
    <w:rsid w:val="00821EBE"/>
    <w:rsid w:val="00822105"/>
    <w:rsid w:val="008222DF"/>
    <w:rsid w:val="008222E6"/>
    <w:rsid w:val="008226EC"/>
    <w:rsid w:val="00822830"/>
    <w:rsid w:val="0082286B"/>
    <w:rsid w:val="00822CAB"/>
    <w:rsid w:val="00822D79"/>
    <w:rsid w:val="0082320B"/>
    <w:rsid w:val="0082321C"/>
    <w:rsid w:val="00823361"/>
    <w:rsid w:val="00823390"/>
    <w:rsid w:val="00823559"/>
    <w:rsid w:val="008236E8"/>
    <w:rsid w:val="00823F38"/>
    <w:rsid w:val="008240EB"/>
    <w:rsid w:val="008248AC"/>
    <w:rsid w:val="008248D8"/>
    <w:rsid w:val="00824B80"/>
    <w:rsid w:val="00824FDF"/>
    <w:rsid w:val="00824FEA"/>
    <w:rsid w:val="008251C3"/>
    <w:rsid w:val="008254C9"/>
    <w:rsid w:val="0082565C"/>
    <w:rsid w:val="00825C3E"/>
    <w:rsid w:val="00825D7B"/>
    <w:rsid w:val="00826C06"/>
    <w:rsid w:val="00827447"/>
    <w:rsid w:val="0082765F"/>
    <w:rsid w:val="008303E5"/>
    <w:rsid w:val="00830B76"/>
    <w:rsid w:val="00830BA0"/>
    <w:rsid w:val="00830C1F"/>
    <w:rsid w:val="00830CF6"/>
    <w:rsid w:val="00830E64"/>
    <w:rsid w:val="00830F8A"/>
    <w:rsid w:val="0083164F"/>
    <w:rsid w:val="00831BDC"/>
    <w:rsid w:val="00831BE7"/>
    <w:rsid w:val="00831C7B"/>
    <w:rsid w:val="00832085"/>
    <w:rsid w:val="00832381"/>
    <w:rsid w:val="008324AD"/>
    <w:rsid w:val="00833B4A"/>
    <w:rsid w:val="00833D41"/>
    <w:rsid w:val="00834023"/>
    <w:rsid w:val="00834C4B"/>
    <w:rsid w:val="00834D83"/>
    <w:rsid w:val="00834E31"/>
    <w:rsid w:val="0083552A"/>
    <w:rsid w:val="00835A11"/>
    <w:rsid w:val="0083608F"/>
    <w:rsid w:val="008362F4"/>
    <w:rsid w:val="008364F8"/>
    <w:rsid w:val="00836AD6"/>
    <w:rsid w:val="00836F74"/>
    <w:rsid w:val="00836FAE"/>
    <w:rsid w:val="0083747D"/>
    <w:rsid w:val="00837790"/>
    <w:rsid w:val="008377DC"/>
    <w:rsid w:val="00837D5E"/>
    <w:rsid w:val="0084001C"/>
    <w:rsid w:val="008404FE"/>
    <w:rsid w:val="00840708"/>
    <w:rsid w:val="008409DC"/>
    <w:rsid w:val="00840E94"/>
    <w:rsid w:val="008412AF"/>
    <w:rsid w:val="00841581"/>
    <w:rsid w:val="0084178D"/>
    <w:rsid w:val="008419F2"/>
    <w:rsid w:val="00841A13"/>
    <w:rsid w:val="00841C44"/>
    <w:rsid w:val="00841D94"/>
    <w:rsid w:val="00841F26"/>
    <w:rsid w:val="008421EE"/>
    <w:rsid w:val="00842B4A"/>
    <w:rsid w:val="00842F37"/>
    <w:rsid w:val="008431DA"/>
    <w:rsid w:val="008437E9"/>
    <w:rsid w:val="00844123"/>
    <w:rsid w:val="008442DA"/>
    <w:rsid w:val="008444F1"/>
    <w:rsid w:val="008449AE"/>
    <w:rsid w:val="00844AEA"/>
    <w:rsid w:val="00844BE9"/>
    <w:rsid w:val="0084543A"/>
    <w:rsid w:val="008457E8"/>
    <w:rsid w:val="00845ABE"/>
    <w:rsid w:val="00845F42"/>
    <w:rsid w:val="00846337"/>
    <w:rsid w:val="008463AD"/>
    <w:rsid w:val="008467D1"/>
    <w:rsid w:val="00846E62"/>
    <w:rsid w:val="00847927"/>
    <w:rsid w:val="00847AF8"/>
    <w:rsid w:val="00847B88"/>
    <w:rsid w:val="00847E23"/>
    <w:rsid w:val="00847E7D"/>
    <w:rsid w:val="008500FA"/>
    <w:rsid w:val="00850987"/>
    <w:rsid w:val="00850C6D"/>
    <w:rsid w:val="00851DBB"/>
    <w:rsid w:val="00851F87"/>
    <w:rsid w:val="008523B8"/>
    <w:rsid w:val="0085292B"/>
    <w:rsid w:val="00852A07"/>
    <w:rsid w:val="00852EEF"/>
    <w:rsid w:val="00852F1C"/>
    <w:rsid w:val="008533F9"/>
    <w:rsid w:val="008534C1"/>
    <w:rsid w:val="00853676"/>
    <w:rsid w:val="00853686"/>
    <w:rsid w:val="00853950"/>
    <w:rsid w:val="00854835"/>
    <w:rsid w:val="00854F5B"/>
    <w:rsid w:val="00855400"/>
    <w:rsid w:val="008555D6"/>
    <w:rsid w:val="008556D3"/>
    <w:rsid w:val="008559AD"/>
    <w:rsid w:val="00855B9B"/>
    <w:rsid w:val="008564FC"/>
    <w:rsid w:val="00856602"/>
    <w:rsid w:val="0085671E"/>
    <w:rsid w:val="00856934"/>
    <w:rsid w:val="00856A31"/>
    <w:rsid w:val="00856AED"/>
    <w:rsid w:val="00856BE3"/>
    <w:rsid w:val="00856C76"/>
    <w:rsid w:val="00856FB1"/>
    <w:rsid w:val="008578E1"/>
    <w:rsid w:val="00857C6F"/>
    <w:rsid w:val="008603DE"/>
    <w:rsid w:val="008608D6"/>
    <w:rsid w:val="00860E20"/>
    <w:rsid w:val="0086148C"/>
    <w:rsid w:val="00861493"/>
    <w:rsid w:val="00861BA3"/>
    <w:rsid w:val="00861D34"/>
    <w:rsid w:val="00861F69"/>
    <w:rsid w:val="00862662"/>
    <w:rsid w:val="00863086"/>
    <w:rsid w:val="008633E2"/>
    <w:rsid w:val="008642A5"/>
    <w:rsid w:val="00864313"/>
    <w:rsid w:val="00864816"/>
    <w:rsid w:val="00864A6E"/>
    <w:rsid w:val="00864A95"/>
    <w:rsid w:val="00864E86"/>
    <w:rsid w:val="00865798"/>
    <w:rsid w:val="00865842"/>
    <w:rsid w:val="0086588D"/>
    <w:rsid w:val="008658B3"/>
    <w:rsid w:val="008659E5"/>
    <w:rsid w:val="00865A02"/>
    <w:rsid w:val="00865D1A"/>
    <w:rsid w:val="00866B87"/>
    <w:rsid w:val="008672EE"/>
    <w:rsid w:val="00867716"/>
    <w:rsid w:val="0086795F"/>
    <w:rsid w:val="00867AD5"/>
    <w:rsid w:val="00867F9D"/>
    <w:rsid w:val="008702F4"/>
    <w:rsid w:val="008706E8"/>
    <w:rsid w:val="00870D16"/>
    <w:rsid w:val="00871230"/>
    <w:rsid w:val="008716AE"/>
    <w:rsid w:val="008716E6"/>
    <w:rsid w:val="008718F7"/>
    <w:rsid w:val="00871A44"/>
    <w:rsid w:val="00871A62"/>
    <w:rsid w:val="00871BD5"/>
    <w:rsid w:val="00871D0C"/>
    <w:rsid w:val="00871D49"/>
    <w:rsid w:val="00871E56"/>
    <w:rsid w:val="008724FD"/>
    <w:rsid w:val="00873019"/>
    <w:rsid w:val="00873063"/>
    <w:rsid w:val="008733ED"/>
    <w:rsid w:val="00873CF3"/>
    <w:rsid w:val="00873D11"/>
    <w:rsid w:val="00873ED1"/>
    <w:rsid w:val="0087450E"/>
    <w:rsid w:val="00874583"/>
    <w:rsid w:val="00874820"/>
    <w:rsid w:val="00874FC4"/>
    <w:rsid w:val="00875812"/>
    <w:rsid w:val="008759BE"/>
    <w:rsid w:val="00875C76"/>
    <w:rsid w:val="00875F2D"/>
    <w:rsid w:val="00876864"/>
    <w:rsid w:val="00876A05"/>
    <w:rsid w:val="00876AF7"/>
    <w:rsid w:val="00876AFE"/>
    <w:rsid w:val="00876CF5"/>
    <w:rsid w:val="00876E46"/>
    <w:rsid w:val="00876FA6"/>
    <w:rsid w:val="0087704D"/>
    <w:rsid w:val="008771C6"/>
    <w:rsid w:val="0087752D"/>
    <w:rsid w:val="008777D5"/>
    <w:rsid w:val="00877C15"/>
    <w:rsid w:val="00877D40"/>
    <w:rsid w:val="008805B0"/>
    <w:rsid w:val="00880745"/>
    <w:rsid w:val="0088081A"/>
    <w:rsid w:val="008808E1"/>
    <w:rsid w:val="00880C31"/>
    <w:rsid w:val="0088114C"/>
    <w:rsid w:val="00881167"/>
    <w:rsid w:val="0088131C"/>
    <w:rsid w:val="008814D7"/>
    <w:rsid w:val="0088181D"/>
    <w:rsid w:val="0088186B"/>
    <w:rsid w:val="00881B86"/>
    <w:rsid w:val="00882437"/>
    <w:rsid w:val="0088259B"/>
    <w:rsid w:val="00882928"/>
    <w:rsid w:val="00882E77"/>
    <w:rsid w:val="008831CF"/>
    <w:rsid w:val="008837C2"/>
    <w:rsid w:val="00883972"/>
    <w:rsid w:val="00883D1F"/>
    <w:rsid w:val="00883FF6"/>
    <w:rsid w:val="0088408D"/>
    <w:rsid w:val="00884745"/>
    <w:rsid w:val="00884F12"/>
    <w:rsid w:val="0088503C"/>
    <w:rsid w:val="008850E3"/>
    <w:rsid w:val="008857AF"/>
    <w:rsid w:val="00885BA3"/>
    <w:rsid w:val="0088640B"/>
    <w:rsid w:val="0088669A"/>
    <w:rsid w:val="008867F1"/>
    <w:rsid w:val="00886AC9"/>
    <w:rsid w:val="00887244"/>
    <w:rsid w:val="00887C9D"/>
    <w:rsid w:val="00890354"/>
    <w:rsid w:val="008908F8"/>
    <w:rsid w:val="00890D95"/>
    <w:rsid w:val="00890ECD"/>
    <w:rsid w:val="00890EEF"/>
    <w:rsid w:val="00891144"/>
    <w:rsid w:val="00891929"/>
    <w:rsid w:val="00891BE6"/>
    <w:rsid w:val="00892081"/>
    <w:rsid w:val="008921E0"/>
    <w:rsid w:val="0089255E"/>
    <w:rsid w:val="00892663"/>
    <w:rsid w:val="008927C3"/>
    <w:rsid w:val="00892E87"/>
    <w:rsid w:val="008931D9"/>
    <w:rsid w:val="008938D6"/>
    <w:rsid w:val="0089424A"/>
    <w:rsid w:val="0089519F"/>
    <w:rsid w:val="00895248"/>
    <w:rsid w:val="00895B7C"/>
    <w:rsid w:val="00896661"/>
    <w:rsid w:val="00896806"/>
    <w:rsid w:val="00896866"/>
    <w:rsid w:val="00896875"/>
    <w:rsid w:val="00896C22"/>
    <w:rsid w:val="008975F1"/>
    <w:rsid w:val="008977BF"/>
    <w:rsid w:val="008A0535"/>
    <w:rsid w:val="008A078A"/>
    <w:rsid w:val="008A0927"/>
    <w:rsid w:val="008A139A"/>
    <w:rsid w:val="008A16D6"/>
    <w:rsid w:val="008A170D"/>
    <w:rsid w:val="008A1C3F"/>
    <w:rsid w:val="008A2969"/>
    <w:rsid w:val="008A2AFB"/>
    <w:rsid w:val="008A2CD7"/>
    <w:rsid w:val="008A2EAB"/>
    <w:rsid w:val="008A33AD"/>
    <w:rsid w:val="008A3B0C"/>
    <w:rsid w:val="008A3E66"/>
    <w:rsid w:val="008A3EE3"/>
    <w:rsid w:val="008A49B4"/>
    <w:rsid w:val="008A50CF"/>
    <w:rsid w:val="008A5429"/>
    <w:rsid w:val="008A5B9C"/>
    <w:rsid w:val="008A5E7D"/>
    <w:rsid w:val="008A5EA9"/>
    <w:rsid w:val="008A61C3"/>
    <w:rsid w:val="008A6234"/>
    <w:rsid w:val="008A6245"/>
    <w:rsid w:val="008A63FB"/>
    <w:rsid w:val="008A675E"/>
    <w:rsid w:val="008A7317"/>
    <w:rsid w:val="008A773C"/>
    <w:rsid w:val="008A78CA"/>
    <w:rsid w:val="008A7B31"/>
    <w:rsid w:val="008B0025"/>
    <w:rsid w:val="008B00DD"/>
    <w:rsid w:val="008B0187"/>
    <w:rsid w:val="008B0EFE"/>
    <w:rsid w:val="008B11B1"/>
    <w:rsid w:val="008B1558"/>
    <w:rsid w:val="008B16B9"/>
    <w:rsid w:val="008B19CF"/>
    <w:rsid w:val="008B1CEB"/>
    <w:rsid w:val="008B1D08"/>
    <w:rsid w:val="008B1F12"/>
    <w:rsid w:val="008B2027"/>
    <w:rsid w:val="008B27F4"/>
    <w:rsid w:val="008B2FF4"/>
    <w:rsid w:val="008B4337"/>
    <w:rsid w:val="008B44E6"/>
    <w:rsid w:val="008B48BB"/>
    <w:rsid w:val="008B4B23"/>
    <w:rsid w:val="008B4D75"/>
    <w:rsid w:val="008B4E75"/>
    <w:rsid w:val="008B5053"/>
    <w:rsid w:val="008B6059"/>
    <w:rsid w:val="008B6290"/>
    <w:rsid w:val="008B6824"/>
    <w:rsid w:val="008B6C6B"/>
    <w:rsid w:val="008B6E6C"/>
    <w:rsid w:val="008B70C1"/>
    <w:rsid w:val="008B741B"/>
    <w:rsid w:val="008C01B0"/>
    <w:rsid w:val="008C0326"/>
    <w:rsid w:val="008C0CB2"/>
    <w:rsid w:val="008C0D13"/>
    <w:rsid w:val="008C0EE1"/>
    <w:rsid w:val="008C1939"/>
    <w:rsid w:val="008C1B6F"/>
    <w:rsid w:val="008C1C43"/>
    <w:rsid w:val="008C1F3E"/>
    <w:rsid w:val="008C229A"/>
    <w:rsid w:val="008C24B2"/>
    <w:rsid w:val="008C2DD1"/>
    <w:rsid w:val="008C33FC"/>
    <w:rsid w:val="008C34FA"/>
    <w:rsid w:val="008C3AC4"/>
    <w:rsid w:val="008C411F"/>
    <w:rsid w:val="008C41D1"/>
    <w:rsid w:val="008C4769"/>
    <w:rsid w:val="008C495C"/>
    <w:rsid w:val="008C5588"/>
    <w:rsid w:val="008C58EB"/>
    <w:rsid w:val="008C5AA2"/>
    <w:rsid w:val="008C5D5A"/>
    <w:rsid w:val="008C5E2D"/>
    <w:rsid w:val="008C5E49"/>
    <w:rsid w:val="008C6715"/>
    <w:rsid w:val="008C7602"/>
    <w:rsid w:val="008C76BE"/>
    <w:rsid w:val="008C7763"/>
    <w:rsid w:val="008D034C"/>
    <w:rsid w:val="008D03E1"/>
    <w:rsid w:val="008D1033"/>
    <w:rsid w:val="008D104C"/>
    <w:rsid w:val="008D12DE"/>
    <w:rsid w:val="008D132A"/>
    <w:rsid w:val="008D18AB"/>
    <w:rsid w:val="008D1BDB"/>
    <w:rsid w:val="008D1BE6"/>
    <w:rsid w:val="008D1F1B"/>
    <w:rsid w:val="008D41A5"/>
    <w:rsid w:val="008D421D"/>
    <w:rsid w:val="008D47A6"/>
    <w:rsid w:val="008D4951"/>
    <w:rsid w:val="008D53BB"/>
    <w:rsid w:val="008D5820"/>
    <w:rsid w:val="008D5A5D"/>
    <w:rsid w:val="008D726E"/>
    <w:rsid w:val="008D73B2"/>
    <w:rsid w:val="008D772C"/>
    <w:rsid w:val="008E0B3F"/>
    <w:rsid w:val="008E0D7E"/>
    <w:rsid w:val="008E0DA3"/>
    <w:rsid w:val="008E11CE"/>
    <w:rsid w:val="008E12DC"/>
    <w:rsid w:val="008E1969"/>
    <w:rsid w:val="008E1FF1"/>
    <w:rsid w:val="008E206F"/>
    <w:rsid w:val="008E220B"/>
    <w:rsid w:val="008E2215"/>
    <w:rsid w:val="008E24C3"/>
    <w:rsid w:val="008E2506"/>
    <w:rsid w:val="008E2C45"/>
    <w:rsid w:val="008E2CD5"/>
    <w:rsid w:val="008E3704"/>
    <w:rsid w:val="008E3D44"/>
    <w:rsid w:val="008E4432"/>
    <w:rsid w:val="008E4B80"/>
    <w:rsid w:val="008E4E5A"/>
    <w:rsid w:val="008E55D8"/>
    <w:rsid w:val="008E58EA"/>
    <w:rsid w:val="008E5E4F"/>
    <w:rsid w:val="008E5E8B"/>
    <w:rsid w:val="008E61BE"/>
    <w:rsid w:val="008E65D0"/>
    <w:rsid w:val="008E66F9"/>
    <w:rsid w:val="008E6EC6"/>
    <w:rsid w:val="008E7057"/>
    <w:rsid w:val="008E7543"/>
    <w:rsid w:val="008E76A3"/>
    <w:rsid w:val="008F039E"/>
    <w:rsid w:val="008F1164"/>
    <w:rsid w:val="008F1670"/>
    <w:rsid w:val="008F1671"/>
    <w:rsid w:val="008F16F2"/>
    <w:rsid w:val="008F1744"/>
    <w:rsid w:val="008F18CB"/>
    <w:rsid w:val="008F1BFD"/>
    <w:rsid w:val="008F1FE6"/>
    <w:rsid w:val="008F215C"/>
    <w:rsid w:val="008F234F"/>
    <w:rsid w:val="008F3193"/>
    <w:rsid w:val="008F329D"/>
    <w:rsid w:val="008F3488"/>
    <w:rsid w:val="008F3969"/>
    <w:rsid w:val="008F3B31"/>
    <w:rsid w:val="008F4724"/>
    <w:rsid w:val="008F4AC0"/>
    <w:rsid w:val="008F514E"/>
    <w:rsid w:val="008F5B9C"/>
    <w:rsid w:val="008F6BF7"/>
    <w:rsid w:val="008F7261"/>
    <w:rsid w:val="008F75AF"/>
    <w:rsid w:val="008F7692"/>
    <w:rsid w:val="008F7705"/>
    <w:rsid w:val="008F77A5"/>
    <w:rsid w:val="008F7BA1"/>
    <w:rsid w:val="008F7FE0"/>
    <w:rsid w:val="009004E9"/>
    <w:rsid w:val="00900A0F"/>
    <w:rsid w:val="00900D5C"/>
    <w:rsid w:val="0090113F"/>
    <w:rsid w:val="009012CC"/>
    <w:rsid w:val="0090166E"/>
    <w:rsid w:val="00901BFA"/>
    <w:rsid w:val="0090289A"/>
    <w:rsid w:val="00902C5D"/>
    <w:rsid w:val="00903DD9"/>
    <w:rsid w:val="009042E3"/>
    <w:rsid w:val="0090454B"/>
    <w:rsid w:val="009052E2"/>
    <w:rsid w:val="00905B7D"/>
    <w:rsid w:val="00905EE8"/>
    <w:rsid w:val="00906C09"/>
    <w:rsid w:val="00906F34"/>
    <w:rsid w:val="00907618"/>
    <w:rsid w:val="0090768A"/>
    <w:rsid w:val="00907870"/>
    <w:rsid w:val="00907F39"/>
    <w:rsid w:val="00910280"/>
    <w:rsid w:val="009102B0"/>
    <w:rsid w:val="009102B3"/>
    <w:rsid w:val="009103BE"/>
    <w:rsid w:val="009106CA"/>
    <w:rsid w:val="00910716"/>
    <w:rsid w:val="00910AC6"/>
    <w:rsid w:val="00910B08"/>
    <w:rsid w:val="00910BE8"/>
    <w:rsid w:val="00910CB6"/>
    <w:rsid w:val="00910D62"/>
    <w:rsid w:val="00910E2B"/>
    <w:rsid w:val="00910ECA"/>
    <w:rsid w:val="00910F50"/>
    <w:rsid w:val="0091108D"/>
    <w:rsid w:val="00911429"/>
    <w:rsid w:val="009118F0"/>
    <w:rsid w:val="0091199E"/>
    <w:rsid w:val="00912DE1"/>
    <w:rsid w:val="00913223"/>
    <w:rsid w:val="00913A71"/>
    <w:rsid w:val="009149CF"/>
    <w:rsid w:val="009153A0"/>
    <w:rsid w:val="00915455"/>
    <w:rsid w:val="00915B37"/>
    <w:rsid w:val="00915D40"/>
    <w:rsid w:val="00916077"/>
    <w:rsid w:val="00916442"/>
    <w:rsid w:val="009165AE"/>
    <w:rsid w:val="00916653"/>
    <w:rsid w:val="00916D58"/>
    <w:rsid w:val="009171DD"/>
    <w:rsid w:val="009173FF"/>
    <w:rsid w:val="00917510"/>
    <w:rsid w:val="00917D99"/>
    <w:rsid w:val="00920696"/>
    <w:rsid w:val="00920D50"/>
    <w:rsid w:val="009218C0"/>
    <w:rsid w:val="009221B8"/>
    <w:rsid w:val="009221D0"/>
    <w:rsid w:val="00922680"/>
    <w:rsid w:val="0092290D"/>
    <w:rsid w:val="00922AA3"/>
    <w:rsid w:val="00922F5F"/>
    <w:rsid w:val="00923110"/>
    <w:rsid w:val="0092314E"/>
    <w:rsid w:val="00923339"/>
    <w:rsid w:val="00923581"/>
    <w:rsid w:val="009239C9"/>
    <w:rsid w:val="009239DA"/>
    <w:rsid w:val="00924203"/>
    <w:rsid w:val="00924636"/>
    <w:rsid w:val="009248EE"/>
    <w:rsid w:val="00924A7A"/>
    <w:rsid w:val="00925026"/>
    <w:rsid w:val="0092511B"/>
    <w:rsid w:val="009256E0"/>
    <w:rsid w:val="00925A52"/>
    <w:rsid w:val="009262CA"/>
    <w:rsid w:val="00926576"/>
    <w:rsid w:val="00926F38"/>
    <w:rsid w:val="009272AC"/>
    <w:rsid w:val="0092757B"/>
    <w:rsid w:val="0092768F"/>
    <w:rsid w:val="00927942"/>
    <w:rsid w:val="00927945"/>
    <w:rsid w:val="00927AFE"/>
    <w:rsid w:val="00927B84"/>
    <w:rsid w:val="00927C6E"/>
    <w:rsid w:val="00927E93"/>
    <w:rsid w:val="0093039D"/>
    <w:rsid w:val="00930704"/>
    <w:rsid w:val="00930B75"/>
    <w:rsid w:val="00930C72"/>
    <w:rsid w:val="009310E9"/>
    <w:rsid w:val="009315AA"/>
    <w:rsid w:val="009319D1"/>
    <w:rsid w:val="00931F86"/>
    <w:rsid w:val="0093217C"/>
    <w:rsid w:val="00932673"/>
    <w:rsid w:val="009331CA"/>
    <w:rsid w:val="00933587"/>
    <w:rsid w:val="0093407D"/>
    <w:rsid w:val="0093448E"/>
    <w:rsid w:val="0093482B"/>
    <w:rsid w:val="00934978"/>
    <w:rsid w:val="00935538"/>
    <w:rsid w:val="00935A4A"/>
    <w:rsid w:val="00935E70"/>
    <w:rsid w:val="009360E2"/>
    <w:rsid w:val="0093616B"/>
    <w:rsid w:val="0093691B"/>
    <w:rsid w:val="00936E4E"/>
    <w:rsid w:val="00937123"/>
    <w:rsid w:val="0093759E"/>
    <w:rsid w:val="00937881"/>
    <w:rsid w:val="00937E05"/>
    <w:rsid w:val="00940043"/>
    <w:rsid w:val="0094080F"/>
    <w:rsid w:val="00940846"/>
    <w:rsid w:val="00941004"/>
    <w:rsid w:val="009411A3"/>
    <w:rsid w:val="00941266"/>
    <w:rsid w:val="009412A2"/>
    <w:rsid w:val="009413B7"/>
    <w:rsid w:val="00941417"/>
    <w:rsid w:val="00941653"/>
    <w:rsid w:val="009418A1"/>
    <w:rsid w:val="009418FA"/>
    <w:rsid w:val="00941A0E"/>
    <w:rsid w:val="00941B8A"/>
    <w:rsid w:val="009421F3"/>
    <w:rsid w:val="00942387"/>
    <w:rsid w:val="009429AB"/>
    <w:rsid w:val="00942AEE"/>
    <w:rsid w:val="00942F64"/>
    <w:rsid w:val="009430A1"/>
    <w:rsid w:val="0094312F"/>
    <w:rsid w:val="0094317F"/>
    <w:rsid w:val="0094335C"/>
    <w:rsid w:val="0094373C"/>
    <w:rsid w:val="00943D49"/>
    <w:rsid w:val="00943EF7"/>
    <w:rsid w:val="009443DA"/>
    <w:rsid w:val="00944673"/>
    <w:rsid w:val="00944B2D"/>
    <w:rsid w:val="00944D4A"/>
    <w:rsid w:val="009452DD"/>
    <w:rsid w:val="0094531C"/>
    <w:rsid w:val="0094555C"/>
    <w:rsid w:val="00945AAC"/>
    <w:rsid w:val="00946178"/>
    <w:rsid w:val="0094660F"/>
    <w:rsid w:val="0094682D"/>
    <w:rsid w:val="00946906"/>
    <w:rsid w:val="00946C01"/>
    <w:rsid w:val="00946D7B"/>
    <w:rsid w:val="00946DF4"/>
    <w:rsid w:val="00946FB4"/>
    <w:rsid w:val="00947396"/>
    <w:rsid w:val="0094746D"/>
    <w:rsid w:val="009478F5"/>
    <w:rsid w:val="0094792B"/>
    <w:rsid w:val="009479BA"/>
    <w:rsid w:val="009500FF"/>
    <w:rsid w:val="0095053A"/>
    <w:rsid w:val="009505C2"/>
    <w:rsid w:val="00950866"/>
    <w:rsid w:val="00950961"/>
    <w:rsid w:val="0095139F"/>
    <w:rsid w:val="009516B4"/>
    <w:rsid w:val="009521D2"/>
    <w:rsid w:val="009521FF"/>
    <w:rsid w:val="0095272B"/>
    <w:rsid w:val="00952A66"/>
    <w:rsid w:val="0095393F"/>
    <w:rsid w:val="00953A00"/>
    <w:rsid w:val="00953B52"/>
    <w:rsid w:val="00953F68"/>
    <w:rsid w:val="00953FD5"/>
    <w:rsid w:val="00954044"/>
    <w:rsid w:val="0095471A"/>
    <w:rsid w:val="00954AE5"/>
    <w:rsid w:val="00954D09"/>
    <w:rsid w:val="00955416"/>
    <w:rsid w:val="00955A25"/>
    <w:rsid w:val="00956415"/>
    <w:rsid w:val="00957425"/>
    <w:rsid w:val="009577B7"/>
    <w:rsid w:val="009578B8"/>
    <w:rsid w:val="00957919"/>
    <w:rsid w:val="00957AE5"/>
    <w:rsid w:val="00957B9A"/>
    <w:rsid w:val="00957E23"/>
    <w:rsid w:val="00960268"/>
    <w:rsid w:val="009608B9"/>
    <w:rsid w:val="00960D8B"/>
    <w:rsid w:val="00960F5F"/>
    <w:rsid w:val="00961191"/>
    <w:rsid w:val="0096168F"/>
    <w:rsid w:val="00962500"/>
    <w:rsid w:val="00962661"/>
    <w:rsid w:val="00962758"/>
    <w:rsid w:val="0096290D"/>
    <w:rsid w:val="0096298D"/>
    <w:rsid w:val="00962BEC"/>
    <w:rsid w:val="00962C78"/>
    <w:rsid w:val="00963785"/>
    <w:rsid w:val="00963D97"/>
    <w:rsid w:val="00963E9C"/>
    <w:rsid w:val="009641BA"/>
    <w:rsid w:val="00964420"/>
    <w:rsid w:val="00965775"/>
    <w:rsid w:val="009658FB"/>
    <w:rsid w:val="00965FF4"/>
    <w:rsid w:val="0096628B"/>
    <w:rsid w:val="0096675F"/>
    <w:rsid w:val="00966923"/>
    <w:rsid w:val="00967108"/>
    <w:rsid w:val="00967251"/>
    <w:rsid w:val="00967594"/>
    <w:rsid w:val="0096776B"/>
    <w:rsid w:val="00967CE5"/>
    <w:rsid w:val="00967DE8"/>
    <w:rsid w:val="009708B2"/>
    <w:rsid w:val="00970C33"/>
    <w:rsid w:val="00971BC1"/>
    <w:rsid w:val="00972051"/>
    <w:rsid w:val="009727D1"/>
    <w:rsid w:val="00972811"/>
    <w:rsid w:val="00972873"/>
    <w:rsid w:val="00972A4D"/>
    <w:rsid w:val="00972CAF"/>
    <w:rsid w:val="00972E5A"/>
    <w:rsid w:val="00972FC4"/>
    <w:rsid w:val="00972FDB"/>
    <w:rsid w:val="00972FF8"/>
    <w:rsid w:val="0097302C"/>
    <w:rsid w:val="00973351"/>
    <w:rsid w:val="00973D94"/>
    <w:rsid w:val="00974099"/>
    <w:rsid w:val="00974431"/>
    <w:rsid w:val="009745E5"/>
    <w:rsid w:val="009749C5"/>
    <w:rsid w:val="00974A94"/>
    <w:rsid w:val="00975AFC"/>
    <w:rsid w:val="00975B34"/>
    <w:rsid w:val="00975B5F"/>
    <w:rsid w:val="00975E74"/>
    <w:rsid w:val="00975F6E"/>
    <w:rsid w:val="009769F4"/>
    <w:rsid w:val="00976CFF"/>
    <w:rsid w:val="0097731F"/>
    <w:rsid w:val="00977C57"/>
    <w:rsid w:val="00980344"/>
    <w:rsid w:val="009805BC"/>
    <w:rsid w:val="00980618"/>
    <w:rsid w:val="0098091D"/>
    <w:rsid w:val="009809D8"/>
    <w:rsid w:val="00980CF1"/>
    <w:rsid w:val="00980DA2"/>
    <w:rsid w:val="009813E4"/>
    <w:rsid w:val="00981A55"/>
    <w:rsid w:val="00981AB4"/>
    <w:rsid w:val="00981CC0"/>
    <w:rsid w:val="00981E45"/>
    <w:rsid w:val="00981FAB"/>
    <w:rsid w:val="00982199"/>
    <w:rsid w:val="0098248C"/>
    <w:rsid w:val="00982535"/>
    <w:rsid w:val="009827F9"/>
    <w:rsid w:val="00982A14"/>
    <w:rsid w:val="00982B17"/>
    <w:rsid w:val="00982CEF"/>
    <w:rsid w:val="00983A52"/>
    <w:rsid w:val="00983B18"/>
    <w:rsid w:val="00984427"/>
    <w:rsid w:val="009847B9"/>
    <w:rsid w:val="00984A1B"/>
    <w:rsid w:val="00984B87"/>
    <w:rsid w:val="0098509F"/>
    <w:rsid w:val="009850B1"/>
    <w:rsid w:val="0098599A"/>
    <w:rsid w:val="00985B92"/>
    <w:rsid w:val="00986BE0"/>
    <w:rsid w:val="00986F63"/>
    <w:rsid w:val="009870F2"/>
    <w:rsid w:val="00987537"/>
    <w:rsid w:val="0098791A"/>
    <w:rsid w:val="00987D87"/>
    <w:rsid w:val="009903BA"/>
    <w:rsid w:val="00990682"/>
    <w:rsid w:val="00990D08"/>
    <w:rsid w:val="0099108A"/>
    <w:rsid w:val="00991687"/>
    <w:rsid w:val="00991969"/>
    <w:rsid w:val="00991985"/>
    <w:rsid w:val="00991C26"/>
    <w:rsid w:val="00991C7A"/>
    <w:rsid w:val="00991CB4"/>
    <w:rsid w:val="00992187"/>
    <w:rsid w:val="009921C1"/>
    <w:rsid w:val="0099286C"/>
    <w:rsid w:val="00992E22"/>
    <w:rsid w:val="00993055"/>
    <w:rsid w:val="0099330E"/>
    <w:rsid w:val="0099367D"/>
    <w:rsid w:val="00993840"/>
    <w:rsid w:val="009938EB"/>
    <w:rsid w:val="009938F5"/>
    <w:rsid w:val="00994684"/>
    <w:rsid w:val="00994E45"/>
    <w:rsid w:val="009952CB"/>
    <w:rsid w:val="00995458"/>
    <w:rsid w:val="0099557E"/>
    <w:rsid w:val="0099559C"/>
    <w:rsid w:val="00995CEE"/>
    <w:rsid w:val="00995D4F"/>
    <w:rsid w:val="00995E68"/>
    <w:rsid w:val="0099611B"/>
    <w:rsid w:val="009966DD"/>
    <w:rsid w:val="009968AB"/>
    <w:rsid w:val="00996941"/>
    <w:rsid w:val="00997039"/>
    <w:rsid w:val="00997AE0"/>
    <w:rsid w:val="00997ECC"/>
    <w:rsid w:val="009A09BA"/>
    <w:rsid w:val="009A1092"/>
    <w:rsid w:val="009A109C"/>
    <w:rsid w:val="009A1898"/>
    <w:rsid w:val="009A18CE"/>
    <w:rsid w:val="009A1DB1"/>
    <w:rsid w:val="009A1E02"/>
    <w:rsid w:val="009A1E68"/>
    <w:rsid w:val="009A1EA8"/>
    <w:rsid w:val="009A2618"/>
    <w:rsid w:val="009A2792"/>
    <w:rsid w:val="009A2E93"/>
    <w:rsid w:val="009A3435"/>
    <w:rsid w:val="009A34E3"/>
    <w:rsid w:val="009A36A9"/>
    <w:rsid w:val="009A3ABC"/>
    <w:rsid w:val="009A3DA2"/>
    <w:rsid w:val="009A3EF9"/>
    <w:rsid w:val="009A3F94"/>
    <w:rsid w:val="009A40C9"/>
    <w:rsid w:val="009A414F"/>
    <w:rsid w:val="009A46C4"/>
    <w:rsid w:val="009A4A03"/>
    <w:rsid w:val="009A4F44"/>
    <w:rsid w:val="009A53B8"/>
    <w:rsid w:val="009A53EC"/>
    <w:rsid w:val="009A5C9B"/>
    <w:rsid w:val="009A627D"/>
    <w:rsid w:val="009A67B8"/>
    <w:rsid w:val="009A7426"/>
    <w:rsid w:val="009A759A"/>
    <w:rsid w:val="009A7BA1"/>
    <w:rsid w:val="009B062C"/>
    <w:rsid w:val="009B06A6"/>
    <w:rsid w:val="009B0EE1"/>
    <w:rsid w:val="009B10DC"/>
    <w:rsid w:val="009B18C7"/>
    <w:rsid w:val="009B1C4D"/>
    <w:rsid w:val="009B210F"/>
    <w:rsid w:val="009B21A3"/>
    <w:rsid w:val="009B24CA"/>
    <w:rsid w:val="009B29A9"/>
    <w:rsid w:val="009B2A7A"/>
    <w:rsid w:val="009B2B55"/>
    <w:rsid w:val="009B2B83"/>
    <w:rsid w:val="009B3057"/>
    <w:rsid w:val="009B3064"/>
    <w:rsid w:val="009B3071"/>
    <w:rsid w:val="009B309B"/>
    <w:rsid w:val="009B318F"/>
    <w:rsid w:val="009B380C"/>
    <w:rsid w:val="009B43ED"/>
    <w:rsid w:val="009B4706"/>
    <w:rsid w:val="009B47A4"/>
    <w:rsid w:val="009B4F5C"/>
    <w:rsid w:val="009B5033"/>
    <w:rsid w:val="009B5EB8"/>
    <w:rsid w:val="009B6347"/>
    <w:rsid w:val="009B6614"/>
    <w:rsid w:val="009B6617"/>
    <w:rsid w:val="009B6A29"/>
    <w:rsid w:val="009B6AD7"/>
    <w:rsid w:val="009B7212"/>
    <w:rsid w:val="009B764B"/>
    <w:rsid w:val="009B7858"/>
    <w:rsid w:val="009B79DE"/>
    <w:rsid w:val="009B7C00"/>
    <w:rsid w:val="009C0167"/>
    <w:rsid w:val="009C0899"/>
    <w:rsid w:val="009C09FA"/>
    <w:rsid w:val="009C0E32"/>
    <w:rsid w:val="009C1980"/>
    <w:rsid w:val="009C1EEB"/>
    <w:rsid w:val="009C215F"/>
    <w:rsid w:val="009C2612"/>
    <w:rsid w:val="009C2708"/>
    <w:rsid w:val="009C3245"/>
    <w:rsid w:val="009C34A5"/>
    <w:rsid w:val="009C4D47"/>
    <w:rsid w:val="009C57A3"/>
    <w:rsid w:val="009C63E0"/>
    <w:rsid w:val="009C6A20"/>
    <w:rsid w:val="009C72AB"/>
    <w:rsid w:val="009C72C7"/>
    <w:rsid w:val="009C777E"/>
    <w:rsid w:val="009C7947"/>
    <w:rsid w:val="009D0C97"/>
    <w:rsid w:val="009D0E48"/>
    <w:rsid w:val="009D0ED3"/>
    <w:rsid w:val="009D1030"/>
    <w:rsid w:val="009D14DC"/>
    <w:rsid w:val="009D1935"/>
    <w:rsid w:val="009D1974"/>
    <w:rsid w:val="009D19BA"/>
    <w:rsid w:val="009D1DD8"/>
    <w:rsid w:val="009D2C27"/>
    <w:rsid w:val="009D30DE"/>
    <w:rsid w:val="009D30E0"/>
    <w:rsid w:val="009D32CF"/>
    <w:rsid w:val="009D3A1E"/>
    <w:rsid w:val="009D3EA4"/>
    <w:rsid w:val="009D3FB9"/>
    <w:rsid w:val="009D43B3"/>
    <w:rsid w:val="009D49E9"/>
    <w:rsid w:val="009D4EA3"/>
    <w:rsid w:val="009D51B0"/>
    <w:rsid w:val="009D5631"/>
    <w:rsid w:val="009D5A6D"/>
    <w:rsid w:val="009D5B53"/>
    <w:rsid w:val="009D5BE7"/>
    <w:rsid w:val="009D6492"/>
    <w:rsid w:val="009D672C"/>
    <w:rsid w:val="009D67B4"/>
    <w:rsid w:val="009D6E75"/>
    <w:rsid w:val="009D6F91"/>
    <w:rsid w:val="009D77E8"/>
    <w:rsid w:val="009D7E94"/>
    <w:rsid w:val="009E083C"/>
    <w:rsid w:val="009E1C2C"/>
    <w:rsid w:val="009E2144"/>
    <w:rsid w:val="009E26FD"/>
    <w:rsid w:val="009E2B6E"/>
    <w:rsid w:val="009E2FE4"/>
    <w:rsid w:val="009E3220"/>
    <w:rsid w:val="009E334B"/>
    <w:rsid w:val="009E35CC"/>
    <w:rsid w:val="009E36DC"/>
    <w:rsid w:val="009E3778"/>
    <w:rsid w:val="009E3AC6"/>
    <w:rsid w:val="009E4A56"/>
    <w:rsid w:val="009E51E6"/>
    <w:rsid w:val="009E53DF"/>
    <w:rsid w:val="009E571A"/>
    <w:rsid w:val="009E574B"/>
    <w:rsid w:val="009E5A47"/>
    <w:rsid w:val="009E6081"/>
    <w:rsid w:val="009E6430"/>
    <w:rsid w:val="009E65A4"/>
    <w:rsid w:val="009E6B9D"/>
    <w:rsid w:val="009E6D6B"/>
    <w:rsid w:val="009E6E6C"/>
    <w:rsid w:val="009E719D"/>
    <w:rsid w:val="009E72CA"/>
    <w:rsid w:val="009E73A9"/>
    <w:rsid w:val="009E76CB"/>
    <w:rsid w:val="009F03CC"/>
    <w:rsid w:val="009F0405"/>
    <w:rsid w:val="009F04DD"/>
    <w:rsid w:val="009F079B"/>
    <w:rsid w:val="009F0801"/>
    <w:rsid w:val="009F08D8"/>
    <w:rsid w:val="009F095C"/>
    <w:rsid w:val="009F0A80"/>
    <w:rsid w:val="009F0D5C"/>
    <w:rsid w:val="009F1068"/>
    <w:rsid w:val="009F172F"/>
    <w:rsid w:val="009F1921"/>
    <w:rsid w:val="009F2071"/>
    <w:rsid w:val="009F2766"/>
    <w:rsid w:val="009F2B42"/>
    <w:rsid w:val="009F3270"/>
    <w:rsid w:val="009F3592"/>
    <w:rsid w:val="009F389B"/>
    <w:rsid w:val="009F3B3C"/>
    <w:rsid w:val="009F3D3D"/>
    <w:rsid w:val="009F3E74"/>
    <w:rsid w:val="009F3E75"/>
    <w:rsid w:val="009F4100"/>
    <w:rsid w:val="009F4108"/>
    <w:rsid w:val="009F462E"/>
    <w:rsid w:val="009F479B"/>
    <w:rsid w:val="009F4C97"/>
    <w:rsid w:val="009F4D9F"/>
    <w:rsid w:val="009F4E1A"/>
    <w:rsid w:val="009F55BE"/>
    <w:rsid w:val="009F5AA1"/>
    <w:rsid w:val="009F5F77"/>
    <w:rsid w:val="009F6493"/>
    <w:rsid w:val="009F684D"/>
    <w:rsid w:val="009F6F04"/>
    <w:rsid w:val="009F73B1"/>
    <w:rsid w:val="009F76C7"/>
    <w:rsid w:val="009F7708"/>
    <w:rsid w:val="009F7A3E"/>
    <w:rsid w:val="00A00442"/>
    <w:rsid w:val="00A0064E"/>
    <w:rsid w:val="00A00A0D"/>
    <w:rsid w:val="00A00AF5"/>
    <w:rsid w:val="00A00D42"/>
    <w:rsid w:val="00A0147B"/>
    <w:rsid w:val="00A0164A"/>
    <w:rsid w:val="00A01CFE"/>
    <w:rsid w:val="00A01DC1"/>
    <w:rsid w:val="00A01F01"/>
    <w:rsid w:val="00A021C1"/>
    <w:rsid w:val="00A02676"/>
    <w:rsid w:val="00A02BE4"/>
    <w:rsid w:val="00A02CF5"/>
    <w:rsid w:val="00A033B3"/>
    <w:rsid w:val="00A0343F"/>
    <w:rsid w:val="00A03CC6"/>
    <w:rsid w:val="00A03DB9"/>
    <w:rsid w:val="00A0417D"/>
    <w:rsid w:val="00A04E47"/>
    <w:rsid w:val="00A05DFA"/>
    <w:rsid w:val="00A06382"/>
    <w:rsid w:val="00A0712E"/>
    <w:rsid w:val="00A073AD"/>
    <w:rsid w:val="00A0745A"/>
    <w:rsid w:val="00A07730"/>
    <w:rsid w:val="00A103E2"/>
    <w:rsid w:val="00A1093F"/>
    <w:rsid w:val="00A11D5F"/>
    <w:rsid w:val="00A11E3C"/>
    <w:rsid w:val="00A1214A"/>
    <w:rsid w:val="00A1220D"/>
    <w:rsid w:val="00A1255E"/>
    <w:rsid w:val="00A12670"/>
    <w:rsid w:val="00A12B56"/>
    <w:rsid w:val="00A1354C"/>
    <w:rsid w:val="00A13972"/>
    <w:rsid w:val="00A13A04"/>
    <w:rsid w:val="00A13BA7"/>
    <w:rsid w:val="00A14683"/>
    <w:rsid w:val="00A1469C"/>
    <w:rsid w:val="00A14E89"/>
    <w:rsid w:val="00A150A9"/>
    <w:rsid w:val="00A1510D"/>
    <w:rsid w:val="00A1511B"/>
    <w:rsid w:val="00A152E3"/>
    <w:rsid w:val="00A1563B"/>
    <w:rsid w:val="00A15E63"/>
    <w:rsid w:val="00A15EDA"/>
    <w:rsid w:val="00A16511"/>
    <w:rsid w:val="00A1669B"/>
    <w:rsid w:val="00A17AB8"/>
    <w:rsid w:val="00A17ECD"/>
    <w:rsid w:val="00A2049B"/>
    <w:rsid w:val="00A204BF"/>
    <w:rsid w:val="00A204D4"/>
    <w:rsid w:val="00A2074C"/>
    <w:rsid w:val="00A2097A"/>
    <w:rsid w:val="00A20CB2"/>
    <w:rsid w:val="00A20D4A"/>
    <w:rsid w:val="00A21354"/>
    <w:rsid w:val="00A21414"/>
    <w:rsid w:val="00A21793"/>
    <w:rsid w:val="00A217E5"/>
    <w:rsid w:val="00A2182B"/>
    <w:rsid w:val="00A218D5"/>
    <w:rsid w:val="00A21A9E"/>
    <w:rsid w:val="00A21E06"/>
    <w:rsid w:val="00A22054"/>
    <w:rsid w:val="00A22112"/>
    <w:rsid w:val="00A2217E"/>
    <w:rsid w:val="00A221BC"/>
    <w:rsid w:val="00A22220"/>
    <w:rsid w:val="00A22C10"/>
    <w:rsid w:val="00A23838"/>
    <w:rsid w:val="00A24195"/>
    <w:rsid w:val="00A2484C"/>
    <w:rsid w:val="00A24882"/>
    <w:rsid w:val="00A24B3F"/>
    <w:rsid w:val="00A2509E"/>
    <w:rsid w:val="00A250DE"/>
    <w:rsid w:val="00A25189"/>
    <w:rsid w:val="00A2533A"/>
    <w:rsid w:val="00A2539C"/>
    <w:rsid w:val="00A25F8D"/>
    <w:rsid w:val="00A26314"/>
    <w:rsid w:val="00A26550"/>
    <w:rsid w:val="00A26FC9"/>
    <w:rsid w:val="00A271D1"/>
    <w:rsid w:val="00A2722A"/>
    <w:rsid w:val="00A272E6"/>
    <w:rsid w:val="00A276F3"/>
    <w:rsid w:val="00A27993"/>
    <w:rsid w:val="00A27BD7"/>
    <w:rsid w:val="00A27F1D"/>
    <w:rsid w:val="00A27F88"/>
    <w:rsid w:val="00A3010D"/>
    <w:rsid w:val="00A30BD1"/>
    <w:rsid w:val="00A30FEE"/>
    <w:rsid w:val="00A31046"/>
    <w:rsid w:val="00A310DC"/>
    <w:rsid w:val="00A3141B"/>
    <w:rsid w:val="00A31745"/>
    <w:rsid w:val="00A32060"/>
    <w:rsid w:val="00A322A7"/>
    <w:rsid w:val="00A322FF"/>
    <w:rsid w:val="00A3237A"/>
    <w:rsid w:val="00A3276A"/>
    <w:rsid w:val="00A32953"/>
    <w:rsid w:val="00A32A98"/>
    <w:rsid w:val="00A32F74"/>
    <w:rsid w:val="00A33485"/>
    <w:rsid w:val="00A33AE8"/>
    <w:rsid w:val="00A33BED"/>
    <w:rsid w:val="00A340FA"/>
    <w:rsid w:val="00A341E4"/>
    <w:rsid w:val="00A34D9B"/>
    <w:rsid w:val="00A35389"/>
    <w:rsid w:val="00A35401"/>
    <w:rsid w:val="00A3586E"/>
    <w:rsid w:val="00A35A4E"/>
    <w:rsid w:val="00A35C0D"/>
    <w:rsid w:val="00A35F4B"/>
    <w:rsid w:val="00A360B4"/>
    <w:rsid w:val="00A36C0A"/>
    <w:rsid w:val="00A370C9"/>
    <w:rsid w:val="00A37125"/>
    <w:rsid w:val="00A37475"/>
    <w:rsid w:val="00A3776D"/>
    <w:rsid w:val="00A37895"/>
    <w:rsid w:val="00A37A6A"/>
    <w:rsid w:val="00A401CD"/>
    <w:rsid w:val="00A4088D"/>
    <w:rsid w:val="00A40B1C"/>
    <w:rsid w:val="00A40D22"/>
    <w:rsid w:val="00A4117B"/>
    <w:rsid w:val="00A41DBA"/>
    <w:rsid w:val="00A41F4F"/>
    <w:rsid w:val="00A41FAD"/>
    <w:rsid w:val="00A42366"/>
    <w:rsid w:val="00A423A3"/>
    <w:rsid w:val="00A42852"/>
    <w:rsid w:val="00A42D70"/>
    <w:rsid w:val="00A42E0B"/>
    <w:rsid w:val="00A432C6"/>
    <w:rsid w:val="00A433E9"/>
    <w:rsid w:val="00A4351A"/>
    <w:rsid w:val="00A448E2"/>
    <w:rsid w:val="00A449FC"/>
    <w:rsid w:val="00A44E0A"/>
    <w:rsid w:val="00A452B1"/>
    <w:rsid w:val="00A459F9"/>
    <w:rsid w:val="00A45A6C"/>
    <w:rsid w:val="00A45E82"/>
    <w:rsid w:val="00A45EF2"/>
    <w:rsid w:val="00A463C6"/>
    <w:rsid w:val="00A46C64"/>
    <w:rsid w:val="00A470E3"/>
    <w:rsid w:val="00A4780A"/>
    <w:rsid w:val="00A479D4"/>
    <w:rsid w:val="00A47A2E"/>
    <w:rsid w:val="00A47B91"/>
    <w:rsid w:val="00A50021"/>
    <w:rsid w:val="00A504FB"/>
    <w:rsid w:val="00A50705"/>
    <w:rsid w:val="00A50F8C"/>
    <w:rsid w:val="00A5102B"/>
    <w:rsid w:val="00A51648"/>
    <w:rsid w:val="00A5208F"/>
    <w:rsid w:val="00A52231"/>
    <w:rsid w:val="00A52370"/>
    <w:rsid w:val="00A52582"/>
    <w:rsid w:val="00A52F89"/>
    <w:rsid w:val="00A532B8"/>
    <w:rsid w:val="00A53385"/>
    <w:rsid w:val="00A533BC"/>
    <w:rsid w:val="00A535A1"/>
    <w:rsid w:val="00A5397F"/>
    <w:rsid w:val="00A53ACE"/>
    <w:rsid w:val="00A53E5C"/>
    <w:rsid w:val="00A54292"/>
    <w:rsid w:val="00A54407"/>
    <w:rsid w:val="00A5461B"/>
    <w:rsid w:val="00A54B00"/>
    <w:rsid w:val="00A554BE"/>
    <w:rsid w:val="00A558A3"/>
    <w:rsid w:val="00A5614D"/>
    <w:rsid w:val="00A563FC"/>
    <w:rsid w:val="00A56613"/>
    <w:rsid w:val="00A569A6"/>
    <w:rsid w:val="00A56A2B"/>
    <w:rsid w:val="00A573EF"/>
    <w:rsid w:val="00A578D1"/>
    <w:rsid w:val="00A57C81"/>
    <w:rsid w:val="00A600D4"/>
    <w:rsid w:val="00A605FE"/>
    <w:rsid w:val="00A607A1"/>
    <w:rsid w:val="00A60B28"/>
    <w:rsid w:val="00A60D98"/>
    <w:rsid w:val="00A62328"/>
    <w:rsid w:val="00A623DF"/>
    <w:rsid w:val="00A62C60"/>
    <w:rsid w:val="00A6378D"/>
    <w:rsid w:val="00A63D4D"/>
    <w:rsid w:val="00A64902"/>
    <w:rsid w:val="00A64E93"/>
    <w:rsid w:val="00A650CD"/>
    <w:rsid w:val="00A6524A"/>
    <w:rsid w:val="00A65934"/>
    <w:rsid w:val="00A6597B"/>
    <w:rsid w:val="00A65A78"/>
    <w:rsid w:val="00A65B22"/>
    <w:rsid w:val="00A65BC2"/>
    <w:rsid w:val="00A668AC"/>
    <w:rsid w:val="00A66917"/>
    <w:rsid w:val="00A66A5F"/>
    <w:rsid w:val="00A66AE4"/>
    <w:rsid w:val="00A67507"/>
    <w:rsid w:val="00A67637"/>
    <w:rsid w:val="00A67B1B"/>
    <w:rsid w:val="00A67D92"/>
    <w:rsid w:val="00A704A0"/>
    <w:rsid w:val="00A706D9"/>
    <w:rsid w:val="00A708DA"/>
    <w:rsid w:val="00A70A93"/>
    <w:rsid w:val="00A719CC"/>
    <w:rsid w:val="00A71A33"/>
    <w:rsid w:val="00A71C86"/>
    <w:rsid w:val="00A721BF"/>
    <w:rsid w:val="00A72DEB"/>
    <w:rsid w:val="00A72F8D"/>
    <w:rsid w:val="00A7315E"/>
    <w:rsid w:val="00A73266"/>
    <w:rsid w:val="00A732F3"/>
    <w:rsid w:val="00A7351A"/>
    <w:rsid w:val="00A7403D"/>
    <w:rsid w:val="00A744B6"/>
    <w:rsid w:val="00A74D31"/>
    <w:rsid w:val="00A74D85"/>
    <w:rsid w:val="00A74F22"/>
    <w:rsid w:val="00A7521D"/>
    <w:rsid w:val="00A754DA"/>
    <w:rsid w:val="00A75BF6"/>
    <w:rsid w:val="00A75C1A"/>
    <w:rsid w:val="00A75CB4"/>
    <w:rsid w:val="00A75D8E"/>
    <w:rsid w:val="00A76137"/>
    <w:rsid w:val="00A76227"/>
    <w:rsid w:val="00A7623E"/>
    <w:rsid w:val="00A763F3"/>
    <w:rsid w:val="00A76538"/>
    <w:rsid w:val="00A765BD"/>
    <w:rsid w:val="00A766AF"/>
    <w:rsid w:val="00A76799"/>
    <w:rsid w:val="00A767C2"/>
    <w:rsid w:val="00A76984"/>
    <w:rsid w:val="00A76C00"/>
    <w:rsid w:val="00A76FD0"/>
    <w:rsid w:val="00A76FEC"/>
    <w:rsid w:val="00A7704E"/>
    <w:rsid w:val="00A77814"/>
    <w:rsid w:val="00A77CF7"/>
    <w:rsid w:val="00A77F46"/>
    <w:rsid w:val="00A77F96"/>
    <w:rsid w:val="00A77FC0"/>
    <w:rsid w:val="00A80481"/>
    <w:rsid w:val="00A80861"/>
    <w:rsid w:val="00A80C26"/>
    <w:rsid w:val="00A80C59"/>
    <w:rsid w:val="00A81735"/>
    <w:rsid w:val="00A81972"/>
    <w:rsid w:val="00A81EED"/>
    <w:rsid w:val="00A823D0"/>
    <w:rsid w:val="00A82559"/>
    <w:rsid w:val="00A8255B"/>
    <w:rsid w:val="00A83958"/>
    <w:rsid w:val="00A83A4C"/>
    <w:rsid w:val="00A83B96"/>
    <w:rsid w:val="00A83C82"/>
    <w:rsid w:val="00A83DFF"/>
    <w:rsid w:val="00A840E6"/>
    <w:rsid w:val="00A8452D"/>
    <w:rsid w:val="00A84884"/>
    <w:rsid w:val="00A84C17"/>
    <w:rsid w:val="00A850E1"/>
    <w:rsid w:val="00A855AC"/>
    <w:rsid w:val="00A8586A"/>
    <w:rsid w:val="00A859CA"/>
    <w:rsid w:val="00A85AA3"/>
    <w:rsid w:val="00A86E0B"/>
    <w:rsid w:val="00A873B4"/>
    <w:rsid w:val="00A87644"/>
    <w:rsid w:val="00A8798F"/>
    <w:rsid w:val="00A90876"/>
    <w:rsid w:val="00A90CFA"/>
    <w:rsid w:val="00A9160D"/>
    <w:rsid w:val="00A91BF2"/>
    <w:rsid w:val="00A9234B"/>
    <w:rsid w:val="00A92AB4"/>
    <w:rsid w:val="00A92CDA"/>
    <w:rsid w:val="00A92EA8"/>
    <w:rsid w:val="00A931E6"/>
    <w:rsid w:val="00A9333E"/>
    <w:rsid w:val="00A9342B"/>
    <w:rsid w:val="00A941CB"/>
    <w:rsid w:val="00A94504"/>
    <w:rsid w:val="00A9456B"/>
    <w:rsid w:val="00A947F1"/>
    <w:rsid w:val="00A9541A"/>
    <w:rsid w:val="00A956CE"/>
    <w:rsid w:val="00A95D19"/>
    <w:rsid w:val="00A9602F"/>
    <w:rsid w:val="00A96223"/>
    <w:rsid w:val="00A965F1"/>
    <w:rsid w:val="00A9662C"/>
    <w:rsid w:val="00A966AE"/>
    <w:rsid w:val="00A96862"/>
    <w:rsid w:val="00A96A4A"/>
    <w:rsid w:val="00A96FC9"/>
    <w:rsid w:val="00A97055"/>
    <w:rsid w:val="00A9784F"/>
    <w:rsid w:val="00A9787F"/>
    <w:rsid w:val="00A97AB8"/>
    <w:rsid w:val="00A97ADE"/>
    <w:rsid w:val="00AA0359"/>
    <w:rsid w:val="00AA035F"/>
    <w:rsid w:val="00AA03D4"/>
    <w:rsid w:val="00AA1073"/>
    <w:rsid w:val="00AA15D2"/>
    <w:rsid w:val="00AA17B0"/>
    <w:rsid w:val="00AA18EB"/>
    <w:rsid w:val="00AA193B"/>
    <w:rsid w:val="00AA228E"/>
    <w:rsid w:val="00AA23EB"/>
    <w:rsid w:val="00AA2581"/>
    <w:rsid w:val="00AA2B13"/>
    <w:rsid w:val="00AA3698"/>
    <w:rsid w:val="00AA37DB"/>
    <w:rsid w:val="00AA3ADA"/>
    <w:rsid w:val="00AA3D5A"/>
    <w:rsid w:val="00AA41BB"/>
    <w:rsid w:val="00AA444B"/>
    <w:rsid w:val="00AA444C"/>
    <w:rsid w:val="00AA495B"/>
    <w:rsid w:val="00AA4A46"/>
    <w:rsid w:val="00AA4B5C"/>
    <w:rsid w:val="00AA4FD0"/>
    <w:rsid w:val="00AA5259"/>
    <w:rsid w:val="00AA5602"/>
    <w:rsid w:val="00AA57B9"/>
    <w:rsid w:val="00AA5BFF"/>
    <w:rsid w:val="00AA5D9B"/>
    <w:rsid w:val="00AA5DBC"/>
    <w:rsid w:val="00AA673A"/>
    <w:rsid w:val="00AA675A"/>
    <w:rsid w:val="00AA6EBB"/>
    <w:rsid w:val="00AA6F57"/>
    <w:rsid w:val="00AA7389"/>
    <w:rsid w:val="00AA73DD"/>
    <w:rsid w:val="00AB007D"/>
    <w:rsid w:val="00AB05A4"/>
    <w:rsid w:val="00AB0CF2"/>
    <w:rsid w:val="00AB157B"/>
    <w:rsid w:val="00AB1912"/>
    <w:rsid w:val="00AB2225"/>
    <w:rsid w:val="00AB2523"/>
    <w:rsid w:val="00AB2F8E"/>
    <w:rsid w:val="00AB3194"/>
    <w:rsid w:val="00AB3332"/>
    <w:rsid w:val="00AB3A51"/>
    <w:rsid w:val="00AB3A6B"/>
    <w:rsid w:val="00AB4406"/>
    <w:rsid w:val="00AB4C1F"/>
    <w:rsid w:val="00AB55BB"/>
    <w:rsid w:val="00AB5639"/>
    <w:rsid w:val="00AB56F4"/>
    <w:rsid w:val="00AB66C2"/>
    <w:rsid w:val="00AB68E2"/>
    <w:rsid w:val="00AB6B42"/>
    <w:rsid w:val="00AB6F93"/>
    <w:rsid w:val="00AB6FB5"/>
    <w:rsid w:val="00AB73E0"/>
    <w:rsid w:val="00AB7499"/>
    <w:rsid w:val="00AB7C0D"/>
    <w:rsid w:val="00AC03FB"/>
    <w:rsid w:val="00AC05D2"/>
    <w:rsid w:val="00AC0F05"/>
    <w:rsid w:val="00AC175B"/>
    <w:rsid w:val="00AC199B"/>
    <w:rsid w:val="00AC1DDA"/>
    <w:rsid w:val="00AC2B72"/>
    <w:rsid w:val="00AC2C99"/>
    <w:rsid w:val="00AC2D18"/>
    <w:rsid w:val="00AC3314"/>
    <w:rsid w:val="00AC3521"/>
    <w:rsid w:val="00AC36F2"/>
    <w:rsid w:val="00AC395E"/>
    <w:rsid w:val="00AC3CDB"/>
    <w:rsid w:val="00AC42E2"/>
    <w:rsid w:val="00AC47FC"/>
    <w:rsid w:val="00AC550D"/>
    <w:rsid w:val="00AC554B"/>
    <w:rsid w:val="00AC5937"/>
    <w:rsid w:val="00AC5A80"/>
    <w:rsid w:val="00AC6120"/>
    <w:rsid w:val="00AC6501"/>
    <w:rsid w:val="00AC65AB"/>
    <w:rsid w:val="00AC6761"/>
    <w:rsid w:val="00AC68D1"/>
    <w:rsid w:val="00AC6A89"/>
    <w:rsid w:val="00AC6C44"/>
    <w:rsid w:val="00AC6FB6"/>
    <w:rsid w:val="00AC7782"/>
    <w:rsid w:val="00AC7831"/>
    <w:rsid w:val="00AC7978"/>
    <w:rsid w:val="00AD006A"/>
    <w:rsid w:val="00AD0466"/>
    <w:rsid w:val="00AD09C4"/>
    <w:rsid w:val="00AD0D5B"/>
    <w:rsid w:val="00AD256C"/>
    <w:rsid w:val="00AD2779"/>
    <w:rsid w:val="00AD2AF6"/>
    <w:rsid w:val="00AD2D96"/>
    <w:rsid w:val="00AD32F2"/>
    <w:rsid w:val="00AD33CA"/>
    <w:rsid w:val="00AD3422"/>
    <w:rsid w:val="00AD3598"/>
    <w:rsid w:val="00AD3602"/>
    <w:rsid w:val="00AD3841"/>
    <w:rsid w:val="00AD3C81"/>
    <w:rsid w:val="00AD3CEF"/>
    <w:rsid w:val="00AD4A4B"/>
    <w:rsid w:val="00AD4C27"/>
    <w:rsid w:val="00AD6383"/>
    <w:rsid w:val="00AD63B7"/>
    <w:rsid w:val="00AD644A"/>
    <w:rsid w:val="00AD64D7"/>
    <w:rsid w:val="00AD6708"/>
    <w:rsid w:val="00AD6E30"/>
    <w:rsid w:val="00AD6F53"/>
    <w:rsid w:val="00AD74C8"/>
    <w:rsid w:val="00AD7528"/>
    <w:rsid w:val="00AD7C4D"/>
    <w:rsid w:val="00AD7D46"/>
    <w:rsid w:val="00AE032E"/>
    <w:rsid w:val="00AE051A"/>
    <w:rsid w:val="00AE05CF"/>
    <w:rsid w:val="00AE0A3C"/>
    <w:rsid w:val="00AE0B27"/>
    <w:rsid w:val="00AE0C69"/>
    <w:rsid w:val="00AE0FCA"/>
    <w:rsid w:val="00AE15D1"/>
    <w:rsid w:val="00AE16B1"/>
    <w:rsid w:val="00AE1881"/>
    <w:rsid w:val="00AE1B02"/>
    <w:rsid w:val="00AE1B4B"/>
    <w:rsid w:val="00AE2EB5"/>
    <w:rsid w:val="00AE2FC3"/>
    <w:rsid w:val="00AE3B39"/>
    <w:rsid w:val="00AE3B6B"/>
    <w:rsid w:val="00AE3B87"/>
    <w:rsid w:val="00AE3E48"/>
    <w:rsid w:val="00AE438C"/>
    <w:rsid w:val="00AE46AB"/>
    <w:rsid w:val="00AE497E"/>
    <w:rsid w:val="00AE5468"/>
    <w:rsid w:val="00AE57B6"/>
    <w:rsid w:val="00AE5B02"/>
    <w:rsid w:val="00AE5C0D"/>
    <w:rsid w:val="00AE5D5F"/>
    <w:rsid w:val="00AE5EC3"/>
    <w:rsid w:val="00AE64F6"/>
    <w:rsid w:val="00AE654B"/>
    <w:rsid w:val="00AE6696"/>
    <w:rsid w:val="00AE67C6"/>
    <w:rsid w:val="00AE67F1"/>
    <w:rsid w:val="00AE73B3"/>
    <w:rsid w:val="00AE75F9"/>
    <w:rsid w:val="00AE799C"/>
    <w:rsid w:val="00AF069C"/>
    <w:rsid w:val="00AF06B8"/>
    <w:rsid w:val="00AF0742"/>
    <w:rsid w:val="00AF0919"/>
    <w:rsid w:val="00AF0A0F"/>
    <w:rsid w:val="00AF0C8B"/>
    <w:rsid w:val="00AF0F46"/>
    <w:rsid w:val="00AF125E"/>
    <w:rsid w:val="00AF1297"/>
    <w:rsid w:val="00AF16D8"/>
    <w:rsid w:val="00AF17A1"/>
    <w:rsid w:val="00AF17B1"/>
    <w:rsid w:val="00AF1EA1"/>
    <w:rsid w:val="00AF23FA"/>
    <w:rsid w:val="00AF24E1"/>
    <w:rsid w:val="00AF27B1"/>
    <w:rsid w:val="00AF284F"/>
    <w:rsid w:val="00AF28C3"/>
    <w:rsid w:val="00AF28E2"/>
    <w:rsid w:val="00AF35B3"/>
    <w:rsid w:val="00AF370A"/>
    <w:rsid w:val="00AF3908"/>
    <w:rsid w:val="00AF39C3"/>
    <w:rsid w:val="00AF3E05"/>
    <w:rsid w:val="00AF463D"/>
    <w:rsid w:val="00AF4AC6"/>
    <w:rsid w:val="00AF4DD6"/>
    <w:rsid w:val="00AF51B3"/>
    <w:rsid w:val="00AF543F"/>
    <w:rsid w:val="00AF582F"/>
    <w:rsid w:val="00AF584E"/>
    <w:rsid w:val="00AF5CBE"/>
    <w:rsid w:val="00AF627E"/>
    <w:rsid w:val="00AF6557"/>
    <w:rsid w:val="00AF673C"/>
    <w:rsid w:val="00AF6780"/>
    <w:rsid w:val="00AF6791"/>
    <w:rsid w:val="00AF6E8F"/>
    <w:rsid w:val="00AF72CD"/>
    <w:rsid w:val="00AF78F4"/>
    <w:rsid w:val="00AF7969"/>
    <w:rsid w:val="00AF7E4E"/>
    <w:rsid w:val="00B000CF"/>
    <w:rsid w:val="00B00335"/>
    <w:rsid w:val="00B005B4"/>
    <w:rsid w:val="00B006CA"/>
    <w:rsid w:val="00B00C6F"/>
    <w:rsid w:val="00B00CD7"/>
    <w:rsid w:val="00B00E1B"/>
    <w:rsid w:val="00B00FBF"/>
    <w:rsid w:val="00B013EF"/>
    <w:rsid w:val="00B0168D"/>
    <w:rsid w:val="00B02036"/>
    <w:rsid w:val="00B020BD"/>
    <w:rsid w:val="00B024F3"/>
    <w:rsid w:val="00B0296E"/>
    <w:rsid w:val="00B02EC8"/>
    <w:rsid w:val="00B02F9D"/>
    <w:rsid w:val="00B0312E"/>
    <w:rsid w:val="00B03132"/>
    <w:rsid w:val="00B032E8"/>
    <w:rsid w:val="00B03385"/>
    <w:rsid w:val="00B0358A"/>
    <w:rsid w:val="00B03AC9"/>
    <w:rsid w:val="00B03CE1"/>
    <w:rsid w:val="00B040A0"/>
    <w:rsid w:val="00B04609"/>
    <w:rsid w:val="00B04970"/>
    <w:rsid w:val="00B04A7E"/>
    <w:rsid w:val="00B04C54"/>
    <w:rsid w:val="00B04DA1"/>
    <w:rsid w:val="00B04DD1"/>
    <w:rsid w:val="00B04DE6"/>
    <w:rsid w:val="00B04ED4"/>
    <w:rsid w:val="00B05639"/>
    <w:rsid w:val="00B05716"/>
    <w:rsid w:val="00B05977"/>
    <w:rsid w:val="00B059E7"/>
    <w:rsid w:val="00B05B6F"/>
    <w:rsid w:val="00B05DCB"/>
    <w:rsid w:val="00B064D0"/>
    <w:rsid w:val="00B06780"/>
    <w:rsid w:val="00B06CDE"/>
    <w:rsid w:val="00B071B4"/>
    <w:rsid w:val="00B07259"/>
    <w:rsid w:val="00B07486"/>
    <w:rsid w:val="00B0764E"/>
    <w:rsid w:val="00B1023C"/>
    <w:rsid w:val="00B10D67"/>
    <w:rsid w:val="00B10F6A"/>
    <w:rsid w:val="00B11063"/>
    <w:rsid w:val="00B112E6"/>
    <w:rsid w:val="00B114D1"/>
    <w:rsid w:val="00B11EB4"/>
    <w:rsid w:val="00B12076"/>
    <w:rsid w:val="00B12398"/>
    <w:rsid w:val="00B124F7"/>
    <w:rsid w:val="00B12943"/>
    <w:rsid w:val="00B12C28"/>
    <w:rsid w:val="00B12CBC"/>
    <w:rsid w:val="00B12DCD"/>
    <w:rsid w:val="00B12DE3"/>
    <w:rsid w:val="00B13323"/>
    <w:rsid w:val="00B134F5"/>
    <w:rsid w:val="00B13906"/>
    <w:rsid w:val="00B14A98"/>
    <w:rsid w:val="00B14EB5"/>
    <w:rsid w:val="00B15217"/>
    <w:rsid w:val="00B15522"/>
    <w:rsid w:val="00B156F0"/>
    <w:rsid w:val="00B16A00"/>
    <w:rsid w:val="00B16B08"/>
    <w:rsid w:val="00B171D0"/>
    <w:rsid w:val="00B17C6F"/>
    <w:rsid w:val="00B17D4C"/>
    <w:rsid w:val="00B17D72"/>
    <w:rsid w:val="00B20762"/>
    <w:rsid w:val="00B20D08"/>
    <w:rsid w:val="00B20D88"/>
    <w:rsid w:val="00B212F4"/>
    <w:rsid w:val="00B21546"/>
    <w:rsid w:val="00B2162B"/>
    <w:rsid w:val="00B21974"/>
    <w:rsid w:val="00B21C3C"/>
    <w:rsid w:val="00B21C4D"/>
    <w:rsid w:val="00B21CA3"/>
    <w:rsid w:val="00B21F93"/>
    <w:rsid w:val="00B2206E"/>
    <w:rsid w:val="00B230FF"/>
    <w:rsid w:val="00B233CF"/>
    <w:rsid w:val="00B23485"/>
    <w:rsid w:val="00B23CE1"/>
    <w:rsid w:val="00B24293"/>
    <w:rsid w:val="00B24358"/>
    <w:rsid w:val="00B24E1F"/>
    <w:rsid w:val="00B24E79"/>
    <w:rsid w:val="00B253FF"/>
    <w:rsid w:val="00B2561E"/>
    <w:rsid w:val="00B2588D"/>
    <w:rsid w:val="00B25A2D"/>
    <w:rsid w:val="00B261FB"/>
    <w:rsid w:val="00B26DB5"/>
    <w:rsid w:val="00B2708B"/>
    <w:rsid w:val="00B27EF5"/>
    <w:rsid w:val="00B30B17"/>
    <w:rsid w:val="00B3109A"/>
    <w:rsid w:val="00B31289"/>
    <w:rsid w:val="00B312A1"/>
    <w:rsid w:val="00B31309"/>
    <w:rsid w:val="00B3131E"/>
    <w:rsid w:val="00B31561"/>
    <w:rsid w:val="00B32026"/>
    <w:rsid w:val="00B3221B"/>
    <w:rsid w:val="00B3242C"/>
    <w:rsid w:val="00B325CC"/>
    <w:rsid w:val="00B32666"/>
    <w:rsid w:val="00B32856"/>
    <w:rsid w:val="00B32869"/>
    <w:rsid w:val="00B32CB5"/>
    <w:rsid w:val="00B32DC2"/>
    <w:rsid w:val="00B339E4"/>
    <w:rsid w:val="00B3405B"/>
    <w:rsid w:val="00B343B6"/>
    <w:rsid w:val="00B346ED"/>
    <w:rsid w:val="00B34743"/>
    <w:rsid w:val="00B3503F"/>
    <w:rsid w:val="00B352C7"/>
    <w:rsid w:val="00B35456"/>
    <w:rsid w:val="00B35D69"/>
    <w:rsid w:val="00B361DC"/>
    <w:rsid w:val="00B36643"/>
    <w:rsid w:val="00B367D1"/>
    <w:rsid w:val="00B36830"/>
    <w:rsid w:val="00B36BAE"/>
    <w:rsid w:val="00B36F1F"/>
    <w:rsid w:val="00B37436"/>
    <w:rsid w:val="00B37540"/>
    <w:rsid w:val="00B3765B"/>
    <w:rsid w:val="00B3782A"/>
    <w:rsid w:val="00B37A56"/>
    <w:rsid w:val="00B37ECC"/>
    <w:rsid w:val="00B37ED5"/>
    <w:rsid w:val="00B40045"/>
    <w:rsid w:val="00B403F1"/>
    <w:rsid w:val="00B40946"/>
    <w:rsid w:val="00B40D45"/>
    <w:rsid w:val="00B40DEB"/>
    <w:rsid w:val="00B412E5"/>
    <w:rsid w:val="00B413B2"/>
    <w:rsid w:val="00B414B4"/>
    <w:rsid w:val="00B41BCB"/>
    <w:rsid w:val="00B41D03"/>
    <w:rsid w:val="00B42051"/>
    <w:rsid w:val="00B4210B"/>
    <w:rsid w:val="00B42E24"/>
    <w:rsid w:val="00B43153"/>
    <w:rsid w:val="00B43577"/>
    <w:rsid w:val="00B435E2"/>
    <w:rsid w:val="00B438E7"/>
    <w:rsid w:val="00B439C7"/>
    <w:rsid w:val="00B439D0"/>
    <w:rsid w:val="00B44614"/>
    <w:rsid w:val="00B44B70"/>
    <w:rsid w:val="00B44F22"/>
    <w:rsid w:val="00B45781"/>
    <w:rsid w:val="00B45DFC"/>
    <w:rsid w:val="00B46145"/>
    <w:rsid w:val="00B46235"/>
    <w:rsid w:val="00B466E3"/>
    <w:rsid w:val="00B46AD4"/>
    <w:rsid w:val="00B46C72"/>
    <w:rsid w:val="00B46FAB"/>
    <w:rsid w:val="00B473E3"/>
    <w:rsid w:val="00B47930"/>
    <w:rsid w:val="00B479D4"/>
    <w:rsid w:val="00B479F2"/>
    <w:rsid w:val="00B5008B"/>
    <w:rsid w:val="00B5024C"/>
    <w:rsid w:val="00B508DA"/>
    <w:rsid w:val="00B50FA7"/>
    <w:rsid w:val="00B51365"/>
    <w:rsid w:val="00B51CC1"/>
    <w:rsid w:val="00B520A0"/>
    <w:rsid w:val="00B522DC"/>
    <w:rsid w:val="00B526D4"/>
    <w:rsid w:val="00B526DC"/>
    <w:rsid w:val="00B52719"/>
    <w:rsid w:val="00B52760"/>
    <w:rsid w:val="00B52785"/>
    <w:rsid w:val="00B5280D"/>
    <w:rsid w:val="00B52864"/>
    <w:rsid w:val="00B52E0B"/>
    <w:rsid w:val="00B52E3F"/>
    <w:rsid w:val="00B53210"/>
    <w:rsid w:val="00B53547"/>
    <w:rsid w:val="00B535D8"/>
    <w:rsid w:val="00B53736"/>
    <w:rsid w:val="00B538C4"/>
    <w:rsid w:val="00B538F5"/>
    <w:rsid w:val="00B539D1"/>
    <w:rsid w:val="00B53BBE"/>
    <w:rsid w:val="00B53F91"/>
    <w:rsid w:val="00B54031"/>
    <w:rsid w:val="00B5421A"/>
    <w:rsid w:val="00B542D6"/>
    <w:rsid w:val="00B54403"/>
    <w:rsid w:val="00B54B75"/>
    <w:rsid w:val="00B54C3A"/>
    <w:rsid w:val="00B553E1"/>
    <w:rsid w:val="00B5550E"/>
    <w:rsid w:val="00B55993"/>
    <w:rsid w:val="00B55CD1"/>
    <w:rsid w:val="00B56044"/>
    <w:rsid w:val="00B561A4"/>
    <w:rsid w:val="00B56229"/>
    <w:rsid w:val="00B564D2"/>
    <w:rsid w:val="00B56D72"/>
    <w:rsid w:val="00B56F60"/>
    <w:rsid w:val="00B57112"/>
    <w:rsid w:val="00B5727B"/>
    <w:rsid w:val="00B606E6"/>
    <w:rsid w:val="00B60A94"/>
    <w:rsid w:val="00B611EB"/>
    <w:rsid w:val="00B6132B"/>
    <w:rsid w:val="00B61526"/>
    <w:rsid w:val="00B61C15"/>
    <w:rsid w:val="00B61CFC"/>
    <w:rsid w:val="00B61CFE"/>
    <w:rsid w:val="00B621F4"/>
    <w:rsid w:val="00B6228F"/>
    <w:rsid w:val="00B623A6"/>
    <w:rsid w:val="00B6262D"/>
    <w:rsid w:val="00B6287E"/>
    <w:rsid w:val="00B62B85"/>
    <w:rsid w:val="00B62D85"/>
    <w:rsid w:val="00B632D4"/>
    <w:rsid w:val="00B64214"/>
    <w:rsid w:val="00B64287"/>
    <w:rsid w:val="00B64A38"/>
    <w:rsid w:val="00B65B1C"/>
    <w:rsid w:val="00B65BA3"/>
    <w:rsid w:val="00B65CCC"/>
    <w:rsid w:val="00B65E88"/>
    <w:rsid w:val="00B65F33"/>
    <w:rsid w:val="00B65F5E"/>
    <w:rsid w:val="00B6605F"/>
    <w:rsid w:val="00B66575"/>
    <w:rsid w:val="00B66D26"/>
    <w:rsid w:val="00B6739F"/>
    <w:rsid w:val="00B673C3"/>
    <w:rsid w:val="00B673F4"/>
    <w:rsid w:val="00B67B14"/>
    <w:rsid w:val="00B67E08"/>
    <w:rsid w:val="00B67F73"/>
    <w:rsid w:val="00B70129"/>
    <w:rsid w:val="00B70614"/>
    <w:rsid w:val="00B710AB"/>
    <w:rsid w:val="00B71278"/>
    <w:rsid w:val="00B7165D"/>
    <w:rsid w:val="00B7179A"/>
    <w:rsid w:val="00B7194F"/>
    <w:rsid w:val="00B71AEC"/>
    <w:rsid w:val="00B720D2"/>
    <w:rsid w:val="00B721D2"/>
    <w:rsid w:val="00B72559"/>
    <w:rsid w:val="00B728E7"/>
    <w:rsid w:val="00B729A4"/>
    <w:rsid w:val="00B72BDD"/>
    <w:rsid w:val="00B732F6"/>
    <w:rsid w:val="00B737DB"/>
    <w:rsid w:val="00B73D41"/>
    <w:rsid w:val="00B74047"/>
    <w:rsid w:val="00B74053"/>
    <w:rsid w:val="00B74066"/>
    <w:rsid w:val="00B74203"/>
    <w:rsid w:val="00B743BB"/>
    <w:rsid w:val="00B747AE"/>
    <w:rsid w:val="00B74F82"/>
    <w:rsid w:val="00B75305"/>
    <w:rsid w:val="00B75920"/>
    <w:rsid w:val="00B75B93"/>
    <w:rsid w:val="00B75BB6"/>
    <w:rsid w:val="00B75FB6"/>
    <w:rsid w:val="00B765BF"/>
    <w:rsid w:val="00B7697D"/>
    <w:rsid w:val="00B76A49"/>
    <w:rsid w:val="00B76E8F"/>
    <w:rsid w:val="00B77253"/>
    <w:rsid w:val="00B77C59"/>
    <w:rsid w:val="00B80184"/>
    <w:rsid w:val="00B8042B"/>
    <w:rsid w:val="00B80982"/>
    <w:rsid w:val="00B80A40"/>
    <w:rsid w:val="00B81075"/>
    <w:rsid w:val="00B81136"/>
    <w:rsid w:val="00B812F8"/>
    <w:rsid w:val="00B8155D"/>
    <w:rsid w:val="00B82274"/>
    <w:rsid w:val="00B82304"/>
    <w:rsid w:val="00B82C15"/>
    <w:rsid w:val="00B82DE4"/>
    <w:rsid w:val="00B837F7"/>
    <w:rsid w:val="00B83920"/>
    <w:rsid w:val="00B83BDB"/>
    <w:rsid w:val="00B83BF3"/>
    <w:rsid w:val="00B8404C"/>
    <w:rsid w:val="00B84A68"/>
    <w:rsid w:val="00B84DF0"/>
    <w:rsid w:val="00B84E8A"/>
    <w:rsid w:val="00B851F2"/>
    <w:rsid w:val="00B853B1"/>
    <w:rsid w:val="00B85491"/>
    <w:rsid w:val="00B85498"/>
    <w:rsid w:val="00B85DC8"/>
    <w:rsid w:val="00B864F8"/>
    <w:rsid w:val="00B86F0C"/>
    <w:rsid w:val="00B8717B"/>
    <w:rsid w:val="00B87465"/>
    <w:rsid w:val="00B90152"/>
    <w:rsid w:val="00B90BC6"/>
    <w:rsid w:val="00B90BEA"/>
    <w:rsid w:val="00B90F55"/>
    <w:rsid w:val="00B91258"/>
    <w:rsid w:val="00B91643"/>
    <w:rsid w:val="00B91644"/>
    <w:rsid w:val="00B91718"/>
    <w:rsid w:val="00B91767"/>
    <w:rsid w:val="00B91850"/>
    <w:rsid w:val="00B91D32"/>
    <w:rsid w:val="00B91E72"/>
    <w:rsid w:val="00B91E80"/>
    <w:rsid w:val="00B926D1"/>
    <w:rsid w:val="00B927B0"/>
    <w:rsid w:val="00B928B2"/>
    <w:rsid w:val="00B92958"/>
    <w:rsid w:val="00B92D1D"/>
    <w:rsid w:val="00B935B3"/>
    <w:rsid w:val="00B94480"/>
    <w:rsid w:val="00B94629"/>
    <w:rsid w:val="00B95B0F"/>
    <w:rsid w:val="00B963E5"/>
    <w:rsid w:val="00B964D2"/>
    <w:rsid w:val="00B967D2"/>
    <w:rsid w:val="00B9699A"/>
    <w:rsid w:val="00B97579"/>
    <w:rsid w:val="00B975BA"/>
    <w:rsid w:val="00BA0FEC"/>
    <w:rsid w:val="00BA1180"/>
    <w:rsid w:val="00BA15E6"/>
    <w:rsid w:val="00BA1604"/>
    <w:rsid w:val="00BA1917"/>
    <w:rsid w:val="00BA1FBB"/>
    <w:rsid w:val="00BA247C"/>
    <w:rsid w:val="00BA2EA0"/>
    <w:rsid w:val="00BA387D"/>
    <w:rsid w:val="00BA3C84"/>
    <w:rsid w:val="00BA3CEE"/>
    <w:rsid w:val="00BA4301"/>
    <w:rsid w:val="00BA43D9"/>
    <w:rsid w:val="00BA4698"/>
    <w:rsid w:val="00BA4CDF"/>
    <w:rsid w:val="00BA4D72"/>
    <w:rsid w:val="00BA4EBE"/>
    <w:rsid w:val="00BA5B7B"/>
    <w:rsid w:val="00BA62BB"/>
    <w:rsid w:val="00BA6791"/>
    <w:rsid w:val="00BA6DF2"/>
    <w:rsid w:val="00BA7F2F"/>
    <w:rsid w:val="00BB012B"/>
    <w:rsid w:val="00BB02C5"/>
    <w:rsid w:val="00BB04E7"/>
    <w:rsid w:val="00BB0721"/>
    <w:rsid w:val="00BB0860"/>
    <w:rsid w:val="00BB08B3"/>
    <w:rsid w:val="00BB0BDB"/>
    <w:rsid w:val="00BB0C00"/>
    <w:rsid w:val="00BB1160"/>
    <w:rsid w:val="00BB1368"/>
    <w:rsid w:val="00BB1748"/>
    <w:rsid w:val="00BB2079"/>
    <w:rsid w:val="00BB244A"/>
    <w:rsid w:val="00BB27C6"/>
    <w:rsid w:val="00BB373A"/>
    <w:rsid w:val="00BB3A5B"/>
    <w:rsid w:val="00BB3B6B"/>
    <w:rsid w:val="00BB3C7A"/>
    <w:rsid w:val="00BB425F"/>
    <w:rsid w:val="00BB4437"/>
    <w:rsid w:val="00BB4549"/>
    <w:rsid w:val="00BB4B8E"/>
    <w:rsid w:val="00BB4CCC"/>
    <w:rsid w:val="00BB4D28"/>
    <w:rsid w:val="00BB4D69"/>
    <w:rsid w:val="00BB4EC2"/>
    <w:rsid w:val="00BB51D9"/>
    <w:rsid w:val="00BB51E5"/>
    <w:rsid w:val="00BB5931"/>
    <w:rsid w:val="00BB5F21"/>
    <w:rsid w:val="00BB63B8"/>
    <w:rsid w:val="00BB7567"/>
    <w:rsid w:val="00BB7AD8"/>
    <w:rsid w:val="00BB7AD9"/>
    <w:rsid w:val="00BB7F7B"/>
    <w:rsid w:val="00BC0277"/>
    <w:rsid w:val="00BC047F"/>
    <w:rsid w:val="00BC0480"/>
    <w:rsid w:val="00BC0B64"/>
    <w:rsid w:val="00BC0C48"/>
    <w:rsid w:val="00BC1A27"/>
    <w:rsid w:val="00BC26FC"/>
    <w:rsid w:val="00BC2E80"/>
    <w:rsid w:val="00BC311D"/>
    <w:rsid w:val="00BC32F2"/>
    <w:rsid w:val="00BC353C"/>
    <w:rsid w:val="00BC359D"/>
    <w:rsid w:val="00BC3BFB"/>
    <w:rsid w:val="00BC3ECA"/>
    <w:rsid w:val="00BC4335"/>
    <w:rsid w:val="00BC4357"/>
    <w:rsid w:val="00BC435A"/>
    <w:rsid w:val="00BC4A7C"/>
    <w:rsid w:val="00BC54DB"/>
    <w:rsid w:val="00BC56C8"/>
    <w:rsid w:val="00BC5FBA"/>
    <w:rsid w:val="00BC63C4"/>
    <w:rsid w:val="00BC6B55"/>
    <w:rsid w:val="00BC6D09"/>
    <w:rsid w:val="00BC6FA7"/>
    <w:rsid w:val="00BC70BE"/>
    <w:rsid w:val="00BC74B3"/>
    <w:rsid w:val="00BC775F"/>
    <w:rsid w:val="00BC7781"/>
    <w:rsid w:val="00BC7987"/>
    <w:rsid w:val="00BC79E6"/>
    <w:rsid w:val="00BC7C5D"/>
    <w:rsid w:val="00BC7D46"/>
    <w:rsid w:val="00BD00B3"/>
    <w:rsid w:val="00BD0260"/>
    <w:rsid w:val="00BD026F"/>
    <w:rsid w:val="00BD07D1"/>
    <w:rsid w:val="00BD0B56"/>
    <w:rsid w:val="00BD0BF7"/>
    <w:rsid w:val="00BD0CB3"/>
    <w:rsid w:val="00BD1505"/>
    <w:rsid w:val="00BD1947"/>
    <w:rsid w:val="00BD1BC6"/>
    <w:rsid w:val="00BD1DCE"/>
    <w:rsid w:val="00BD1EB8"/>
    <w:rsid w:val="00BD2146"/>
    <w:rsid w:val="00BD22AC"/>
    <w:rsid w:val="00BD267B"/>
    <w:rsid w:val="00BD28A7"/>
    <w:rsid w:val="00BD2E66"/>
    <w:rsid w:val="00BD2F29"/>
    <w:rsid w:val="00BD35C5"/>
    <w:rsid w:val="00BD36A2"/>
    <w:rsid w:val="00BD39FC"/>
    <w:rsid w:val="00BD4254"/>
    <w:rsid w:val="00BD463B"/>
    <w:rsid w:val="00BD467C"/>
    <w:rsid w:val="00BD47B2"/>
    <w:rsid w:val="00BD4BD8"/>
    <w:rsid w:val="00BD5610"/>
    <w:rsid w:val="00BD5B0D"/>
    <w:rsid w:val="00BD6B01"/>
    <w:rsid w:val="00BD6C27"/>
    <w:rsid w:val="00BD6D4C"/>
    <w:rsid w:val="00BD6DE9"/>
    <w:rsid w:val="00BD6E87"/>
    <w:rsid w:val="00BD738A"/>
    <w:rsid w:val="00BD7722"/>
    <w:rsid w:val="00BD7B7B"/>
    <w:rsid w:val="00BE08C1"/>
    <w:rsid w:val="00BE1340"/>
    <w:rsid w:val="00BE17EB"/>
    <w:rsid w:val="00BE1C28"/>
    <w:rsid w:val="00BE1F70"/>
    <w:rsid w:val="00BE260F"/>
    <w:rsid w:val="00BE269A"/>
    <w:rsid w:val="00BE30D8"/>
    <w:rsid w:val="00BE3B24"/>
    <w:rsid w:val="00BE4188"/>
    <w:rsid w:val="00BE46DB"/>
    <w:rsid w:val="00BE4C09"/>
    <w:rsid w:val="00BE4D53"/>
    <w:rsid w:val="00BE4F4A"/>
    <w:rsid w:val="00BE5197"/>
    <w:rsid w:val="00BE5201"/>
    <w:rsid w:val="00BE5268"/>
    <w:rsid w:val="00BE5290"/>
    <w:rsid w:val="00BE53BC"/>
    <w:rsid w:val="00BE5CFC"/>
    <w:rsid w:val="00BE64C1"/>
    <w:rsid w:val="00BE66C3"/>
    <w:rsid w:val="00BE6754"/>
    <w:rsid w:val="00BE67F3"/>
    <w:rsid w:val="00BE6A1A"/>
    <w:rsid w:val="00BE6DB8"/>
    <w:rsid w:val="00BE6F5A"/>
    <w:rsid w:val="00BE74FB"/>
    <w:rsid w:val="00BE755F"/>
    <w:rsid w:val="00BE756E"/>
    <w:rsid w:val="00BE76A4"/>
    <w:rsid w:val="00BE77E6"/>
    <w:rsid w:val="00BF0047"/>
    <w:rsid w:val="00BF02D9"/>
    <w:rsid w:val="00BF06E1"/>
    <w:rsid w:val="00BF0B7F"/>
    <w:rsid w:val="00BF0DF0"/>
    <w:rsid w:val="00BF1204"/>
    <w:rsid w:val="00BF1538"/>
    <w:rsid w:val="00BF265C"/>
    <w:rsid w:val="00BF2754"/>
    <w:rsid w:val="00BF2CCD"/>
    <w:rsid w:val="00BF2D1D"/>
    <w:rsid w:val="00BF3075"/>
    <w:rsid w:val="00BF3437"/>
    <w:rsid w:val="00BF3905"/>
    <w:rsid w:val="00BF3D48"/>
    <w:rsid w:val="00BF3ED6"/>
    <w:rsid w:val="00BF46CE"/>
    <w:rsid w:val="00BF4F2E"/>
    <w:rsid w:val="00BF532C"/>
    <w:rsid w:val="00BF5DAF"/>
    <w:rsid w:val="00BF5E83"/>
    <w:rsid w:val="00BF6005"/>
    <w:rsid w:val="00BF6027"/>
    <w:rsid w:val="00BF6167"/>
    <w:rsid w:val="00BF6471"/>
    <w:rsid w:val="00BF789B"/>
    <w:rsid w:val="00BF7A9E"/>
    <w:rsid w:val="00BF7C00"/>
    <w:rsid w:val="00C003C6"/>
    <w:rsid w:val="00C00CEB"/>
    <w:rsid w:val="00C00DB9"/>
    <w:rsid w:val="00C00FC7"/>
    <w:rsid w:val="00C01005"/>
    <w:rsid w:val="00C01125"/>
    <w:rsid w:val="00C0286C"/>
    <w:rsid w:val="00C028F4"/>
    <w:rsid w:val="00C02B11"/>
    <w:rsid w:val="00C02CC5"/>
    <w:rsid w:val="00C03792"/>
    <w:rsid w:val="00C03EC3"/>
    <w:rsid w:val="00C0408D"/>
    <w:rsid w:val="00C04A30"/>
    <w:rsid w:val="00C04A9E"/>
    <w:rsid w:val="00C04F44"/>
    <w:rsid w:val="00C051AE"/>
    <w:rsid w:val="00C05336"/>
    <w:rsid w:val="00C056E5"/>
    <w:rsid w:val="00C058C9"/>
    <w:rsid w:val="00C0595A"/>
    <w:rsid w:val="00C05970"/>
    <w:rsid w:val="00C05A33"/>
    <w:rsid w:val="00C05B72"/>
    <w:rsid w:val="00C05E02"/>
    <w:rsid w:val="00C05FAF"/>
    <w:rsid w:val="00C0601C"/>
    <w:rsid w:val="00C06041"/>
    <w:rsid w:val="00C0609E"/>
    <w:rsid w:val="00C06100"/>
    <w:rsid w:val="00C06125"/>
    <w:rsid w:val="00C069D2"/>
    <w:rsid w:val="00C06C8F"/>
    <w:rsid w:val="00C0728B"/>
    <w:rsid w:val="00C07394"/>
    <w:rsid w:val="00C07E74"/>
    <w:rsid w:val="00C10093"/>
    <w:rsid w:val="00C101D8"/>
    <w:rsid w:val="00C1064C"/>
    <w:rsid w:val="00C1079A"/>
    <w:rsid w:val="00C11520"/>
    <w:rsid w:val="00C11802"/>
    <w:rsid w:val="00C119E2"/>
    <w:rsid w:val="00C11E68"/>
    <w:rsid w:val="00C1333D"/>
    <w:rsid w:val="00C1348D"/>
    <w:rsid w:val="00C13751"/>
    <w:rsid w:val="00C13856"/>
    <w:rsid w:val="00C1396B"/>
    <w:rsid w:val="00C13F0B"/>
    <w:rsid w:val="00C140A7"/>
    <w:rsid w:val="00C14188"/>
    <w:rsid w:val="00C143A6"/>
    <w:rsid w:val="00C14932"/>
    <w:rsid w:val="00C15171"/>
    <w:rsid w:val="00C152B2"/>
    <w:rsid w:val="00C156D4"/>
    <w:rsid w:val="00C167CE"/>
    <w:rsid w:val="00C1681D"/>
    <w:rsid w:val="00C16930"/>
    <w:rsid w:val="00C16DFF"/>
    <w:rsid w:val="00C16F0D"/>
    <w:rsid w:val="00C17022"/>
    <w:rsid w:val="00C17375"/>
    <w:rsid w:val="00C17787"/>
    <w:rsid w:val="00C178ED"/>
    <w:rsid w:val="00C17DC8"/>
    <w:rsid w:val="00C201E8"/>
    <w:rsid w:val="00C20B1C"/>
    <w:rsid w:val="00C20C4D"/>
    <w:rsid w:val="00C21072"/>
    <w:rsid w:val="00C21290"/>
    <w:rsid w:val="00C21319"/>
    <w:rsid w:val="00C21432"/>
    <w:rsid w:val="00C21474"/>
    <w:rsid w:val="00C21B94"/>
    <w:rsid w:val="00C226A8"/>
    <w:rsid w:val="00C22B78"/>
    <w:rsid w:val="00C22E7E"/>
    <w:rsid w:val="00C22F03"/>
    <w:rsid w:val="00C23116"/>
    <w:rsid w:val="00C233E4"/>
    <w:rsid w:val="00C238EC"/>
    <w:rsid w:val="00C23AA2"/>
    <w:rsid w:val="00C23B40"/>
    <w:rsid w:val="00C23DA5"/>
    <w:rsid w:val="00C23E5E"/>
    <w:rsid w:val="00C23F3B"/>
    <w:rsid w:val="00C24058"/>
    <w:rsid w:val="00C24451"/>
    <w:rsid w:val="00C24825"/>
    <w:rsid w:val="00C248D7"/>
    <w:rsid w:val="00C24969"/>
    <w:rsid w:val="00C249FF"/>
    <w:rsid w:val="00C25120"/>
    <w:rsid w:val="00C2542F"/>
    <w:rsid w:val="00C254E3"/>
    <w:rsid w:val="00C258B7"/>
    <w:rsid w:val="00C2591B"/>
    <w:rsid w:val="00C259DC"/>
    <w:rsid w:val="00C25E79"/>
    <w:rsid w:val="00C26D42"/>
    <w:rsid w:val="00C26E84"/>
    <w:rsid w:val="00C26ED5"/>
    <w:rsid w:val="00C27553"/>
    <w:rsid w:val="00C2774C"/>
    <w:rsid w:val="00C27A6F"/>
    <w:rsid w:val="00C27C4F"/>
    <w:rsid w:val="00C27E3E"/>
    <w:rsid w:val="00C301D4"/>
    <w:rsid w:val="00C30B7C"/>
    <w:rsid w:val="00C30D00"/>
    <w:rsid w:val="00C3104E"/>
    <w:rsid w:val="00C3126A"/>
    <w:rsid w:val="00C315C4"/>
    <w:rsid w:val="00C3193B"/>
    <w:rsid w:val="00C325D1"/>
    <w:rsid w:val="00C32628"/>
    <w:rsid w:val="00C3388A"/>
    <w:rsid w:val="00C34096"/>
    <w:rsid w:val="00C34293"/>
    <w:rsid w:val="00C35858"/>
    <w:rsid w:val="00C35D91"/>
    <w:rsid w:val="00C36060"/>
    <w:rsid w:val="00C37552"/>
    <w:rsid w:val="00C375F5"/>
    <w:rsid w:val="00C37672"/>
    <w:rsid w:val="00C4060D"/>
    <w:rsid w:val="00C40CCE"/>
    <w:rsid w:val="00C411D4"/>
    <w:rsid w:val="00C41915"/>
    <w:rsid w:val="00C41E0C"/>
    <w:rsid w:val="00C42A08"/>
    <w:rsid w:val="00C42ADB"/>
    <w:rsid w:val="00C42BBC"/>
    <w:rsid w:val="00C42FBB"/>
    <w:rsid w:val="00C4302D"/>
    <w:rsid w:val="00C4352F"/>
    <w:rsid w:val="00C438F5"/>
    <w:rsid w:val="00C439C5"/>
    <w:rsid w:val="00C43CDC"/>
    <w:rsid w:val="00C4400A"/>
    <w:rsid w:val="00C4434A"/>
    <w:rsid w:val="00C443B7"/>
    <w:rsid w:val="00C443C3"/>
    <w:rsid w:val="00C445A2"/>
    <w:rsid w:val="00C44BD1"/>
    <w:rsid w:val="00C45128"/>
    <w:rsid w:val="00C454F5"/>
    <w:rsid w:val="00C457A0"/>
    <w:rsid w:val="00C45933"/>
    <w:rsid w:val="00C45B06"/>
    <w:rsid w:val="00C462CF"/>
    <w:rsid w:val="00C462FB"/>
    <w:rsid w:val="00C46400"/>
    <w:rsid w:val="00C4653E"/>
    <w:rsid w:val="00C46944"/>
    <w:rsid w:val="00C469A6"/>
    <w:rsid w:val="00C46CBC"/>
    <w:rsid w:val="00C46E7D"/>
    <w:rsid w:val="00C47292"/>
    <w:rsid w:val="00C47766"/>
    <w:rsid w:val="00C47A2C"/>
    <w:rsid w:val="00C47BC3"/>
    <w:rsid w:val="00C47E1D"/>
    <w:rsid w:val="00C50418"/>
    <w:rsid w:val="00C50FD4"/>
    <w:rsid w:val="00C51030"/>
    <w:rsid w:val="00C515C7"/>
    <w:rsid w:val="00C5182A"/>
    <w:rsid w:val="00C51BF1"/>
    <w:rsid w:val="00C51C84"/>
    <w:rsid w:val="00C51D40"/>
    <w:rsid w:val="00C51D76"/>
    <w:rsid w:val="00C51ED1"/>
    <w:rsid w:val="00C52647"/>
    <w:rsid w:val="00C52C8D"/>
    <w:rsid w:val="00C52D16"/>
    <w:rsid w:val="00C52D50"/>
    <w:rsid w:val="00C53650"/>
    <w:rsid w:val="00C53BCE"/>
    <w:rsid w:val="00C53C52"/>
    <w:rsid w:val="00C54BEB"/>
    <w:rsid w:val="00C55395"/>
    <w:rsid w:val="00C5562E"/>
    <w:rsid w:val="00C55C12"/>
    <w:rsid w:val="00C56414"/>
    <w:rsid w:val="00C5691C"/>
    <w:rsid w:val="00C569E8"/>
    <w:rsid w:val="00C56A2E"/>
    <w:rsid w:val="00C56CE9"/>
    <w:rsid w:val="00C56E00"/>
    <w:rsid w:val="00C573BA"/>
    <w:rsid w:val="00C574CF"/>
    <w:rsid w:val="00C579DB"/>
    <w:rsid w:val="00C57E24"/>
    <w:rsid w:val="00C601DD"/>
    <w:rsid w:val="00C6021D"/>
    <w:rsid w:val="00C602A4"/>
    <w:rsid w:val="00C6030A"/>
    <w:rsid w:val="00C60544"/>
    <w:rsid w:val="00C608D7"/>
    <w:rsid w:val="00C609F5"/>
    <w:rsid w:val="00C60F5B"/>
    <w:rsid w:val="00C615AE"/>
    <w:rsid w:val="00C62EC4"/>
    <w:rsid w:val="00C62ECF"/>
    <w:rsid w:val="00C62FC0"/>
    <w:rsid w:val="00C630F9"/>
    <w:rsid w:val="00C631D4"/>
    <w:rsid w:val="00C6334E"/>
    <w:rsid w:val="00C633D3"/>
    <w:rsid w:val="00C63B29"/>
    <w:rsid w:val="00C63CCB"/>
    <w:rsid w:val="00C64B4A"/>
    <w:rsid w:val="00C64BDA"/>
    <w:rsid w:val="00C65CD5"/>
    <w:rsid w:val="00C663FC"/>
    <w:rsid w:val="00C66780"/>
    <w:rsid w:val="00C66785"/>
    <w:rsid w:val="00C6686B"/>
    <w:rsid w:val="00C66D97"/>
    <w:rsid w:val="00C67505"/>
    <w:rsid w:val="00C67617"/>
    <w:rsid w:val="00C67695"/>
    <w:rsid w:val="00C67850"/>
    <w:rsid w:val="00C67C0B"/>
    <w:rsid w:val="00C67DD3"/>
    <w:rsid w:val="00C702CE"/>
    <w:rsid w:val="00C718BE"/>
    <w:rsid w:val="00C71ED2"/>
    <w:rsid w:val="00C720B8"/>
    <w:rsid w:val="00C72715"/>
    <w:rsid w:val="00C7292C"/>
    <w:rsid w:val="00C72D8F"/>
    <w:rsid w:val="00C72E15"/>
    <w:rsid w:val="00C72F4F"/>
    <w:rsid w:val="00C72FFF"/>
    <w:rsid w:val="00C732BF"/>
    <w:rsid w:val="00C73377"/>
    <w:rsid w:val="00C73531"/>
    <w:rsid w:val="00C7356E"/>
    <w:rsid w:val="00C73A1F"/>
    <w:rsid w:val="00C73A63"/>
    <w:rsid w:val="00C73F42"/>
    <w:rsid w:val="00C7444F"/>
    <w:rsid w:val="00C747B9"/>
    <w:rsid w:val="00C74A0C"/>
    <w:rsid w:val="00C74D75"/>
    <w:rsid w:val="00C750D0"/>
    <w:rsid w:val="00C75648"/>
    <w:rsid w:val="00C758FC"/>
    <w:rsid w:val="00C76040"/>
    <w:rsid w:val="00C76871"/>
    <w:rsid w:val="00C76A9A"/>
    <w:rsid w:val="00C76AD3"/>
    <w:rsid w:val="00C76F09"/>
    <w:rsid w:val="00C7704E"/>
    <w:rsid w:val="00C7729C"/>
    <w:rsid w:val="00C77375"/>
    <w:rsid w:val="00C774B8"/>
    <w:rsid w:val="00C77D71"/>
    <w:rsid w:val="00C80098"/>
    <w:rsid w:val="00C804B6"/>
    <w:rsid w:val="00C8098D"/>
    <w:rsid w:val="00C80992"/>
    <w:rsid w:val="00C811F9"/>
    <w:rsid w:val="00C813C5"/>
    <w:rsid w:val="00C81629"/>
    <w:rsid w:val="00C8164D"/>
    <w:rsid w:val="00C81941"/>
    <w:rsid w:val="00C82523"/>
    <w:rsid w:val="00C82591"/>
    <w:rsid w:val="00C82690"/>
    <w:rsid w:val="00C827B9"/>
    <w:rsid w:val="00C8291F"/>
    <w:rsid w:val="00C82B97"/>
    <w:rsid w:val="00C832DB"/>
    <w:rsid w:val="00C83341"/>
    <w:rsid w:val="00C836DE"/>
    <w:rsid w:val="00C8440F"/>
    <w:rsid w:val="00C844FA"/>
    <w:rsid w:val="00C84973"/>
    <w:rsid w:val="00C8499C"/>
    <w:rsid w:val="00C84B86"/>
    <w:rsid w:val="00C84EFC"/>
    <w:rsid w:val="00C85197"/>
    <w:rsid w:val="00C852AD"/>
    <w:rsid w:val="00C85E5F"/>
    <w:rsid w:val="00C8619C"/>
    <w:rsid w:val="00C86DAF"/>
    <w:rsid w:val="00C87465"/>
    <w:rsid w:val="00C87583"/>
    <w:rsid w:val="00C87A6B"/>
    <w:rsid w:val="00C87E91"/>
    <w:rsid w:val="00C90010"/>
    <w:rsid w:val="00C90067"/>
    <w:rsid w:val="00C90BC1"/>
    <w:rsid w:val="00C90EA2"/>
    <w:rsid w:val="00C915C7"/>
    <w:rsid w:val="00C916E0"/>
    <w:rsid w:val="00C91AAD"/>
    <w:rsid w:val="00C9269B"/>
    <w:rsid w:val="00C92EC4"/>
    <w:rsid w:val="00C93DE4"/>
    <w:rsid w:val="00C93DF7"/>
    <w:rsid w:val="00C942D7"/>
    <w:rsid w:val="00C947A9"/>
    <w:rsid w:val="00C94A6A"/>
    <w:rsid w:val="00C94B9B"/>
    <w:rsid w:val="00C94E66"/>
    <w:rsid w:val="00C94F69"/>
    <w:rsid w:val="00C9591D"/>
    <w:rsid w:val="00C95A41"/>
    <w:rsid w:val="00C95A95"/>
    <w:rsid w:val="00C96479"/>
    <w:rsid w:val="00C96B59"/>
    <w:rsid w:val="00C96EE4"/>
    <w:rsid w:val="00C97851"/>
    <w:rsid w:val="00C97B8A"/>
    <w:rsid w:val="00C97C5A"/>
    <w:rsid w:val="00C97F1B"/>
    <w:rsid w:val="00CA0326"/>
    <w:rsid w:val="00CA21FE"/>
    <w:rsid w:val="00CA2215"/>
    <w:rsid w:val="00CA2931"/>
    <w:rsid w:val="00CA2FDB"/>
    <w:rsid w:val="00CA3895"/>
    <w:rsid w:val="00CA3B41"/>
    <w:rsid w:val="00CA45E0"/>
    <w:rsid w:val="00CA4866"/>
    <w:rsid w:val="00CA4A14"/>
    <w:rsid w:val="00CA4C05"/>
    <w:rsid w:val="00CA5B03"/>
    <w:rsid w:val="00CA5B19"/>
    <w:rsid w:val="00CA6083"/>
    <w:rsid w:val="00CA6502"/>
    <w:rsid w:val="00CA6B6D"/>
    <w:rsid w:val="00CA6DAE"/>
    <w:rsid w:val="00CA6DEA"/>
    <w:rsid w:val="00CA78C8"/>
    <w:rsid w:val="00CB02F9"/>
    <w:rsid w:val="00CB058B"/>
    <w:rsid w:val="00CB0C05"/>
    <w:rsid w:val="00CB0E31"/>
    <w:rsid w:val="00CB1046"/>
    <w:rsid w:val="00CB1048"/>
    <w:rsid w:val="00CB10FC"/>
    <w:rsid w:val="00CB1219"/>
    <w:rsid w:val="00CB1446"/>
    <w:rsid w:val="00CB161E"/>
    <w:rsid w:val="00CB1B5B"/>
    <w:rsid w:val="00CB1CC6"/>
    <w:rsid w:val="00CB1D4D"/>
    <w:rsid w:val="00CB21A4"/>
    <w:rsid w:val="00CB227C"/>
    <w:rsid w:val="00CB245F"/>
    <w:rsid w:val="00CB2CF7"/>
    <w:rsid w:val="00CB2E91"/>
    <w:rsid w:val="00CB31CB"/>
    <w:rsid w:val="00CB38B9"/>
    <w:rsid w:val="00CB40D4"/>
    <w:rsid w:val="00CB4371"/>
    <w:rsid w:val="00CB44A4"/>
    <w:rsid w:val="00CB4C4D"/>
    <w:rsid w:val="00CB4EEC"/>
    <w:rsid w:val="00CB531F"/>
    <w:rsid w:val="00CB58C6"/>
    <w:rsid w:val="00CB5C45"/>
    <w:rsid w:val="00CB5D70"/>
    <w:rsid w:val="00CB637B"/>
    <w:rsid w:val="00CB64BF"/>
    <w:rsid w:val="00CB6553"/>
    <w:rsid w:val="00CB6992"/>
    <w:rsid w:val="00CB6A73"/>
    <w:rsid w:val="00CB6EF9"/>
    <w:rsid w:val="00CB705D"/>
    <w:rsid w:val="00CB7344"/>
    <w:rsid w:val="00CB74C1"/>
    <w:rsid w:val="00CB74DC"/>
    <w:rsid w:val="00CB79C0"/>
    <w:rsid w:val="00CC00FF"/>
    <w:rsid w:val="00CC1188"/>
    <w:rsid w:val="00CC119F"/>
    <w:rsid w:val="00CC1399"/>
    <w:rsid w:val="00CC16ED"/>
    <w:rsid w:val="00CC1EC8"/>
    <w:rsid w:val="00CC205B"/>
    <w:rsid w:val="00CC2813"/>
    <w:rsid w:val="00CC2866"/>
    <w:rsid w:val="00CC2A52"/>
    <w:rsid w:val="00CC32AD"/>
    <w:rsid w:val="00CC387C"/>
    <w:rsid w:val="00CC4515"/>
    <w:rsid w:val="00CC4BCC"/>
    <w:rsid w:val="00CC57BC"/>
    <w:rsid w:val="00CC594C"/>
    <w:rsid w:val="00CC5979"/>
    <w:rsid w:val="00CC59AD"/>
    <w:rsid w:val="00CC5AF2"/>
    <w:rsid w:val="00CC5B1E"/>
    <w:rsid w:val="00CC608C"/>
    <w:rsid w:val="00CC69B0"/>
    <w:rsid w:val="00CC6C1D"/>
    <w:rsid w:val="00CC6C9C"/>
    <w:rsid w:val="00CC7203"/>
    <w:rsid w:val="00CC7210"/>
    <w:rsid w:val="00CC74C6"/>
    <w:rsid w:val="00CC76C2"/>
    <w:rsid w:val="00CC781C"/>
    <w:rsid w:val="00CD0019"/>
    <w:rsid w:val="00CD013D"/>
    <w:rsid w:val="00CD0314"/>
    <w:rsid w:val="00CD0670"/>
    <w:rsid w:val="00CD0BB4"/>
    <w:rsid w:val="00CD0BD9"/>
    <w:rsid w:val="00CD0C0F"/>
    <w:rsid w:val="00CD0D8E"/>
    <w:rsid w:val="00CD1007"/>
    <w:rsid w:val="00CD1441"/>
    <w:rsid w:val="00CD17AD"/>
    <w:rsid w:val="00CD18EF"/>
    <w:rsid w:val="00CD1CA8"/>
    <w:rsid w:val="00CD1DE4"/>
    <w:rsid w:val="00CD22AF"/>
    <w:rsid w:val="00CD258F"/>
    <w:rsid w:val="00CD28DF"/>
    <w:rsid w:val="00CD2FC4"/>
    <w:rsid w:val="00CD316B"/>
    <w:rsid w:val="00CD35F4"/>
    <w:rsid w:val="00CD3653"/>
    <w:rsid w:val="00CD3682"/>
    <w:rsid w:val="00CD3ECA"/>
    <w:rsid w:val="00CD410D"/>
    <w:rsid w:val="00CD471C"/>
    <w:rsid w:val="00CD4BAB"/>
    <w:rsid w:val="00CD4D4E"/>
    <w:rsid w:val="00CD504C"/>
    <w:rsid w:val="00CD661F"/>
    <w:rsid w:val="00CD66A0"/>
    <w:rsid w:val="00CD6CA0"/>
    <w:rsid w:val="00CD71C3"/>
    <w:rsid w:val="00CD72AE"/>
    <w:rsid w:val="00CD7625"/>
    <w:rsid w:val="00CD762F"/>
    <w:rsid w:val="00CD7B1A"/>
    <w:rsid w:val="00CD7CBD"/>
    <w:rsid w:val="00CE0560"/>
    <w:rsid w:val="00CE06B7"/>
    <w:rsid w:val="00CE1248"/>
    <w:rsid w:val="00CE12C5"/>
    <w:rsid w:val="00CE1A49"/>
    <w:rsid w:val="00CE1FDE"/>
    <w:rsid w:val="00CE2037"/>
    <w:rsid w:val="00CE2111"/>
    <w:rsid w:val="00CE2330"/>
    <w:rsid w:val="00CE3163"/>
    <w:rsid w:val="00CE3715"/>
    <w:rsid w:val="00CE380D"/>
    <w:rsid w:val="00CE3AF6"/>
    <w:rsid w:val="00CE3EC8"/>
    <w:rsid w:val="00CE450F"/>
    <w:rsid w:val="00CE4A18"/>
    <w:rsid w:val="00CE4D29"/>
    <w:rsid w:val="00CE502E"/>
    <w:rsid w:val="00CE505E"/>
    <w:rsid w:val="00CE50F8"/>
    <w:rsid w:val="00CE51A9"/>
    <w:rsid w:val="00CE5737"/>
    <w:rsid w:val="00CE5B0E"/>
    <w:rsid w:val="00CE631E"/>
    <w:rsid w:val="00CE6531"/>
    <w:rsid w:val="00CE678E"/>
    <w:rsid w:val="00CE6C42"/>
    <w:rsid w:val="00CE6DB4"/>
    <w:rsid w:val="00CE72C6"/>
    <w:rsid w:val="00CE7CF7"/>
    <w:rsid w:val="00CE7E20"/>
    <w:rsid w:val="00CF02AD"/>
    <w:rsid w:val="00CF0379"/>
    <w:rsid w:val="00CF0AF1"/>
    <w:rsid w:val="00CF0E5C"/>
    <w:rsid w:val="00CF136F"/>
    <w:rsid w:val="00CF16B8"/>
    <w:rsid w:val="00CF1C55"/>
    <w:rsid w:val="00CF1EEA"/>
    <w:rsid w:val="00CF1F07"/>
    <w:rsid w:val="00CF1FAB"/>
    <w:rsid w:val="00CF21B1"/>
    <w:rsid w:val="00CF236C"/>
    <w:rsid w:val="00CF23BA"/>
    <w:rsid w:val="00CF242B"/>
    <w:rsid w:val="00CF2CC5"/>
    <w:rsid w:val="00CF39B2"/>
    <w:rsid w:val="00CF3B4A"/>
    <w:rsid w:val="00CF3DF8"/>
    <w:rsid w:val="00CF3FE4"/>
    <w:rsid w:val="00CF4556"/>
    <w:rsid w:val="00CF49CE"/>
    <w:rsid w:val="00CF54E5"/>
    <w:rsid w:val="00CF5659"/>
    <w:rsid w:val="00CF5CB9"/>
    <w:rsid w:val="00CF5DCF"/>
    <w:rsid w:val="00CF5EA6"/>
    <w:rsid w:val="00CF5ECA"/>
    <w:rsid w:val="00CF6662"/>
    <w:rsid w:val="00CF7393"/>
    <w:rsid w:val="00CF73D8"/>
    <w:rsid w:val="00CF7870"/>
    <w:rsid w:val="00CF797D"/>
    <w:rsid w:val="00CF7C4A"/>
    <w:rsid w:val="00CF7C9D"/>
    <w:rsid w:val="00D000F7"/>
    <w:rsid w:val="00D00248"/>
    <w:rsid w:val="00D005FB"/>
    <w:rsid w:val="00D00856"/>
    <w:rsid w:val="00D008A5"/>
    <w:rsid w:val="00D00B2E"/>
    <w:rsid w:val="00D00EEE"/>
    <w:rsid w:val="00D010C4"/>
    <w:rsid w:val="00D0125F"/>
    <w:rsid w:val="00D013B7"/>
    <w:rsid w:val="00D01806"/>
    <w:rsid w:val="00D01887"/>
    <w:rsid w:val="00D01BAF"/>
    <w:rsid w:val="00D01E02"/>
    <w:rsid w:val="00D02076"/>
    <w:rsid w:val="00D022E2"/>
    <w:rsid w:val="00D0252D"/>
    <w:rsid w:val="00D02620"/>
    <w:rsid w:val="00D02761"/>
    <w:rsid w:val="00D02790"/>
    <w:rsid w:val="00D02C64"/>
    <w:rsid w:val="00D0366C"/>
    <w:rsid w:val="00D03B30"/>
    <w:rsid w:val="00D04942"/>
    <w:rsid w:val="00D051C8"/>
    <w:rsid w:val="00D0550E"/>
    <w:rsid w:val="00D05A7C"/>
    <w:rsid w:val="00D05BA2"/>
    <w:rsid w:val="00D05D5B"/>
    <w:rsid w:val="00D0623C"/>
    <w:rsid w:val="00D06338"/>
    <w:rsid w:val="00D06BDD"/>
    <w:rsid w:val="00D075C7"/>
    <w:rsid w:val="00D0773F"/>
    <w:rsid w:val="00D10671"/>
    <w:rsid w:val="00D106D1"/>
    <w:rsid w:val="00D116A6"/>
    <w:rsid w:val="00D11943"/>
    <w:rsid w:val="00D11A11"/>
    <w:rsid w:val="00D11E48"/>
    <w:rsid w:val="00D11EAD"/>
    <w:rsid w:val="00D12056"/>
    <w:rsid w:val="00D120F4"/>
    <w:rsid w:val="00D122A0"/>
    <w:rsid w:val="00D124C7"/>
    <w:rsid w:val="00D12840"/>
    <w:rsid w:val="00D129E5"/>
    <w:rsid w:val="00D1325F"/>
    <w:rsid w:val="00D13887"/>
    <w:rsid w:val="00D13E15"/>
    <w:rsid w:val="00D1422E"/>
    <w:rsid w:val="00D1495C"/>
    <w:rsid w:val="00D14A07"/>
    <w:rsid w:val="00D14FAE"/>
    <w:rsid w:val="00D14FBC"/>
    <w:rsid w:val="00D15C0C"/>
    <w:rsid w:val="00D15D7B"/>
    <w:rsid w:val="00D16CDE"/>
    <w:rsid w:val="00D17878"/>
    <w:rsid w:val="00D204B8"/>
    <w:rsid w:val="00D204EB"/>
    <w:rsid w:val="00D2052E"/>
    <w:rsid w:val="00D205D5"/>
    <w:rsid w:val="00D20921"/>
    <w:rsid w:val="00D20E92"/>
    <w:rsid w:val="00D212FE"/>
    <w:rsid w:val="00D2146B"/>
    <w:rsid w:val="00D2189E"/>
    <w:rsid w:val="00D21AA8"/>
    <w:rsid w:val="00D21B5C"/>
    <w:rsid w:val="00D22904"/>
    <w:rsid w:val="00D23362"/>
    <w:rsid w:val="00D23920"/>
    <w:rsid w:val="00D241A3"/>
    <w:rsid w:val="00D242F7"/>
    <w:rsid w:val="00D25330"/>
    <w:rsid w:val="00D25AB8"/>
    <w:rsid w:val="00D26381"/>
    <w:rsid w:val="00D269D1"/>
    <w:rsid w:val="00D26DE6"/>
    <w:rsid w:val="00D26ECB"/>
    <w:rsid w:val="00D302C3"/>
    <w:rsid w:val="00D30901"/>
    <w:rsid w:val="00D3115B"/>
    <w:rsid w:val="00D311E5"/>
    <w:rsid w:val="00D31619"/>
    <w:rsid w:val="00D3162D"/>
    <w:rsid w:val="00D316CD"/>
    <w:rsid w:val="00D3175A"/>
    <w:rsid w:val="00D31843"/>
    <w:rsid w:val="00D319E5"/>
    <w:rsid w:val="00D31A06"/>
    <w:rsid w:val="00D31EC2"/>
    <w:rsid w:val="00D32EF4"/>
    <w:rsid w:val="00D33893"/>
    <w:rsid w:val="00D34861"/>
    <w:rsid w:val="00D3489A"/>
    <w:rsid w:val="00D34BBB"/>
    <w:rsid w:val="00D34DB6"/>
    <w:rsid w:val="00D34F66"/>
    <w:rsid w:val="00D352B6"/>
    <w:rsid w:val="00D3569C"/>
    <w:rsid w:val="00D357C7"/>
    <w:rsid w:val="00D35807"/>
    <w:rsid w:val="00D35902"/>
    <w:rsid w:val="00D35B73"/>
    <w:rsid w:val="00D35C4D"/>
    <w:rsid w:val="00D35F29"/>
    <w:rsid w:val="00D35FC2"/>
    <w:rsid w:val="00D3639C"/>
    <w:rsid w:val="00D369F6"/>
    <w:rsid w:val="00D371EF"/>
    <w:rsid w:val="00D3799A"/>
    <w:rsid w:val="00D40637"/>
    <w:rsid w:val="00D4078B"/>
    <w:rsid w:val="00D40CBF"/>
    <w:rsid w:val="00D418D7"/>
    <w:rsid w:val="00D41B91"/>
    <w:rsid w:val="00D41DC8"/>
    <w:rsid w:val="00D41E00"/>
    <w:rsid w:val="00D41F78"/>
    <w:rsid w:val="00D42190"/>
    <w:rsid w:val="00D4225D"/>
    <w:rsid w:val="00D42699"/>
    <w:rsid w:val="00D427D6"/>
    <w:rsid w:val="00D42AFD"/>
    <w:rsid w:val="00D42C9B"/>
    <w:rsid w:val="00D42E18"/>
    <w:rsid w:val="00D43589"/>
    <w:rsid w:val="00D4383E"/>
    <w:rsid w:val="00D43B03"/>
    <w:rsid w:val="00D43E5C"/>
    <w:rsid w:val="00D44163"/>
    <w:rsid w:val="00D4443D"/>
    <w:rsid w:val="00D44682"/>
    <w:rsid w:val="00D44B6E"/>
    <w:rsid w:val="00D451AF"/>
    <w:rsid w:val="00D453A6"/>
    <w:rsid w:val="00D457B4"/>
    <w:rsid w:val="00D458E3"/>
    <w:rsid w:val="00D465C5"/>
    <w:rsid w:val="00D465C8"/>
    <w:rsid w:val="00D4674B"/>
    <w:rsid w:val="00D469A1"/>
    <w:rsid w:val="00D47369"/>
    <w:rsid w:val="00D474F5"/>
    <w:rsid w:val="00D47546"/>
    <w:rsid w:val="00D476A1"/>
    <w:rsid w:val="00D4783B"/>
    <w:rsid w:val="00D479EC"/>
    <w:rsid w:val="00D47AE4"/>
    <w:rsid w:val="00D47C3E"/>
    <w:rsid w:val="00D50115"/>
    <w:rsid w:val="00D50161"/>
    <w:rsid w:val="00D5027F"/>
    <w:rsid w:val="00D50315"/>
    <w:rsid w:val="00D5073D"/>
    <w:rsid w:val="00D50779"/>
    <w:rsid w:val="00D508EF"/>
    <w:rsid w:val="00D50A6B"/>
    <w:rsid w:val="00D51663"/>
    <w:rsid w:val="00D51862"/>
    <w:rsid w:val="00D51A98"/>
    <w:rsid w:val="00D521A2"/>
    <w:rsid w:val="00D529B4"/>
    <w:rsid w:val="00D52CF7"/>
    <w:rsid w:val="00D53017"/>
    <w:rsid w:val="00D53489"/>
    <w:rsid w:val="00D53703"/>
    <w:rsid w:val="00D53886"/>
    <w:rsid w:val="00D53E6B"/>
    <w:rsid w:val="00D53FDB"/>
    <w:rsid w:val="00D544B2"/>
    <w:rsid w:val="00D54887"/>
    <w:rsid w:val="00D549D1"/>
    <w:rsid w:val="00D54FEF"/>
    <w:rsid w:val="00D552F0"/>
    <w:rsid w:val="00D55461"/>
    <w:rsid w:val="00D55539"/>
    <w:rsid w:val="00D5589A"/>
    <w:rsid w:val="00D55AAE"/>
    <w:rsid w:val="00D55CEB"/>
    <w:rsid w:val="00D55D3A"/>
    <w:rsid w:val="00D55DB6"/>
    <w:rsid w:val="00D55DC8"/>
    <w:rsid w:val="00D56A98"/>
    <w:rsid w:val="00D571B5"/>
    <w:rsid w:val="00D572B4"/>
    <w:rsid w:val="00D573AC"/>
    <w:rsid w:val="00D577A4"/>
    <w:rsid w:val="00D607D0"/>
    <w:rsid w:val="00D6086D"/>
    <w:rsid w:val="00D60AE3"/>
    <w:rsid w:val="00D610BB"/>
    <w:rsid w:val="00D61289"/>
    <w:rsid w:val="00D618FE"/>
    <w:rsid w:val="00D619B1"/>
    <w:rsid w:val="00D61AD2"/>
    <w:rsid w:val="00D62572"/>
    <w:rsid w:val="00D62628"/>
    <w:rsid w:val="00D63079"/>
    <w:rsid w:val="00D63766"/>
    <w:rsid w:val="00D6397E"/>
    <w:rsid w:val="00D63A48"/>
    <w:rsid w:val="00D63E43"/>
    <w:rsid w:val="00D6479E"/>
    <w:rsid w:val="00D648EC"/>
    <w:rsid w:val="00D64986"/>
    <w:rsid w:val="00D64B1D"/>
    <w:rsid w:val="00D64BD4"/>
    <w:rsid w:val="00D64D01"/>
    <w:rsid w:val="00D64FFA"/>
    <w:rsid w:val="00D6521C"/>
    <w:rsid w:val="00D65387"/>
    <w:rsid w:val="00D65979"/>
    <w:rsid w:val="00D65C90"/>
    <w:rsid w:val="00D65EED"/>
    <w:rsid w:val="00D660AD"/>
    <w:rsid w:val="00D6634E"/>
    <w:rsid w:val="00D66473"/>
    <w:rsid w:val="00D66672"/>
    <w:rsid w:val="00D66783"/>
    <w:rsid w:val="00D6683D"/>
    <w:rsid w:val="00D6704F"/>
    <w:rsid w:val="00D67136"/>
    <w:rsid w:val="00D674C1"/>
    <w:rsid w:val="00D675CC"/>
    <w:rsid w:val="00D676E3"/>
    <w:rsid w:val="00D67A19"/>
    <w:rsid w:val="00D67FF3"/>
    <w:rsid w:val="00D70030"/>
    <w:rsid w:val="00D70390"/>
    <w:rsid w:val="00D7063C"/>
    <w:rsid w:val="00D70DB4"/>
    <w:rsid w:val="00D70F6B"/>
    <w:rsid w:val="00D716E3"/>
    <w:rsid w:val="00D719ED"/>
    <w:rsid w:val="00D72401"/>
    <w:rsid w:val="00D72E4B"/>
    <w:rsid w:val="00D72E65"/>
    <w:rsid w:val="00D72F26"/>
    <w:rsid w:val="00D7304D"/>
    <w:rsid w:val="00D7309C"/>
    <w:rsid w:val="00D737DA"/>
    <w:rsid w:val="00D738A0"/>
    <w:rsid w:val="00D73911"/>
    <w:rsid w:val="00D73FB4"/>
    <w:rsid w:val="00D74138"/>
    <w:rsid w:val="00D7443C"/>
    <w:rsid w:val="00D744BB"/>
    <w:rsid w:val="00D745DE"/>
    <w:rsid w:val="00D75077"/>
    <w:rsid w:val="00D7508A"/>
    <w:rsid w:val="00D754AF"/>
    <w:rsid w:val="00D75B00"/>
    <w:rsid w:val="00D75F68"/>
    <w:rsid w:val="00D769FE"/>
    <w:rsid w:val="00D76A32"/>
    <w:rsid w:val="00D76BA0"/>
    <w:rsid w:val="00D76BB6"/>
    <w:rsid w:val="00D76BC3"/>
    <w:rsid w:val="00D770F2"/>
    <w:rsid w:val="00D778B0"/>
    <w:rsid w:val="00D77F06"/>
    <w:rsid w:val="00D77F1E"/>
    <w:rsid w:val="00D8016C"/>
    <w:rsid w:val="00D8024C"/>
    <w:rsid w:val="00D808DB"/>
    <w:rsid w:val="00D8095B"/>
    <w:rsid w:val="00D80E5F"/>
    <w:rsid w:val="00D81C20"/>
    <w:rsid w:val="00D82076"/>
    <w:rsid w:val="00D8213A"/>
    <w:rsid w:val="00D8216D"/>
    <w:rsid w:val="00D822F5"/>
    <w:rsid w:val="00D832A0"/>
    <w:rsid w:val="00D8355C"/>
    <w:rsid w:val="00D835DE"/>
    <w:rsid w:val="00D839D6"/>
    <w:rsid w:val="00D83E0C"/>
    <w:rsid w:val="00D84D57"/>
    <w:rsid w:val="00D84F70"/>
    <w:rsid w:val="00D85938"/>
    <w:rsid w:val="00D85DBD"/>
    <w:rsid w:val="00D861FC"/>
    <w:rsid w:val="00D8641A"/>
    <w:rsid w:val="00D86764"/>
    <w:rsid w:val="00D86A19"/>
    <w:rsid w:val="00D86CF0"/>
    <w:rsid w:val="00D87026"/>
    <w:rsid w:val="00D87A91"/>
    <w:rsid w:val="00D87A9A"/>
    <w:rsid w:val="00D87AAA"/>
    <w:rsid w:val="00D87D69"/>
    <w:rsid w:val="00D90217"/>
    <w:rsid w:val="00D903BF"/>
    <w:rsid w:val="00D91268"/>
    <w:rsid w:val="00D918AE"/>
    <w:rsid w:val="00D918E8"/>
    <w:rsid w:val="00D91AED"/>
    <w:rsid w:val="00D91B1C"/>
    <w:rsid w:val="00D92363"/>
    <w:rsid w:val="00D924CD"/>
    <w:rsid w:val="00D92A22"/>
    <w:rsid w:val="00D92DDF"/>
    <w:rsid w:val="00D934E5"/>
    <w:rsid w:val="00D9371C"/>
    <w:rsid w:val="00D93BBF"/>
    <w:rsid w:val="00D94729"/>
    <w:rsid w:val="00D9540D"/>
    <w:rsid w:val="00D95A1B"/>
    <w:rsid w:val="00D96638"/>
    <w:rsid w:val="00D96E0D"/>
    <w:rsid w:val="00D96E8B"/>
    <w:rsid w:val="00D9761C"/>
    <w:rsid w:val="00D97695"/>
    <w:rsid w:val="00D976D1"/>
    <w:rsid w:val="00D9796E"/>
    <w:rsid w:val="00DA009F"/>
    <w:rsid w:val="00DA01A1"/>
    <w:rsid w:val="00DA07CC"/>
    <w:rsid w:val="00DA0A2F"/>
    <w:rsid w:val="00DA0A89"/>
    <w:rsid w:val="00DA0C8C"/>
    <w:rsid w:val="00DA0F60"/>
    <w:rsid w:val="00DA119C"/>
    <w:rsid w:val="00DA1219"/>
    <w:rsid w:val="00DA1420"/>
    <w:rsid w:val="00DA144B"/>
    <w:rsid w:val="00DA171F"/>
    <w:rsid w:val="00DA1D4C"/>
    <w:rsid w:val="00DA2151"/>
    <w:rsid w:val="00DA2187"/>
    <w:rsid w:val="00DA2246"/>
    <w:rsid w:val="00DA22ED"/>
    <w:rsid w:val="00DA26A2"/>
    <w:rsid w:val="00DA2DE9"/>
    <w:rsid w:val="00DA36B3"/>
    <w:rsid w:val="00DA3890"/>
    <w:rsid w:val="00DA3894"/>
    <w:rsid w:val="00DA39C7"/>
    <w:rsid w:val="00DA3D6B"/>
    <w:rsid w:val="00DA3E6A"/>
    <w:rsid w:val="00DA3FF4"/>
    <w:rsid w:val="00DA400F"/>
    <w:rsid w:val="00DA56F4"/>
    <w:rsid w:val="00DA6297"/>
    <w:rsid w:val="00DA646C"/>
    <w:rsid w:val="00DA6D2C"/>
    <w:rsid w:val="00DA6FFC"/>
    <w:rsid w:val="00DA7330"/>
    <w:rsid w:val="00DA7705"/>
    <w:rsid w:val="00DA7ADE"/>
    <w:rsid w:val="00DA7B34"/>
    <w:rsid w:val="00DA7E16"/>
    <w:rsid w:val="00DB01A8"/>
    <w:rsid w:val="00DB065B"/>
    <w:rsid w:val="00DB0B5E"/>
    <w:rsid w:val="00DB108F"/>
    <w:rsid w:val="00DB149B"/>
    <w:rsid w:val="00DB1AC1"/>
    <w:rsid w:val="00DB1C3D"/>
    <w:rsid w:val="00DB2289"/>
    <w:rsid w:val="00DB2342"/>
    <w:rsid w:val="00DB2A91"/>
    <w:rsid w:val="00DB2EB5"/>
    <w:rsid w:val="00DB3362"/>
    <w:rsid w:val="00DB347D"/>
    <w:rsid w:val="00DB36CF"/>
    <w:rsid w:val="00DB3EC2"/>
    <w:rsid w:val="00DB44B0"/>
    <w:rsid w:val="00DB483F"/>
    <w:rsid w:val="00DB5493"/>
    <w:rsid w:val="00DB56BE"/>
    <w:rsid w:val="00DB58A9"/>
    <w:rsid w:val="00DB5E57"/>
    <w:rsid w:val="00DB60BB"/>
    <w:rsid w:val="00DB6236"/>
    <w:rsid w:val="00DB63DA"/>
    <w:rsid w:val="00DB6492"/>
    <w:rsid w:val="00DB64F9"/>
    <w:rsid w:val="00DB6734"/>
    <w:rsid w:val="00DB6901"/>
    <w:rsid w:val="00DB6A21"/>
    <w:rsid w:val="00DB6CA3"/>
    <w:rsid w:val="00DB7370"/>
    <w:rsid w:val="00DC0207"/>
    <w:rsid w:val="00DC04F3"/>
    <w:rsid w:val="00DC0704"/>
    <w:rsid w:val="00DC0B7E"/>
    <w:rsid w:val="00DC0DDA"/>
    <w:rsid w:val="00DC1209"/>
    <w:rsid w:val="00DC1309"/>
    <w:rsid w:val="00DC147F"/>
    <w:rsid w:val="00DC15B5"/>
    <w:rsid w:val="00DC1738"/>
    <w:rsid w:val="00DC1B54"/>
    <w:rsid w:val="00DC1C6E"/>
    <w:rsid w:val="00DC1C98"/>
    <w:rsid w:val="00DC1D04"/>
    <w:rsid w:val="00DC20BD"/>
    <w:rsid w:val="00DC240E"/>
    <w:rsid w:val="00DC24C1"/>
    <w:rsid w:val="00DC2605"/>
    <w:rsid w:val="00DC2932"/>
    <w:rsid w:val="00DC2960"/>
    <w:rsid w:val="00DC2E6D"/>
    <w:rsid w:val="00DC3070"/>
    <w:rsid w:val="00DC3607"/>
    <w:rsid w:val="00DC380F"/>
    <w:rsid w:val="00DC3965"/>
    <w:rsid w:val="00DC39D3"/>
    <w:rsid w:val="00DC3E06"/>
    <w:rsid w:val="00DC3F7D"/>
    <w:rsid w:val="00DC4834"/>
    <w:rsid w:val="00DC48B0"/>
    <w:rsid w:val="00DC4ACB"/>
    <w:rsid w:val="00DC4EB1"/>
    <w:rsid w:val="00DC50DD"/>
    <w:rsid w:val="00DC5128"/>
    <w:rsid w:val="00DC5FC4"/>
    <w:rsid w:val="00DC6301"/>
    <w:rsid w:val="00DC6372"/>
    <w:rsid w:val="00DC6494"/>
    <w:rsid w:val="00DC6970"/>
    <w:rsid w:val="00DC69B7"/>
    <w:rsid w:val="00DC6AC4"/>
    <w:rsid w:val="00DC6CA6"/>
    <w:rsid w:val="00DC711C"/>
    <w:rsid w:val="00DC743E"/>
    <w:rsid w:val="00DC7BEC"/>
    <w:rsid w:val="00DD0271"/>
    <w:rsid w:val="00DD05B9"/>
    <w:rsid w:val="00DD10C3"/>
    <w:rsid w:val="00DD1653"/>
    <w:rsid w:val="00DD2577"/>
    <w:rsid w:val="00DD268E"/>
    <w:rsid w:val="00DD292C"/>
    <w:rsid w:val="00DD2AC6"/>
    <w:rsid w:val="00DD2C41"/>
    <w:rsid w:val="00DD377D"/>
    <w:rsid w:val="00DD391C"/>
    <w:rsid w:val="00DD3932"/>
    <w:rsid w:val="00DD3AC5"/>
    <w:rsid w:val="00DD3CF8"/>
    <w:rsid w:val="00DD4015"/>
    <w:rsid w:val="00DD4635"/>
    <w:rsid w:val="00DD4B09"/>
    <w:rsid w:val="00DD4D5F"/>
    <w:rsid w:val="00DD4FF0"/>
    <w:rsid w:val="00DD5D16"/>
    <w:rsid w:val="00DD5F9C"/>
    <w:rsid w:val="00DD7479"/>
    <w:rsid w:val="00DD7EE5"/>
    <w:rsid w:val="00DE009F"/>
    <w:rsid w:val="00DE02BB"/>
    <w:rsid w:val="00DE08F1"/>
    <w:rsid w:val="00DE0C80"/>
    <w:rsid w:val="00DE0E15"/>
    <w:rsid w:val="00DE158D"/>
    <w:rsid w:val="00DE160D"/>
    <w:rsid w:val="00DE171C"/>
    <w:rsid w:val="00DE1AC7"/>
    <w:rsid w:val="00DE1DB8"/>
    <w:rsid w:val="00DE219A"/>
    <w:rsid w:val="00DE27AF"/>
    <w:rsid w:val="00DE2ADE"/>
    <w:rsid w:val="00DE2EAF"/>
    <w:rsid w:val="00DE32B1"/>
    <w:rsid w:val="00DE38F3"/>
    <w:rsid w:val="00DE3B1B"/>
    <w:rsid w:val="00DE3D9B"/>
    <w:rsid w:val="00DE4004"/>
    <w:rsid w:val="00DE42D6"/>
    <w:rsid w:val="00DE451F"/>
    <w:rsid w:val="00DE4726"/>
    <w:rsid w:val="00DE492A"/>
    <w:rsid w:val="00DE49D8"/>
    <w:rsid w:val="00DE4E1E"/>
    <w:rsid w:val="00DE5508"/>
    <w:rsid w:val="00DE57D5"/>
    <w:rsid w:val="00DE585F"/>
    <w:rsid w:val="00DE59DD"/>
    <w:rsid w:val="00DE5E31"/>
    <w:rsid w:val="00DE613A"/>
    <w:rsid w:val="00DE65AD"/>
    <w:rsid w:val="00DE6B3B"/>
    <w:rsid w:val="00DE6FE1"/>
    <w:rsid w:val="00DE7707"/>
    <w:rsid w:val="00DE77C5"/>
    <w:rsid w:val="00DE77E7"/>
    <w:rsid w:val="00DE78C9"/>
    <w:rsid w:val="00DE7CF0"/>
    <w:rsid w:val="00DF0430"/>
    <w:rsid w:val="00DF080C"/>
    <w:rsid w:val="00DF0A55"/>
    <w:rsid w:val="00DF15AC"/>
    <w:rsid w:val="00DF198A"/>
    <w:rsid w:val="00DF1B03"/>
    <w:rsid w:val="00DF1C1E"/>
    <w:rsid w:val="00DF21BD"/>
    <w:rsid w:val="00DF2431"/>
    <w:rsid w:val="00DF297E"/>
    <w:rsid w:val="00DF2B88"/>
    <w:rsid w:val="00DF3050"/>
    <w:rsid w:val="00DF3082"/>
    <w:rsid w:val="00DF315D"/>
    <w:rsid w:val="00DF31B5"/>
    <w:rsid w:val="00DF32F1"/>
    <w:rsid w:val="00DF37ED"/>
    <w:rsid w:val="00DF3E64"/>
    <w:rsid w:val="00DF41D4"/>
    <w:rsid w:val="00DF5030"/>
    <w:rsid w:val="00DF54C1"/>
    <w:rsid w:val="00DF5613"/>
    <w:rsid w:val="00DF566A"/>
    <w:rsid w:val="00DF58A8"/>
    <w:rsid w:val="00DF597C"/>
    <w:rsid w:val="00DF60BE"/>
    <w:rsid w:val="00DF6235"/>
    <w:rsid w:val="00DF6364"/>
    <w:rsid w:val="00DF64DB"/>
    <w:rsid w:val="00DF6596"/>
    <w:rsid w:val="00DF6FFB"/>
    <w:rsid w:val="00DF701F"/>
    <w:rsid w:val="00DF7282"/>
    <w:rsid w:val="00DF7859"/>
    <w:rsid w:val="00DF7CE7"/>
    <w:rsid w:val="00E00DA0"/>
    <w:rsid w:val="00E00E4A"/>
    <w:rsid w:val="00E01080"/>
    <w:rsid w:val="00E01B7A"/>
    <w:rsid w:val="00E0204F"/>
    <w:rsid w:val="00E022F3"/>
    <w:rsid w:val="00E02525"/>
    <w:rsid w:val="00E0271E"/>
    <w:rsid w:val="00E02946"/>
    <w:rsid w:val="00E0368A"/>
    <w:rsid w:val="00E03C5A"/>
    <w:rsid w:val="00E04967"/>
    <w:rsid w:val="00E04E44"/>
    <w:rsid w:val="00E050E0"/>
    <w:rsid w:val="00E059DA"/>
    <w:rsid w:val="00E06622"/>
    <w:rsid w:val="00E06784"/>
    <w:rsid w:val="00E06DFF"/>
    <w:rsid w:val="00E0766B"/>
    <w:rsid w:val="00E07CB6"/>
    <w:rsid w:val="00E101A3"/>
    <w:rsid w:val="00E10294"/>
    <w:rsid w:val="00E1041E"/>
    <w:rsid w:val="00E104D6"/>
    <w:rsid w:val="00E10961"/>
    <w:rsid w:val="00E10BB3"/>
    <w:rsid w:val="00E10C1C"/>
    <w:rsid w:val="00E10E19"/>
    <w:rsid w:val="00E1112E"/>
    <w:rsid w:val="00E112BE"/>
    <w:rsid w:val="00E11536"/>
    <w:rsid w:val="00E1171D"/>
    <w:rsid w:val="00E11803"/>
    <w:rsid w:val="00E11CCA"/>
    <w:rsid w:val="00E1253C"/>
    <w:rsid w:val="00E125CC"/>
    <w:rsid w:val="00E127AA"/>
    <w:rsid w:val="00E13668"/>
    <w:rsid w:val="00E13AB2"/>
    <w:rsid w:val="00E140E5"/>
    <w:rsid w:val="00E142FB"/>
    <w:rsid w:val="00E14A78"/>
    <w:rsid w:val="00E157C7"/>
    <w:rsid w:val="00E158B4"/>
    <w:rsid w:val="00E16140"/>
    <w:rsid w:val="00E16498"/>
    <w:rsid w:val="00E1668B"/>
    <w:rsid w:val="00E1676A"/>
    <w:rsid w:val="00E1680B"/>
    <w:rsid w:val="00E16A33"/>
    <w:rsid w:val="00E16EE9"/>
    <w:rsid w:val="00E175C5"/>
    <w:rsid w:val="00E1762A"/>
    <w:rsid w:val="00E177A6"/>
    <w:rsid w:val="00E17C81"/>
    <w:rsid w:val="00E203E0"/>
    <w:rsid w:val="00E21718"/>
    <w:rsid w:val="00E21C13"/>
    <w:rsid w:val="00E2235A"/>
    <w:rsid w:val="00E22837"/>
    <w:rsid w:val="00E22C79"/>
    <w:rsid w:val="00E22C9C"/>
    <w:rsid w:val="00E22C9F"/>
    <w:rsid w:val="00E22FF4"/>
    <w:rsid w:val="00E234D3"/>
    <w:rsid w:val="00E237E1"/>
    <w:rsid w:val="00E25405"/>
    <w:rsid w:val="00E2579D"/>
    <w:rsid w:val="00E25A13"/>
    <w:rsid w:val="00E25A92"/>
    <w:rsid w:val="00E25C40"/>
    <w:rsid w:val="00E25DB7"/>
    <w:rsid w:val="00E26023"/>
    <w:rsid w:val="00E262D1"/>
    <w:rsid w:val="00E26DF9"/>
    <w:rsid w:val="00E2723B"/>
    <w:rsid w:val="00E2793E"/>
    <w:rsid w:val="00E27CA1"/>
    <w:rsid w:val="00E30101"/>
    <w:rsid w:val="00E30A80"/>
    <w:rsid w:val="00E312D4"/>
    <w:rsid w:val="00E315CE"/>
    <w:rsid w:val="00E32137"/>
    <w:rsid w:val="00E3264F"/>
    <w:rsid w:val="00E3272F"/>
    <w:rsid w:val="00E3374C"/>
    <w:rsid w:val="00E33829"/>
    <w:rsid w:val="00E33FAF"/>
    <w:rsid w:val="00E345E5"/>
    <w:rsid w:val="00E34B62"/>
    <w:rsid w:val="00E34D87"/>
    <w:rsid w:val="00E34DD1"/>
    <w:rsid w:val="00E3507F"/>
    <w:rsid w:val="00E358C3"/>
    <w:rsid w:val="00E358EC"/>
    <w:rsid w:val="00E35A0F"/>
    <w:rsid w:val="00E35F14"/>
    <w:rsid w:val="00E3601B"/>
    <w:rsid w:val="00E3616D"/>
    <w:rsid w:val="00E363BE"/>
    <w:rsid w:val="00E3699B"/>
    <w:rsid w:val="00E36BB7"/>
    <w:rsid w:val="00E36D4B"/>
    <w:rsid w:val="00E371A9"/>
    <w:rsid w:val="00E3734F"/>
    <w:rsid w:val="00E4017E"/>
    <w:rsid w:val="00E407E7"/>
    <w:rsid w:val="00E4086E"/>
    <w:rsid w:val="00E40E5C"/>
    <w:rsid w:val="00E40EFE"/>
    <w:rsid w:val="00E40F00"/>
    <w:rsid w:val="00E41DE1"/>
    <w:rsid w:val="00E41F7B"/>
    <w:rsid w:val="00E421EB"/>
    <w:rsid w:val="00E42219"/>
    <w:rsid w:val="00E42391"/>
    <w:rsid w:val="00E424C3"/>
    <w:rsid w:val="00E42AFC"/>
    <w:rsid w:val="00E42E51"/>
    <w:rsid w:val="00E43222"/>
    <w:rsid w:val="00E43AEF"/>
    <w:rsid w:val="00E44665"/>
    <w:rsid w:val="00E446CB"/>
    <w:rsid w:val="00E4470B"/>
    <w:rsid w:val="00E44F2B"/>
    <w:rsid w:val="00E450AC"/>
    <w:rsid w:val="00E459E8"/>
    <w:rsid w:val="00E45C7B"/>
    <w:rsid w:val="00E46D74"/>
    <w:rsid w:val="00E474D0"/>
    <w:rsid w:val="00E474DF"/>
    <w:rsid w:val="00E47E71"/>
    <w:rsid w:val="00E47F50"/>
    <w:rsid w:val="00E47FB0"/>
    <w:rsid w:val="00E50735"/>
    <w:rsid w:val="00E5191E"/>
    <w:rsid w:val="00E519DA"/>
    <w:rsid w:val="00E51C9F"/>
    <w:rsid w:val="00E52423"/>
    <w:rsid w:val="00E52DCD"/>
    <w:rsid w:val="00E52EA8"/>
    <w:rsid w:val="00E52F30"/>
    <w:rsid w:val="00E5313A"/>
    <w:rsid w:val="00E53453"/>
    <w:rsid w:val="00E53587"/>
    <w:rsid w:val="00E536D9"/>
    <w:rsid w:val="00E53743"/>
    <w:rsid w:val="00E53774"/>
    <w:rsid w:val="00E537AF"/>
    <w:rsid w:val="00E55286"/>
    <w:rsid w:val="00E5578F"/>
    <w:rsid w:val="00E56609"/>
    <w:rsid w:val="00E569A3"/>
    <w:rsid w:val="00E57562"/>
    <w:rsid w:val="00E577F1"/>
    <w:rsid w:val="00E57A0F"/>
    <w:rsid w:val="00E57F43"/>
    <w:rsid w:val="00E57FAE"/>
    <w:rsid w:val="00E57FF7"/>
    <w:rsid w:val="00E6022B"/>
    <w:rsid w:val="00E60466"/>
    <w:rsid w:val="00E607AB"/>
    <w:rsid w:val="00E60CFE"/>
    <w:rsid w:val="00E60E63"/>
    <w:rsid w:val="00E60F0D"/>
    <w:rsid w:val="00E616ED"/>
    <w:rsid w:val="00E6283E"/>
    <w:rsid w:val="00E62942"/>
    <w:rsid w:val="00E62A34"/>
    <w:rsid w:val="00E62C0F"/>
    <w:rsid w:val="00E63590"/>
    <w:rsid w:val="00E638CB"/>
    <w:rsid w:val="00E63988"/>
    <w:rsid w:val="00E64B21"/>
    <w:rsid w:val="00E64C00"/>
    <w:rsid w:val="00E64E5B"/>
    <w:rsid w:val="00E6525A"/>
    <w:rsid w:val="00E65D42"/>
    <w:rsid w:val="00E65E67"/>
    <w:rsid w:val="00E66466"/>
    <w:rsid w:val="00E66AB8"/>
    <w:rsid w:val="00E671FA"/>
    <w:rsid w:val="00E67786"/>
    <w:rsid w:val="00E67856"/>
    <w:rsid w:val="00E6788C"/>
    <w:rsid w:val="00E70262"/>
    <w:rsid w:val="00E70421"/>
    <w:rsid w:val="00E705C0"/>
    <w:rsid w:val="00E70797"/>
    <w:rsid w:val="00E708BE"/>
    <w:rsid w:val="00E70A6B"/>
    <w:rsid w:val="00E70AA5"/>
    <w:rsid w:val="00E70B24"/>
    <w:rsid w:val="00E70D20"/>
    <w:rsid w:val="00E7144C"/>
    <w:rsid w:val="00E7145C"/>
    <w:rsid w:val="00E71B89"/>
    <w:rsid w:val="00E71CA2"/>
    <w:rsid w:val="00E71D17"/>
    <w:rsid w:val="00E7213E"/>
    <w:rsid w:val="00E72779"/>
    <w:rsid w:val="00E7292D"/>
    <w:rsid w:val="00E72B3B"/>
    <w:rsid w:val="00E72DCE"/>
    <w:rsid w:val="00E732CD"/>
    <w:rsid w:val="00E7349A"/>
    <w:rsid w:val="00E7409B"/>
    <w:rsid w:val="00E742BA"/>
    <w:rsid w:val="00E743A8"/>
    <w:rsid w:val="00E74875"/>
    <w:rsid w:val="00E75071"/>
    <w:rsid w:val="00E75302"/>
    <w:rsid w:val="00E75443"/>
    <w:rsid w:val="00E7569E"/>
    <w:rsid w:val="00E75883"/>
    <w:rsid w:val="00E75AAA"/>
    <w:rsid w:val="00E76017"/>
    <w:rsid w:val="00E7618B"/>
    <w:rsid w:val="00E76BAD"/>
    <w:rsid w:val="00E76F62"/>
    <w:rsid w:val="00E776C7"/>
    <w:rsid w:val="00E77B1D"/>
    <w:rsid w:val="00E8012F"/>
    <w:rsid w:val="00E803DE"/>
    <w:rsid w:val="00E8076B"/>
    <w:rsid w:val="00E80AAF"/>
    <w:rsid w:val="00E80BB9"/>
    <w:rsid w:val="00E80F41"/>
    <w:rsid w:val="00E81023"/>
    <w:rsid w:val="00E810A7"/>
    <w:rsid w:val="00E810F6"/>
    <w:rsid w:val="00E811C8"/>
    <w:rsid w:val="00E81601"/>
    <w:rsid w:val="00E81842"/>
    <w:rsid w:val="00E82308"/>
    <w:rsid w:val="00E8267E"/>
    <w:rsid w:val="00E83CB0"/>
    <w:rsid w:val="00E83E09"/>
    <w:rsid w:val="00E83FE5"/>
    <w:rsid w:val="00E84084"/>
    <w:rsid w:val="00E842DE"/>
    <w:rsid w:val="00E843C0"/>
    <w:rsid w:val="00E844E4"/>
    <w:rsid w:val="00E84A8C"/>
    <w:rsid w:val="00E85117"/>
    <w:rsid w:val="00E85126"/>
    <w:rsid w:val="00E853FF"/>
    <w:rsid w:val="00E85444"/>
    <w:rsid w:val="00E858E7"/>
    <w:rsid w:val="00E8594A"/>
    <w:rsid w:val="00E85C83"/>
    <w:rsid w:val="00E8654A"/>
    <w:rsid w:val="00E86D2A"/>
    <w:rsid w:val="00E86E45"/>
    <w:rsid w:val="00E87ED7"/>
    <w:rsid w:val="00E900FB"/>
    <w:rsid w:val="00E90234"/>
    <w:rsid w:val="00E9177E"/>
    <w:rsid w:val="00E91963"/>
    <w:rsid w:val="00E91BDB"/>
    <w:rsid w:val="00E923C4"/>
    <w:rsid w:val="00E924B7"/>
    <w:rsid w:val="00E92585"/>
    <w:rsid w:val="00E9263E"/>
    <w:rsid w:val="00E926F8"/>
    <w:rsid w:val="00E92AFA"/>
    <w:rsid w:val="00E92B60"/>
    <w:rsid w:val="00E92D24"/>
    <w:rsid w:val="00E92D92"/>
    <w:rsid w:val="00E92F71"/>
    <w:rsid w:val="00E9317E"/>
    <w:rsid w:val="00E93221"/>
    <w:rsid w:val="00E93C2E"/>
    <w:rsid w:val="00E9405C"/>
    <w:rsid w:val="00E94779"/>
    <w:rsid w:val="00E94948"/>
    <w:rsid w:val="00E949C2"/>
    <w:rsid w:val="00E94AD5"/>
    <w:rsid w:val="00E94DDE"/>
    <w:rsid w:val="00E955AD"/>
    <w:rsid w:val="00E95AAD"/>
    <w:rsid w:val="00E95AB5"/>
    <w:rsid w:val="00E95EC9"/>
    <w:rsid w:val="00E96723"/>
    <w:rsid w:val="00E968B2"/>
    <w:rsid w:val="00E96BDC"/>
    <w:rsid w:val="00E96FD1"/>
    <w:rsid w:val="00E9700B"/>
    <w:rsid w:val="00E971AD"/>
    <w:rsid w:val="00E97AF7"/>
    <w:rsid w:val="00E97D7D"/>
    <w:rsid w:val="00E97F56"/>
    <w:rsid w:val="00E97FA8"/>
    <w:rsid w:val="00EA0B1C"/>
    <w:rsid w:val="00EA0B53"/>
    <w:rsid w:val="00EA1007"/>
    <w:rsid w:val="00EA148C"/>
    <w:rsid w:val="00EA1634"/>
    <w:rsid w:val="00EA1BC7"/>
    <w:rsid w:val="00EA1E6E"/>
    <w:rsid w:val="00EA1E80"/>
    <w:rsid w:val="00EA1FB2"/>
    <w:rsid w:val="00EA2338"/>
    <w:rsid w:val="00EA2654"/>
    <w:rsid w:val="00EA2F05"/>
    <w:rsid w:val="00EA3677"/>
    <w:rsid w:val="00EA3F25"/>
    <w:rsid w:val="00EA4264"/>
    <w:rsid w:val="00EA4CFC"/>
    <w:rsid w:val="00EA54C4"/>
    <w:rsid w:val="00EA5FAA"/>
    <w:rsid w:val="00EA64B2"/>
    <w:rsid w:val="00EA651B"/>
    <w:rsid w:val="00EA748F"/>
    <w:rsid w:val="00EA75B7"/>
    <w:rsid w:val="00EA79D0"/>
    <w:rsid w:val="00EA7A81"/>
    <w:rsid w:val="00EA7AE1"/>
    <w:rsid w:val="00EA7C27"/>
    <w:rsid w:val="00EA7FE6"/>
    <w:rsid w:val="00EB04F4"/>
    <w:rsid w:val="00EB0545"/>
    <w:rsid w:val="00EB0738"/>
    <w:rsid w:val="00EB07B4"/>
    <w:rsid w:val="00EB0B30"/>
    <w:rsid w:val="00EB0F4F"/>
    <w:rsid w:val="00EB0FAA"/>
    <w:rsid w:val="00EB106E"/>
    <w:rsid w:val="00EB11AA"/>
    <w:rsid w:val="00EB1251"/>
    <w:rsid w:val="00EB19A4"/>
    <w:rsid w:val="00EB204C"/>
    <w:rsid w:val="00EB2805"/>
    <w:rsid w:val="00EB2823"/>
    <w:rsid w:val="00EB2987"/>
    <w:rsid w:val="00EB3469"/>
    <w:rsid w:val="00EB39C3"/>
    <w:rsid w:val="00EB3DBE"/>
    <w:rsid w:val="00EB4002"/>
    <w:rsid w:val="00EB450B"/>
    <w:rsid w:val="00EB4871"/>
    <w:rsid w:val="00EB4AF6"/>
    <w:rsid w:val="00EB4B1D"/>
    <w:rsid w:val="00EB4C03"/>
    <w:rsid w:val="00EB4F5E"/>
    <w:rsid w:val="00EB5122"/>
    <w:rsid w:val="00EB5404"/>
    <w:rsid w:val="00EB5A12"/>
    <w:rsid w:val="00EB5BC3"/>
    <w:rsid w:val="00EB5C93"/>
    <w:rsid w:val="00EB63C0"/>
    <w:rsid w:val="00EB6657"/>
    <w:rsid w:val="00EB6D18"/>
    <w:rsid w:val="00EB6E68"/>
    <w:rsid w:val="00EB6E78"/>
    <w:rsid w:val="00EB7084"/>
    <w:rsid w:val="00EB7E30"/>
    <w:rsid w:val="00EC03CE"/>
    <w:rsid w:val="00EC0488"/>
    <w:rsid w:val="00EC07EF"/>
    <w:rsid w:val="00EC0B85"/>
    <w:rsid w:val="00EC0C13"/>
    <w:rsid w:val="00EC105C"/>
    <w:rsid w:val="00EC1186"/>
    <w:rsid w:val="00EC18D4"/>
    <w:rsid w:val="00EC1927"/>
    <w:rsid w:val="00EC1A28"/>
    <w:rsid w:val="00EC1E7B"/>
    <w:rsid w:val="00EC1F2B"/>
    <w:rsid w:val="00EC1F56"/>
    <w:rsid w:val="00EC203A"/>
    <w:rsid w:val="00EC2480"/>
    <w:rsid w:val="00EC253A"/>
    <w:rsid w:val="00EC2F70"/>
    <w:rsid w:val="00EC3324"/>
    <w:rsid w:val="00EC36CC"/>
    <w:rsid w:val="00EC3DE8"/>
    <w:rsid w:val="00EC47A5"/>
    <w:rsid w:val="00EC4A1C"/>
    <w:rsid w:val="00EC4EEC"/>
    <w:rsid w:val="00EC5437"/>
    <w:rsid w:val="00EC56F9"/>
    <w:rsid w:val="00EC58D3"/>
    <w:rsid w:val="00EC5C76"/>
    <w:rsid w:val="00EC614B"/>
    <w:rsid w:val="00EC61B3"/>
    <w:rsid w:val="00EC6360"/>
    <w:rsid w:val="00EC6533"/>
    <w:rsid w:val="00EC675B"/>
    <w:rsid w:val="00EC6C82"/>
    <w:rsid w:val="00EC6D05"/>
    <w:rsid w:val="00EC7004"/>
    <w:rsid w:val="00EC7B0C"/>
    <w:rsid w:val="00EC7DBB"/>
    <w:rsid w:val="00ED016E"/>
    <w:rsid w:val="00ED018B"/>
    <w:rsid w:val="00ED0312"/>
    <w:rsid w:val="00ED0472"/>
    <w:rsid w:val="00ED07C4"/>
    <w:rsid w:val="00ED084D"/>
    <w:rsid w:val="00ED08B3"/>
    <w:rsid w:val="00ED0A65"/>
    <w:rsid w:val="00ED0CDA"/>
    <w:rsid w:val="00ED1CE3"/>
    <w:rsid w:val="00ED1E28"/>
    <w:rsid w:val="00ED2267"/>
    <w:rsid w:val="00ED2277"/>
    <w:rsid w:val="00ED2371"/>
    <w:rsid w:val="00ED352D"/>
    <w:rsid w:val="00ED3818"/>
    <w:rsid w:val="00ED38D0"/>
    <w:rsid w:val="00ED3923"/>
    <w:rsid w:val="00ED4028"/>
    <w:rsid w:val="00ED42BB"/>
    <w:rsid w:val="00ED4580"/>
    <w:rsid w:val="00ED4725"/>
    <w:rsid w:val="00ED4E9C"/>
    <w:rsid w:val="00ED5201"/>
    <w:rsid w:val="00ED5279"/>
    <w:rsid w:val="00ED57B9"/>
    <w:rsid w:val="00ED5B01"/>
    <w:rsid w:val="00ED6CD6"/>
    <w:rsid w:val="00ED6F60"/>
    <w:rsid w:val="00ED70D5"/>
    <w:rsid w:val="00ED77D4"/>
    <w:rsid w:val="00ED7E71"/>
    <w:rsid w:val="00EE0283"/>
    <w:rsid w:val="00EE1013"/>
    <w:rsid w:val="00EE15EE"/>
    <w:rsid w:val="00EE16C9"/>
    <w:rsid w:val="00EE1D12"/>
    <w:rsid w:val="00EE2064"/>
    <w:rsid w:val="00EE2257"/>
    <w:rsid w:val="00EE23C0"/>
    <w:rsid w:val="00EE2E3F"/>
    <w:rsid w:val="00EE2ED3"/>
    <w:rsid w:val="00EE3010"/>
    <w:rsid w:val="00EE3014"/>
    <w:rsid w:val="00EE3074"/>
    <w:rsid w:val="00EE324D"/>
    <w:rsid w:val="00EE338E"/>
    <w:rsid w:val="00EE34BB"/>
    <w:rsid w:val="00EE36A1"/>
    <w:rsid w:val="00EE390F"/>
    <w:rsid w:val="00EE3C6C"/>
    <w:rsid w:val="00EE3E5E"/>
    <w:rsid w:val="00EE4046"/>
    <w:rsid w:val="00EE4669"/>
    <w:rsid w:val="00EE4938"/>
    <w:rsid w:val="00EE4A1B"/>
    <w:rsid w:val="00EE50AF"/>
    <w:rsid w:val="00EE58E7"/>
    <w:rsid w:val="00EE5E3C"/>
    <w:rsid w:val="00EE5E4B"/>
    <w:rsid w:val="00EE5F34"/>
    <w:rsid w:val="00EE70B6"/>
    <w:rsid w:val="00EE79D4"/>
    <w:rsid w:val="00EE7EDD"/>
    <w:rsid w:val="00EF0ADE"/>
    <w:rsid w:val="00EF0E80"/>
    <w:rsid w:val="00EF0F07"/>
    <w:rsid w:val="00EF194D"/>
    <w:rsid w:val="00EF1BDC"/>
    <w:rsid w:val="00EF1FB8"/>
    <w:rsid w:val="00EF202C"/>
    <w:rsid w:val="00EF223E"/>
    <w:rsid w:val="00EF2274"/>
    <w:rsid w:val="00EF295C"/>
    <w:rsid w:val="00EF2C16"/>
    <w:rsid w:val="00EF2F77"/>
    <w:rsid w:val="00EF3340"/>
    <w:rsid w:val="00EF3415"/>
    <w:rsid w:val="00EF387C"/>
    <w:rsid w:val="00EF4417"/>
    <w:rsid w:val="00EF4615"/>
    <w:rsid w:val="00EF4D5E"/>
    <w:rsid w:val="00EF504E"/>
    <w:rsid w:val="00EF56CB"/>
    <w:rsid w:val="00EF5756"/>
    <w:rsid w:val="00EF5CCC"/>
    <w:rsid w:val="00EF6E05"/>
    <w:rsid w:val="00EF6E74"/>
    <w:rsid w:val="00EF7520"/>
    <w:rsid w:val="00EF7727"/>
    <w:rsid w:val="00F0031D"/>
    <w:rsid w:val="00F00D29"/>
    <w:rsid w:val="00F00F38"/>
    <w:rsid w:val="00F01298"/>
    <w:rsid w:val="00F01441"/>
    <w:rsid w:val="00F019BC"/>
    <w:rsid w:val="00F02213"/>
    <w:rsid w:val="00F02595"/>
    <w:rsid w:val="00F026BC"/>
    <w:rsid w:val="00F026EE"/>
    <w:rsid w:val="00F028A3"/>
    <w:rsid w:val="00F0367F"/>
    <w:rsid w:val="00F0436A"/>
    <w:rsid w:val="00F04466"/>
    <w:rsid w:val="00F04A0B"/>
    <w:rsid w:val="00F04E0A"/>
    <w:rsid w:val="00F052EF"/>
    <w:rsid w:val="00F0574D"/>
    <w:rsid w:val="00F05882"/>
    <w:rsid w:val="00F058CD"/>
    <w:rsid w:val="00F05E30"/>
    <w:rsid w:val="00F05F2E"/>
    <w:rsid w:val="00F05FB3"/>
    <w:rsid w:val="00F060D7"/>
    <w:rsid w:val="00F0668F"/>
    <w:rsid w:val="00F067B9"/>
    <w:rsid w:val="00F06903"/>
    <w:rsid w:val="00F06A20"/>
    <w:rsid w:val="00F06B69"/>
    <w:rsid w:val="00F07015"/>
    <w:rsid w:val="00F071BC"/>
    <w:rsid w:val="00F0737B"/>
    <w:rsid w:val="00F076BB"/>
    <w:rsid w:val="00F0772B"/>
    <w:rsid w:val="00F07A6A"/>
    <w:rsid w:val="00F10637"/>
    <w:rsid w:val="00F107C0"/>
    <w:rsid w:val="00F10C68"/>
    <w:rsid w:val="00F10DB5"/>
    <w:rsid w:val="00F11277"/>
    <w:rsid w:val="00F1131A"/>
    <w:rsid w:val="00F122B6"/>
    <w:rsid w:val="00F12996"/>
    <w:rsid w:val="00F129B9"/>
    <w:rsid w:val="00F12AD1"/>
    <w:rsid w:val="00F12CDF"/>
    <w:rsid w:val="00F132D4"/>
    <w:rsid w:val="00F13437"/>
    <w:rsid w:val="00F142AF"/>
    <w:rsid w:val="00F142E2"/>
    <w:rsid w:val="00F14C83"/>
    <w:rsid w:val="00F14D74"/>
    <w:rsid w:val="00F15A5C"/>
    <w:rsid w:val="00F163F3"/>
    <w:rsid w:val="00F16508"/>
    <w:rsid w:val="00F16583"/>
    <w:rsid w:val="00F16AEB"/>
    <w:rsid w:val="00F16E09"/>
    <w:rsid w:val="00F1723F"/>
    <w:rsid w:val="00F176EE"/>
    <w:rsid w:val="00F17730"/>
    <w:rsid w:val="00F17A58"/>
    <w:rsid w:val="00F17AF8"/>
    <w:rsid w:val="00F17EB7"/>
    <w:rsid w:val="00F17FD1"/>
    <w:rsid w:val="00F205BD"/>
    <w:rsid w:val="00F20982"/>
    <w:rsid w:val="00F20E3F"/>
    <w:rsid w:val="00F210AC"/>
    <w:rsid w:val="00F212B3"/>
    <w:rsid w:val="00F213AE"/>
    <w:rsid w:val="00F21609"/>
    <w:rsid w:val="00F21632"/>
    <w:rsid w:val="00F2176C"/>
    <w:rsid w:val="00F2199E"/>
    <w:rsid w:val="00F21A2D"/>
    <w:rsid w:val="00F21BF1"/>
    <w:rsid w:val="00F22188"/>
    <w:rsid w:val="00F222C2"/>
    <w:rsid w:val="00F226A0"/>
    <w:rsid w:val="00F22A65"/>
    <w:rsid w:val="00F236B3"/>
    <w:rsid w:val="00F238C8"/>
    <w:rsid w:val="00F23E35"/>
    <w:rsid w:val="00F240C0"/>
    <w:rsid w:val="00F245D0"/>
    <w:rsid w:val="00F24671"/>
    <w:rsid w:val="00F24AC2"/>
    <w:rsid w:val="00F253F6"/>
    <w:rsid w:val="00F2562E"/>
    <w:rsid w:val="00F257BF"/>
    <w:rsid w:val="00F261E4"/>
    <w:rsid w:val="00F2652C"/>
    <w:rsid w:val="00F2692E"/>
    <w:rsid w:val="00F26B4C"/>
    <w:rsid w:val="00F26EC5"/>
    <w:rsid w:val="00F26F47"/>
    <w:rsid w:val="00F27612"/>
    <w:rsid w:val="00F27AAC"/>
    <w:rsid w:val="00F30836"/>
    <w:rsid w:val="00F30E20"/>
    <w:rsid w:val="00F3138B"/>
    <w:rsid w:val="00F31522"/>
    <w:rsid w:val="00F31651"/>
    <w:rsid w:val="00F3170F"/>
    <w:rsid w:val="00F3196F"/>
    <w:rsid w:val="00F31B97"/>
    <w:rsid w:val="00F3272D"/>
    <w:rsid w:val="00F3279B"/>
    <w:rsid w:val="00F32BE3"/>
    <w:rsid w:val="00F3320A"/>
    <w:rsid w:val="00F33274"/>
    <w:rsid w:val="00F3402F"/>
    <w:rsid w:val="00F342A1"/>
    <w:rsid w:val="00F3433A"/>
    <w:rsid w:val="00F348B3"/>
    <w:rsid w:val="00F349C4"/>
    <w:rsid w:val="00F349FB"/>
    <w:rsid w:val="00F34A83"/>
    <w:rsid w:val="00F34AA3"/>
    <w:rsid w:val="00F34E5C"/>
    <w:rsid w:val="00F34F04"/>
    <w:rsid w:val="00F35237"/>
    <w:rsid w:val="00F369AA"/>
    <w:rsid w:val="00F3755E"/>
    <w:rsid w:val="00F378D5"/>
    <w:rsid w:val="00F37C1D"/>
    <w:rsid w:val="00F40350"/>
    <w:rsid w:val="00F40B4C"/>
    <w:rsid w:val="00F40D6F"/>
    <w:rsid w:val="00F41448"/>
    <w:rsid w:val="00F4152E"/>
    <w:rsid w:val="00F41AFB"/>
    <w:rsid w:val="00F42150"/>
    <w:rsid w:val="00F421DE"/>
    <w:rsid w:val="00F426E0"/>
    <w:rsid w:val="00F43146"/>
    <w:rsid w:val="00F43173"/>
    <w:rsid w:val="00F43634"/>
    <w:rsid w:val="00F43690"/>
    <w:rsid w:val="00F439B3"/>
    <w:rsid w:val="00F43E64"/>
    <w:rsid w:val="00F44037"/>
    <w:rsid w:val="00F44823"/>
    <w:rsid w:val="00F4513D"/>
    <w:rsid w:val="00F45758"/>
    <w:rsid w:val="00F45F97"/>
    <w:rsid w:val="00F46539"/>
    <w:rsid w:val="00F4728D"/>
    <w:rsid w:val="00F47629"/>
    <w:rsid w:val="00F47887"/>
    <w:rsid w:val="00F502BB"/>
    <w:rsid w:val="00F504C1"/>
    <w:rsid w:val="00F508C0"/>
    <w:rsid w:val="00F5123C"/>
    <w:rsid w:val="00F513CA"/>
    <w:rsid w:val="00F514C6"/>
    <w:rsid w:val="00F51CEA"/>
    <w:rsid w:val="00F5232E"/>
    <w:rsid w:val="00F52437"/>
    <w:rsid w:val="00F528B2"/>
    <w:rsid w:val="00F52C2D"/>
    <w:rsid w:val="00F53109"/>
    <w:rsid w:val="00F5371A"/>
    <w:rsid w:val="00F538E5"/>
    <w:rsid w:val="00F53A30"/>
    <w:rsid w:val="00F541F8"/>
    <w:rsid w:val="00F54895"/>
    <w:rsid w:val="00F54B6D"/>
    <w:rsid w:val="00F54F65"/>
    <w:rsid w:val="00F55259"/>
    <w:rsid w:val="00F55815"/>
    <w:rsid w:val="00F55C50"/>
    <w:rsid w:val="00F5668B"/>
    <w:rsid w:val="00F567FD"/>
    <w:rsid w:val="00F56B2E"/>
    <w:rsid w:val="00F57166"/>
    <w:rsid w:val="00F573B3"/>
    <w:rsid w:val="00F577CB"/>
    <w:rsid w:val="00F57B41"/>
    <w:rsid w:val="00F6050E"/>
    <w:rsid w:val="00F6076B"/>
    <w:rsid w:val="00F6098D"/>
    <w:rsid w:val="00F610CB"/>
    <w:rsid w:val="00F610F3"/>
    <w:rsid w:val="00F6118A"/>
    <w:rsid w:val="00F61567"/>
    <w:rsid w:val="00F61864"/>
    <w:rsid w:val="00F61936"/>
    <w:rsid w:val="00F61A22"/>
    <w:rsid w:val="00F61C70"/>
    <w:rsid w:val="00F61D75"/>
    <w:rsid w:val="00F61DC9"/>
    <w:rsid w:val="00F62891"/>
    <w:rsid w:val="00F62946"/>
    <w:rsid w:val="00F63306"/>
    <w:rsid w:val="00F6362A"/>
    <w:rsid w:val="00F63BB3"/>
    <w:rsid w:val="00F63CE0"/>
    <w:rsid w:val="00F63F6F"/>
    <w:rsid w:val="00F63FBC"/>
    <w:rsid w:val="00F64247"/>
    <w:rsid w:val="00F6453D"/>
    <w:rsid w:val="00F648BF"/>
    <w:rsid w:val="00F64CB1"/>
    <w:rsid w:val="00F6602C"/>
    <w:rsid w:val="00F66897"/>
    <w:rsid w:val="00F66FBB"/>
    <w:rsid w:val="00F67127"/>
    <w:rsid w:val="00F673CC"/>
    <w:rsid w:val="00F674FF"/>
    <w:rsid w:val="00F702A6"/>
    <w:rsid w:val="00F7062E"/>
    <w:rsid w:val="00F70821"/>
    <w:rsid w:val="00F709C4"/>
    <w:rsid w:val="00F70BE5"/>
    <w:rsid w:val="00F70C43"/>
    <w:rsid w:val="00F70FBA"/>
    <w:rsid w:val="00F71077"/>
    <w:rsid w:val="00F712BE"/>
    <w:rsid w:val="00F71604"/>
    <w:rsid w:val="00F71914"/>
    <w:rsid w:val="00F72A76"/>
    <w:rsid w:val="00F72E74"/>
    <w:rsid w:val="00F72EBA"/>
    <w:rsid w:val="00F73EE3"/>
    <w:rsid w:val="00F74297"/>
    <w:rsid w:val="00F7431F"/>
    <w:rsid w:val="00F74470"/>
    <w:rsid w:val="00F74B12"/>
    <w:rsid w:val="00F74B52"/>
    <w:rsid w:val="00F75A72"/>
    <w:rsid w:val="00F75ABF"/>
    <w:rsid w:val="00F75D99"/>
    <w:rsid w:val="00F75E58"/>
    <w:rsid w:val="00F7662E"/>
    <w:rsid w:val="00F76A25"/>
    <w:rsid w:val="00F7741F"/>
    <w:rsid w:val="00F774FB"/>
    <w:rsid w:val="00F77945"/>
    <w:rsid w:val="00F77AEB"/>
    <w:rsid w:val="00F77B2B"/>
    <w:rsid w:val="00F77C63"/>
    <w:rsid w:val="00F77DB5"/>
    <w:rsid w:val="00F807A6"/>
    <w:rsid w:val="00F80B65"/>
    <w:rsid w:val="00F81108"/>
    <w:rsid w:val="00F8179E"/>
    <w:rsid w:val="00F818C1"/>
    <w:rsid w:val="00F818DC"/>
    <w:rsid w:val="00F818E4"/>
    <w:rsid w:val="00F81C39"/>
    <w:rsid w:val="00F81DAD"/>
    <w:rsid w:val="00F825CB"/>
    <w:rsid w:val="00F82BFD"/>
    <w:rsid w:val="00F835DF"/>
    <w:rsid w:val="00F8386C"/>
    <w:rsid w:val="00F8394A"/>
    <w:rsid w:val="00F83A16"/>
    <w:rsid w:val="00F83B6B"/>
    <w:rsid w:val="00F83C6B"/>
    <w:rsid w:val="00F851D6"/>
    <w:rsid w:val="00F85327"/>
    <w:rsid w:val="00F866FD"/>
    <w:rsid w:val="00F868B9"/>
    <w:rsid w:val="00F8699E"/>
    <w:rsid w:val="00F9020D"/>
    <w:rsid w:val="00F9021C"/>
    <w:rsid w:val="00F90CEC"/>
    <w:rsid w:val="00F91744"/>
    <w:rsid w:val="00F918A8"/>
    <w:rsid w:val="00F91DB2"/>
    <w:rsid w:val="00F923C3"/>
    <w:rsid w:val="00F926DF"/>
    <w:rsid w:val="00F93AE8"/>
    <w:rsid w:val="00F93AF0"/>
    <w:rsid w:val="00F94516"/>
    <w:rsid w:val="00F94535"/>
    <w:rsid w:val="00F94A91"/>
    <w:rsid w:val="00F94AFC"/>
    <w:rsid w:val="00F94D69"/>
    <w:rsid w:val="00F957A8"/>
    <w:rsid w:val="00F95BB0"/>
    <w:rsid w:val="00F95E67"/>
    <w:rsid w:val="00F95F39"/>
    <w:rsid w:val="00F971AE"/>
    <w:rsid w:val="00F9741F"/>
    <w:rsid w:val="00F97FCC"/>
    <w:rsid w:val="00FA0303"/>
    <w:rsid w:val="00FA08A9"/>
    <w:rsid w:val="00FA0948"/>
    <w:rsid w:val="00FA0B59"/>
    <w:rsid w:val="00FA0FE9"/>
    <w:rsid w:val="00FA10F5"/>
    <w:rsid w:val="00FA14D8"/>
    <w:rsid w:val="00FA18DF"/>
    <w:rsid w:val="00FA1C0F"/>
    <w:rsid w:val="00FA2054"/>
    <w:rsid w:val="00FA20BC"/>
    <w:rsid w:val="00FA25C3"/>
    <w:rsid w:val="00FA2766"/>
    <w:rsid w:val="00FA2A8A"/>
    <w:rsid w:val="00FA2AF1"/>
    <w:rsid w:val="00FA30D5"/>
    <w:rsid w:val="00FA3182"/>
    <w:rsid w:val="00FA3719"/>
    <w:rsid w:val="00FA3AC6"/>
    <w:rsid w:val="00FA3ED3"/>
    <w:rsid w:val="00FA3EDF"/>
    <w:rsid w:val="00FA45AD"/>
    <w:rsid w:val="00FA4CC0"/>
    <w:rsid w:val="00FA5416"/>
    <w:rsid w:val="00FA543B"/>
    <w:rsid w:val="00FA5586"/>
    <w:rsid w:val="00FA5629"/>
    <w:rsid w:val="00FA58F4"/>
    <w:rsid w:val="00FA5998"/>
    <w:rsid w:val="00FA5E1F"/>
    <w:rsid w:val="00FA6096"/>
    <w:rsid w:val="00FA60EF"/>
    <w:rsid w:val="00FA6631"/>
    <w:rsid w:val="00FA66C2"/>
    <w:rsid w:val="00FA6B38"/>
    <w:rsid w:val="00FA6D53"/>
    <w:rsid w:val="00FA6F96"/>
    <w:rsid w:val="00FA70EE"/>
    <w:rsid w:val="00FA73CF"/>
    <w:rsid w:val="00FA7A0A"/>
    <w:rsid w:val="00FB0836"/>
    <w:rsid w:val="00FB085C"/>
    <w:rsid w:val="00FB094E"/>
    <w:rsid w:val="00FB0992"/>
    <w:rsid w:val="00FB11B2"/>
    <w:rsid w:val="00FB13D9"/>
    <w:rsid w:val="00FB1693"/>
    <w:rsid w:val="00FB19C2"/>
    <w:rsid w:val="00FB1ED0"/>
    <w:rsid w:val="00FB2A72"/>
    <w:rsid w:val="00FB33CB"/>
    <w:rsid w:val="00FB367F"/>
    <w:rsid w:val="00FB377E"/>
    <w:rsid w:val="00FB39BE"/>
    <w:rsid w:val="00FB405D"/>
    <w:rsid w:val="00FB4835"/>
    <w:rsid w:val="00FB4A30"/>
    <w:rsid w:val="00FB4AF9"/>
    <w:rsid w:val="00FB4C38"/>
    <w:rsid w:val="00FB52B7"/>
    <w:rsid w:val="00FB55C9"/>
    <w:rsid w:val="00FB5A31"/>
    <w:rsid w:val="00FB5ACA"/>
    <w:rsid w:val="00FB5BD9"/>
    <w:rsid w:val="00FB5D16"/>
    <w:rsid w:val="00FB697A"/>
    <w:rsid w:val="00FB7152"/>
    <w:rsid w:val="00FB7827"/>
    <w:rsid w:val="00FB7911"/>
    <w:rsid w:val="00FC05F3"/>
    <w:rsid w:val="00FC0E5E"/>
    <w:rsid w:val="00FC0EC1"/>
    <w:rsid w:val="00FC10AB"/>
    <w:rsid w:val="00FC19C6"/>
    <w:rsid w:val="00FC1BFC"/>
    <w:rsid w:val="00FC206B"/>
    <w:rsid w:val="00FC24D3"/>
    <w:rsid w:val="00FC2DB7"/>
    <w:rsid w:val="00FC3165"/>
    <w:rsid w:val="00FC360B"/>
    <w:rsid w:val="00FC3626"/>
    <w:rsid w:val="00FC402E"/>
    <w:rsid w:val="00FC4081"/>
    <w:rsid w:val="00FC45BD"/>
    <w:rsid w:val="00FC466F"/>
    <w:rsid w:val="00FC4859"/>
    <w:rsid w:val="00FC4FF0"/>
    <w:rsid w:val="00FC5623"/>
    <w:rsid w:val="00FC587E"/>
    <w:rsid w:val="00FC5898"/>
    <w:rsid w:val="00FC5D69"/>
    <w:rsid w:val="00FC5D85"/>
    <w:rsid w:val="00FC5DE7"/>
    <w:rsid w:val="00FC5F1F"/>
    <w:rsid w:val="00FC5F85"/>
    <w:rsid w:val="00FC62D8"/>
    <w:rsid w:val="00FC671F"/>
    <w:rsid w:val="00FC6C2D"/>
    <w:rsid w:val="00FC6C51"/>
    <w:rsid w:val="00FC6D12"/>
    <w:rsid w:val="00FC7027"/>
    <w:rsid w:val="00FC7287"/>
    <w:rsid w:val="00FC7772"/>
    <w:rsid w:val="00FC78DB"/>
    <w:rsid w:val="00FC79E5"/>
    <w:rsid w:val="00FC7C6A"/>
    <w:rsid w:val="00FD06BE"/>
    <w:rsid w:val="00FD0924"/>
    <w:rsid w:val="00FD0C9C"/>
    <w:rsid w:val="00FD19D5"/>
    <w:rsid w:val="00FD1C65"/>
    <w:rsid w:val="00FD1E28"/>
    <w:rsid w:val="00FD218D"/>
    <w:rsid w:val="00FD21BE"/>
    <w:rsid w:val="00FD2F1C"/>
    <w:rsid w:val="00FD3367"/>
    <w:rsid w:val="00FD3917"/>
    <w:rsid w:val="00FD3F85"/>
    <w:rsid w:val="00FD40F1"/>
    <w:rsid w:val="00FD44E7"/>
    <w:rsid w:val="00FD4563"/>
    <w:rsid w:val="00FD4704"/>
    <w:rsid w:val="00FD543B"/>
    <w:rsid w:val="00FD5AD2"/>
    <w:rsid w:val="00FD5BCA"/>
    <w:rsid w:val="00FD5C88"/>
    <w:rsid w:val="00FD5D02"/>
    <w:rsid w:val="00FD5D99"/>
    <w:rsid w:val="00FD5E85"/>
    <w:rsid w:val="00FD6146"/>
    <w:rsid w:val="00FD6175"/>
    <w:rsid w:val="00FD69CE"/>
    <w:rsid w:val="00FD7B57"/>
    <w:rsid w:val="00FD7B90"/>
    <w:rsid w:val="00FD7CEE"/>
    <w:rsid w:val="00FE0556"/>
    <w:rsid w:val="00FE070C"/>
    <w:rsid w:val="00FE0A0C"/>
    <w:rsid w:val="00FE0DFF"/>
    <w:rsid w:val="00FE0E08"/>
    <w:rsid w:val="00FE0E96"/>
    <w:rsid w:val="00FE0F56"/>
    <w:rsid w:val="00FE14A7"/>
    <w:rsid w:val="00FE154F"/>
    <w:rsid w:val="00FE1C6F"/>
    <w:rsid w:val="00FE20A7"/>
    <w:rsid w:val="00FE25B8"/>
    <w:rsid w:val="00FE2721"/>
    <w:rsid w:val="00FE2BE6"/>
    <w:rsid w:val="00FE2CE5"/>
    <w:rsid w:val="00FE2E42"/>
    <w:rsid w:val="00FE3153"/>
    <w:rsid w:val="00FE324E"/>
    <w:rsid w:val="00FE32AC"/>
    <w:rsid w:val="00FE33FC"/>
    <w:rsid w:val="00FE3635"/>
    <w:rsid w:val="00FE394D"/>
    <w:rsid w:val="00FE429E"/>
    <w:rsid w:val="00FE43CD"/>
    <w:rsid w:val="00FE4718"/>
    <w:rsid w:val="00FE4E44"/>
    <w:rsid w:val="00FE4F6A"/>
    <w:rsid w:val="00FE55BA"/>
    <w:rsid w:val="00FE5DB2"/>
    <w:rsid w:val="00FE614A"/>
    <w:rsid w:val="00FE6290"/>
    <w:rsid w:val="00FE6475"/>
    <w:rsid w:val="00FE649D"/>
    <w:rsid w:val="00FE7E6A"/>
    <w:rsid w:val="00FE7F41"/>
    <w:rsid w:val="00FF0343"/>
    <w:rsid w:val="00FF037E"/>
    <w:rsid w:val="00FF06EC"/>
    <w:rsid w:val="00FF07AD"/>
    <w:rsid w:val="00FF1980"/>
    <w:rsid w:val="00FF1DA1"/>
    <w:rsid w:val="00FF1EFC"/>
    <w:rsid w:val="00FF1FAA"/>
    <w:rsid w:val="00FF233D"/>
    <w:rsid w:val="00FF27BA"/>
    <w:rsid w:val="00FF28BF"/>
    <w:rsid w:val="00FF2D4B"/>
    <w:rsid w:val="00FF3BF2"/>
    <w:rsid w:val="00FF42FE"/>
    <w:rsid w:val="00FF48F1"/>
    <w:rsid w:val="00FF543F"/>
    <w:rsid w:val="00FF55A5"/>
    <w:rsid w:val="00FF6121"/>
    <w:rsid w:val="00FF6157"/>
    <w:rsid w:val="00FF61E1"/>
    <w:rsid w:val="00FF6397"/>
    <w:rsid w:val="00FF67BF"/>
    <w:rsid w:val="00FF67F7"/>
    <w:rsid w:val="00FF6A2A"/>
    <w:rsid w:val="00FF6D0F"/>
    <w:rsid w:val="00FF737F"/>
    <w:rsid w:val="00FF782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66681">
      <w:bodyDiv w:val="1"/>
      <w:marLeft w:val="0"/>
      <w:marRight w:val="0"/>
      <w:marTop w:val="0"/>
      <w:marBottom w:val="0"/>
      <w:divBdr>
        <w:top w:val="none" w:sz="0" w:space="0" w:color="auto"/>
        <w:left w:val="none" w:sz="0" w:space="0" w:color="auto"/>
        <w:bottom w:val="none" w:sz="0" w:space="0" w:color="auto"/>
        <w:right w:val="none" w:sz="0" w:space="0" w:color="auto"/>
      </w:divBdr>
      <w:divsChild>
        <w:div w:id="1348099682">
          <w:marLeft w:val="0"/>
          <w:marRight w:val="0"/>
          <w:marTop w:val="0"/>
          <w:marBottom w:val="0"/>
          <w:divBdr>
            <w:top w:val="none" w:sz="0" w:space="0" w:color="auto"/>
            <w:left w:val="none" w:sz="0" w:space="0" w:color="auto"/>
            <w:bottom w:val="none" w:sz="0" w:space="0" w:color="auto"/>
            <w:right w:val="none" w:sz="0" w:space="0" w:color="auto"/>
          </w:divBdr>
          <w:divsChild>
            <w:div w:id="919673907">
              <w:marLeft w:val="0"/>
              <w:marRight w:val="0"/>
              <w:marTop w:val="0"/>
              <w:marBottom w:val="0"/>
              <w:divBdr>
                <w:top w:val="none" w:sz="0" w:space="0" w:color="auto"/>
                <w:left w:val="none" w:sz="0" w:space="0" w:color="auto"/>
                <w:bottom w:val="none" w:sz="0" w:space="0" w:color="auto"/>
                <w:right w:val="none" w:sz="0" w:space="0" w:color="auto"/>
              </w:divBdr>
              <w:divsChild>
                <w:div w:id="208878571">
                  <w:marLeft w:val="0"/>
                  <w:marRight w:val="0"/>
                  <w:marTop w:val="0"/>
                  <w:marBottom w:val="0"/>
                  <w:divBdr>
                    <w:top w:val="none" w:sz="0" w:space="0" w:color="auto"/>
                    <w:left w:val="none" w:sz="0" w:space="0" w:color="auto"/>
                    <w:bottom w:val="none" w:sz="0" w:space="0" w:color="auto"/>
                    <w:right w:val="none" w:sz="0" w:space="0" w:color="auto"/>
                  </w:divBdr>
                  <w:divsChild>
                    <w:div w:id="4805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0764">
      <w:bodyDiv w:val="1"/>
      <w:marLeft w:val="0"/>
      <w:marRight w:val="0"/>
      <w:marTop w:val="0"/>
      <w:marBottom w:val="0"/>
      <w:divBdr>
        <w:top w:val="none" w:sz="0" w:space="0" w:color="auto"/>
        <w:left w:val="none" w:sz="0" w:space="0" w:color="auto"/>
        <w:bottom w:val="none" w:sz="0" w:space="0" w:color="auto"/>
        <w:right w:val="none" w:sz="0" w:space="0" w:color="auto"/>
      </w:divBdr>
    </w:div>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79843596">
      <w:bodyDiv w:val="1"/>
      <w:marLeft w:val="0"/>
      <w:marRight w:val="0"/>
      <w:marTop w:val="0"/>
      <w:marBottom w:val="0"/>
      <w:divBdr>
        <w:top w:val="none" w:sz="0" w:space="0" w:color="auto"/>
        <w:left w:val="none" w:sz="0" w:space="0" w:color="auto"/>
        <w:bottom w:val="none" w:sz="0" w:space="0" w:color="auto"/>
        <w:right w:val="none" w:sz="0" w:space="0" w:color="auto"/>
      </w:divBdr>
      <w:divsChild>
        <w:div w:id="1160460773">
          <w:marLeft w:val="0"/>
          <w:marRight w:val="0"/>
          <w:marTop w:val="0"/>
          <w:marBottom w:val="0"/>
          <w:divBdr>
            <w:top w:val="none" w:sz="0" w:space="0" w:color="auto"/>
            <w:left w:val="none" w:sz="0" w:space="0" w:color="auto"/>
            <w:bottom w:val="none" w:sz="0" w:space="0" w:color="auto"/>
            <w:right w:val="none" w:sz="0" w:space="0" w:color="auto"/>
          </w:divBdr>
          <w:divsChild>
            <w:div w:id="1133672214">
              <w:marLeft w:val="0"/>
              <w:marRight w:val="0"/>
              <w:marTop w:val="0"/>
              <w:marBottom w:val="0"/>
              <w:divBdr>
                <w:top w:val="none" w:sz="0" w:space="0" w:color="auto"/>
                <w:left w:val="none" w:sz="0" w:space="0" w:color="auto"/>
                <w:bottom w:val="none" w:sz="0" w:space="0" w:color="auto"/>
                <w:right w:val="none" w:sz="0" w:space="0" w:color="auto"/>
              </w:divBdr>
              <w:divsChild>
                <w:div w:id="445275748">
                  <w:marLeft w:val="0"/>
                  <w:marRight w:val="0"/>
                  <w:marTop w:val="0"/>
                  <w:marBottom w:val="0"/>
                  <w:divBdr>
                    <w:top w:val="none" w:sz="0" w:space="0" w:color="auto"/>
                    <w:left w:val="none" w:sz="0" w:space="0" w:color="auto"/>
                    <w:bottom w:val="none" w:sz="0" w:space="0" w:color="auto"/>
                    <w:right w:val="none" w:sz="0" w:space="0" w:color="auto"/>
                  </w:divBdr>
                  <w:divsChild>
                    <w:div w:id="4495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323122095">
      <w:bodyDiv w:val="1"/>
      <w:marLeft w:val="0"/>
      <w:marRight w:val="0"/>
      <w:marTop w:val="0"/>
      <w:marBottom w:val="0"/>
      <w:divBdr>
        <w:top w:val="none" w:sz="0" w:space="0" w:color="auto"/>
        <w:left w:val="none" w:sz="0" w:space="0" w:color="auto"/>
        <w:bottom w:val="none" w:sz="0" w:space="0" w:color="auto"/>
        <w:right w:val="none" w:sz="0" w:space="0" w:color="auto"/>
      </w:divBdr>
      <w:divsChild>
        <w:div w:id="1968733560">
          <w:marLeft w:val="0"/>
          <w:marRight w:val="0"/>
          <w:marTop w:val="0"/>
          <w:marBottom w:val="0"/>
          <w:divBdr>
            <w:top w:val="none" w:sz="0" w:space="0" w:color="auto"/>
            <w:left w:val="none" w:sz="0" w:space="0" w:color="auto"/>
            <w:bottom w:val="none" w:sz="0" w:space="0" w:color="auto"/>
            <w:right w:val="none" w:sz="0" w:space="0" w:color="auto"/>
          </w:divBdr>
          <w:divsChild>
            <w:div w:id="907107164">
              <w:marLeft w:val="0"/>
              <w:marRight w:val="0"/>
              <w:marTop w:val="0"/>
              <w:marBottom w:val="0"/>
              <w:divBdr>
                <w:top w:val="none" w:sz="0" w:space="0" w:color="auto"/>
                <w:left w:val="none" w:sz="0" w:space="0" w:color="auto"/>
                <w:bottom w:val="none" w:sz="0" w:space="0" w:color="auto"/>
                <w:right w:val="none" w:sz="0" w:space="0" w:color="auto"/>
              </w:divBdr>
              <w:divsChild>
                <w:div w:id="1673142562">
                  <w:marLeft w:val="0"/>
                  <w:marRight w:val="0"/>
                  <w:marTop w:val="0"/>
                  <w:marBottom w:val="0"/>
                  <w:divBdr>
                    <w:top w:val="none" w:sz="0" w:space="0" w:color="auto"/>
                    <w:left w:val="none" w:sz="0" w:space="0" w:color="auto"/>
                    <w:bottom w:val="none" w:sz="0" w:space="0" w:color="auto"/>
                    <w:right w:val="none" w:sz="0" w:space="0" w:color="auto"/>
                  </w:divBdr>
                  <w:divsChild>
                    <w:div w:id="1670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510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48090602">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41945877">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676423111">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0940326">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929239142">
      <w:bodyDiv w:val="1"/>
      <w:marLeft w:val="0"/>
      <w:marRight w:val="0"/>
      <w:marTop w:val="0"/>
      <w:marBottom w:val="0"/>
      <w:divBdr>
        <w:top w:val="none" w:sz="0" w:space="0" w:color="auto"/>
        <w:left w:val="none" w:sz="0" w:space="0" w:color="auto"/>
        <w:bottom w:val="none" w:sz="0" w:space="0" w:color="auto"/>
        <w:right w:val="none" w:sz="0" w:space="0" w:color="auto"/>
      </w:divBdr>
    </w:div>
    <w:div w:id="946159929">
      <w:bodyDiv w:val="1"/>
      <w:marLeft w:val="0"/>
      <w:marRight w:val="0"/>
      <w:marTop w:val="0"/>
      <w:marBottom w:val="0"/>
      <w:divBdr>
        <w:top w:val="none" w:sz="0" w:space="0" w:color="auto"/>
        <w:left w:val="none" w:sz="0" w:space="0" w:color="auto"/>
        <w:bottom w:val="none" w:sz="0" w:space="0" w:color="auto"/>
        <w:right w:val="none" w:sz="0" w:space="0" w:color="auto"/>
      </w:divBdr>
    </w:div>
    <w:div w:id="1199662144">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58560552">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276016488">
      <w:bodyDiv w:val="1"/>
      <w:marLeft w:val="0"/>
      <w:marRight w:val="0"/>
      <w:marTop w:val="0"/>
      <w:marBottom w:val="0"/>
      <w:divBdr>
        <w:top w:val="none" w:sz="0" w:space="0" w:color="auto"/>
        <w:left w:val="none" w:sz="0" w:space="0" w:color="auto"/>
        <w:bottom w:val="none" w:sz="0" w:space="0" w:color="auto"/>
        <w:right w:val="none" w:sz="0" w:space="0" w:color="auto"/>
      </w:divBdr>
    </w:div>
    <w:div w:id="1310355591">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56831095">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513832870">
      <w:bodyDiv w:val="1"/>
      <w:marLeft w:val="0"/>
      <w:marRight w:val="0"/>
      <w:marTop w:val="0"/>
      <w:marBottom w:val="0"/>
      <w:divBdr>
        <w:top w:val="none" w:sz="0" w:space="0" w:color="auto"/>
        <w:left w:val="none" w:sz="0" w:space="0" w:color="auto"/>
        <w:bottom w:val="none" w:sz="0" w:space="0" w:color="auto"/>
        <w:right w:val="none" w:sz="0" w:space="0" w:color="auto"/>
      </w:divBdr>
      <w:divsChild>
        <w:div w:id="1500537625">
          <w:marLeft w:val="0"/>
          <w:marRight w:val="0"/>
          <w:marTop w:val="0"/>
          <w:marBottom w:val="0"/>
          <w:divBdr>
            <w:top w:val="none" w:sz="0" w:space="0" w:color="auto"/>
            <w:left w:val="none" w:sz="0" w:space="0" w:color="auto"/>
            <w:bottom w:val="none" w:sz="0" w:space="0" w:color="auto"/>
            <w:right w:val="none" w:sz="0" w:space="0" w:color="auto"/>
          </w:divBdr>
          <w:divsChild>
            <w:div w:id="852493238">
              <w:marLeft w:val="0"/>
              <w:marRight w:val="0"/>
              <w:marTop w:val="0"/>
              <w:marBottom w:val="0"/>
              <w:divBdr>
                <w:top w:val="none" w:sz="0" w:space="0" w:color="auto"/>
                <w:left w:val="none" w:sz="0" w:space="0" w:color="auto"/>
                <w:bottom w:val="none" w:sz="0" w:space="0" w:color="auto"/>
                <w:right w:val="none" w:sz="0" w:space="0" w:color="auto"/>
              </w:divBdr>
              <w:divsChild>
                <w:div w:id="888346387">
                  <w:marLeft w:val="0"/>
                  <w:marRight w:val="0"/>
                  <w:marTop w:val="0"/>
                  <w:marBottom w:val="0"/>
                  <w:divBdr>
                    <w:top w:val="none" w:sz="0" w:space="0" w:color="auto"/>
                    <w:left w:val="none" w:sz="0" w:space="0" w:color="auto"/>
                    <w:bottom w:val="none" w:sz="0" w:space="0" w:color="auto"/>
                    <w:right w:val="none" w:sz="0" w:space="0" w:color="auto"/>
                  </w:divBdr>
                  <w:divsChild>
                    <w:div w:id="124197744">
                      <w:marLeft w:val="0"/>
                      <w:marRight w:val="0"/>
                      <w:marTop w:val="0"/>
                      <w:marBottom w:val="0"/>
                      <w:divBdr>
                        <w:top w:val="none" w:sz="0" w:space="0" w:color="auto"/>
                        <w:left w:val="none" w:sz="0" w:space="0" w:color="auto"/>
                        <w:bottom w:val="none" w:sz="0" w:space="0" w:color="auto"/>
                        <w:right w:val="none" w:sz="0" w:space="0" w:color="auto"/>
                      </w:divBdr>
                      <w:divsChild>
                        <w:div w:id="1744179635">
                          <w:marLeft w:val="0"/>
                          <w:marRight w:val="0"/>
                          <w:marTop w:val="0"/>
                          <w:marBottom w:val="0"/>
                          <w:divBdr>
                            <w:top w:val="none" w:sz="0" w:space="0" w:color="auto"/>
                            <w:left w:val="none" w:sz="0" w:space="0" w:color="auto"/>
                            <w:bottom w:val="none" w:sz="0" w:space="0" w:color="auto"/>
                            <w:right w:val="none" w:sz="0" w:space="0" w:color="auto"/>
                          </w:divBdr>
                          <w:divsChild>
                            <w:div w:id="87878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366268">
      <w:bodyDiv w:val="1"/>
      <w:marLeft w:val="0"/>
      <w:marRight w:val="0"/>
      <w:marTop w:val="0"/>
      <w:marBottom w:val="0"/>
      <w:divBdr>
        <w:top w:val="none" w:sz="0" w:space="0" w:color="auto"/>
        <w:left w:val="none" w:sz="0" w:space="0" w:color="auto"/>
        <w:bottom w:val="none" w:sz="0" w:space="0" w:color="auto"/>
        <w:right w:val="none" w:sz="0" w:space="0" w:color="auto"/>
      </w:divBdr>
      <w:divsChild>
        <w:div w:id="486553695">
          <w:marLeft w:val="0"/>
          <w:marRight w:val="0"/>
          <w:marTop w:val="0"/>
          <w:marBottom w:val="0"/>
          <w:divBdr>
            <w:top w:val="none" w:sz="0" w:space="0" w:color="auto"/>
            <w:left w:val="none" w:sz="0" w:space="0" w:color="auto"/>
            <w:bottom w:val="none" w:sz="0" w:space="0" w:color="auto"/>
            <w:right w:val="none" w:sz="0" w:space="0" w:color="auto"/>
          </w:divBdr>
        </w:div>
        <w:div w:id="480118239">
          <w:marLeft w:val="0"/>
          <w:marRight w:val="0"/>
          <w:marTop w:val="0"/>
          <w:marBottom w:val="0"/>
          <w:divBdr>
            <w:top w:val="none" w:sz="0" w:space="0" w:color="auto"/>
            <w:left w:val="none" w:sz="0" w:space="0" w:color="auto"/>
            <w:bottom w:val="none" w:sz="0" w:space="0" w:color="auto"/>
            <w:right w:val="none" w:sz="0" w:space="0" w:color="auto"/>
          </w:divBdr>
        </w:div>
        <w:div w:id="1153526846">
          <w:marLeft w:val="0"/>
          <w:marRight w:val="0"/>
          <w:marTop w:val="0"/>
          <w:marBottom w:val="0"/>
          <w:divBdr>
            <w:top w:val="none" w:sz="0" w:space="0" w:color="auto"/>
            <w:left w:val="none" w:sz="0" w:space="0" w:color="auto"/>
            <w:bottom w:val="none" w:sz="0" w:space="0" w:color="auto"/>
            <w:right w:val="none" w:sz="0" w:space="0" w:color="auto"/>
          </w:divBdr>
        </w:div>
        <w:div w:id="1507556743">
          <w:marLeft w:val="0"/>
          <w:marRight w:val="0"/>
          <w:marTop w:val="0"/>
          <w:marBottom w:val="0"/>
          <w:divBdr>
            <w:top w:val="none" w:sz="0" w:space="0" w:color="auto"/>
            <w:left w:val="none" w:sz="0" w:space="0" w:color="auto"/>
            <w:bottom w:val="none" w:sz="0" w:space="0" w:color="auto"/>
            <w:right w:val="none" w:sz="0" w:space="0" w:color="auto"/>
          </w:divBdr>
        </w:div>
      </w:divsChild>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13936571">
      <w:bodyDiv w:val="1"/>
      <w:marLeft w:val="0"/>
      <w:marRight w:val="0"/>
      <w:marTop w:val="0"/>
      <w:marBottom w:val="0"/>
      <w:divBdr>
        <w:top w:val="none" w:sz="0" w:space="0" w:color="auto"/>
        <w:left w:val="none" w:sz="0" w:space="0" w:color="auto"/>
        <w:bottom w:val="none" w:sz="0" w:space="0" w:color="auto"/>
        <w:right w:val="none" w:sz="0" w:space="0" w:color="auto"/>
      </w:divBdr>
      <w:divsChild>
        <w:div w:id="390080501">
          <w:marLeft w:val="0"/>
          <w:marRight w:val="0"/>
          <w:marTop w:val="0"/>
          <w:marBottom w:val="0"/>
          <w:divBdr>
            <w:top w:val="none" w:sz="0" w:space="0" w:color="auto"/>
            <w:left w:val="none" w:sz="0" w:space="0" w:color="auto"/>
            <w:bottom w:val="none" w:sz="0" w:space="0" w:color="auto"/>
            <w:right w:val="none" w:sz="0" w:space="0" w:color="auto"/>
          </w:divBdr>
          <w:divsChild>
            <w:div w:id="1050498758">
              <w:marLeft w:val="0"/>
              <w:marRight w:val="0"/>
              <w:marTop w:val="0"/>
              <w:marBottom w:val="0"/>
              <w:divBdr>
                <w:top w:val="none" w:sz="0" w:space="0" w:color="auto"/>
                <w:left w:val="none" w:sz="0" w:space="0" w:color="auto"/>
                <w:bottom w:val="none" w:sz="0" w:space="0" w:color="auto"/>
                <w:right w:val="none" w:sz="0" w:space="0" w:color="auto"/>
              </w:divBdr>
              <w:divsChild>
                <w:div w:id="428506372">
                  <w:marLeft w:val="0"/>
                  <w:marRight w:val="0"/>
                  <w:marTop w:val="0"/>
                  <w:marBottom w:val="0"/>
                  <w:divBdr>
                    <w:top w:val="none" w:sz="0" w:space="0" w:color="auto"/>
                    <w:left w:val="none" w:sz="0" w:space="0" w:color="auto"/>
                    <w:bottom w:val="none" w:sz="0" w:space="0" w:color="auto"/>
                    <w:right w:val="none" w:sz="0" w:space="0" w:color="auto"/>
                  </w:divBdr>
                  <w:divsChild>
                    <w:div w:id="859320871">
                      <w:marLeft w:val="0"/>
                      <w:marRight w:val="0"/>
                      <w:marTop w:val="0"/>
                      <w:marBottom w:val="0"/>
                      <w:divBdr>
                        <w:top w:val="none" w:sz="0" w:space="0" w:color="auto"/>
                        <w:left w:val="none" w:sz="0" w:space="0" w:color="auto"/>
                        <w:bottom w:val="none" w:sz="0" w:space="0" w:color="auto"/>
                        <w:right w:val="none" w:sz="0" w:space="0" w:color="auto"/>
                      </w:divBdr>
                      <w:divsChild>
                        <w:div w:id="2113938272">
                          <w:marLeft w:val="0"/>
                          <w:marRight w:val="0"/>
                          <w:marTop w:val="0"/>
                          <w:marBottom w:val="0"/>
                          <w:divBdr>
                            <w:top w:val="none" w:sz="0" w:space="0" w:color="auto"/>
                            <w:left w:val="none" w:sz="0" w:space="0" w:color="auto"/>
                            <w:bottom w:val="none" w:sz="0" w:space="0" w:color="auto"/>
                            <w:right w:val="none" w:sz="0" w:space="0" w:color="auto"/>
                          </w:divBdr>
                          <w:divsChild>
                            <w:div w:id="19158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65705380">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1916626588">
      <w:bodyDiv w:val="1"/>
      <w:marLeft w:val="0"/>
      <w:marRight w:val="0"/>
      <w:marTop w:val="0"/>
      <w:marBottom w:val="0"/>
      <w:divBdr>
        <w:top w:val="none" w:sz="0" w:space="0" w:color="auto"/>
        <w:left w:val="none" w:sz="0" w:space="0" w:color="auto"/>
        <w:bottom w:val="none" w:sz="0" w:space="0" w:color="auto"/>
        <w:right w:val="none" w:sz="0" w:space="0" w:color="auto"/>
      </w:divBdr>
    </w:div>
    <w:div w:id="1925720911">
      <w:bodyDiv w:val="1"/>
      <w:marLeft w:val="0"/>
      <w:marRight w:val="0"/>
      <w:marTop w:val="0"/>
      <w:marBottom w:val="0"/>
      <w:divBdr>
        <w:top w:val="none" w:sz="0" w:space="0" w:color="auto"/>
        <w:left w:val="none" w:sz="0" w:space="0" w:color="auto"/>
        <w:bottom w:val="none" w:sz="0" w:space="0" w:color="auto"/>
        <w:right w:val="none" w:sz="0" w:space="0" w:color="auto"/>
      </w:divBdr>
    </w:div>
    <w:div w:id="2024359195">
      <w:bodyDiv w:val="1"/>
      <w:marLeft w:val="0"/>
      <w:marRight w:val="0"/>
      <w:marTop w:val="0"/>
      <w:marBottom w:val="0"/>
      <w:divBdr>
        <w:top w:val="none" w:sz="0" w:space="0" w:color="auto"/>
        <w:left w:val="none" w:sz="0" w:space="0" w:color="auto"/>
        <w:bottom w:val="none" w:sz="0" w:space="0" w:color="auto"/>
        <w:right w:val="none" w:sz="0" w:space="0" w:color="auto"/>
      </w:divBdr>
    </w:div>
    <w:div w:id="2024428852">
      <w:bodyDiv w:val="1"/>
      <w:marLeft w:val="0"/>
      <w:marRight w:val="0"/>
      <w:marTop w:val="0"/>
      <w:marBottom w:val="0"/>
      <w:divBdr>
        <w:top w:val="none" w:sz="0" w:space="0" w:color="auto"/>
        <w:left w:val="none" w:sz="0" w:space="0" w:color="auto"/>
        <w:bottom w:val="none" w:sz="0" w:space="0" w:color="auto"/>
        <w:right w:val="none" w:sz="0" w:space="0" w:color="auto"/>
      </w:divBdr>
      <w:divsChild>
        <w:div w:id="1044988112">
          <w:marLeft w:val="0"/>
          <w:marRight w:val="0"/>
          <w:marTop w:val="0"/>
          <w:marBottom w:val="0"/>
          <w:divBdr>
            <w:top w:val="none" w:sz="0" w:space="0" w:color="auto"/>
            <w:left w:val="none" w:sz="0" w:space="0" w:color="auto"/>
            <w:bottom w:val="none" w:sz="0" w:space="0" w:color="auto"/>
            <w:right w:val="none" w:sz="0" w:space="0" w:color="auto"/>
          </w:divBdr>
          <w:divsChild>
            <w:div w:id="139230198">
              <w:marLeft w:val="0"/>
              <w:marRight w:val="0"/>
              <w:marTop w:val="0"/>
              <w:marBottom w:val="0"/>
              <w:divBdr>
                <w:top w:val="none" w:sz="0" w:space="0" w:color="auto"/>
                <w:left w:val="none" w:sz="0" w:space="0" w:color="auto"/>
                <w:bottom w:val="none" w:sz="0" w:space="0" w:color="auto"/>
                <w:right w:val="none" w:sz="0" w:space="0" w:color="auto"/>
              </w:divBdr>
              <w:divsChild>
                <w:div w:id="349256725">
                  <w:marLeft w:val="0"/>
                  <w:marRight w:val="0"/>
                  <w:marTop w:val="0"/>
                  <w:marBottom w:val="0"/>
                  <w:divBdr>
                    <w:top w:val="none" w:sz="0" w:space="0" w:color="auto"/>
                    <w:left w:val="none" w:sz="0" w:space="0" w:color="auto"/>
                    <w:bottom w:val="none" w:sz="0" w:space="0" w:color="auto"/>
                    <w:right w:val="none" w:sz="0" w:space="0" w:color="auto"/>
                  </w:divBdr>
                  <w:divsChild>
                    <w:div w:id="4352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241688">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1390138">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ieeexplore.ieee.org/xpl/conhome/9294155/proceeding"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ieeexplore.ieee.org/xpl/RecentIssue.jsp?punumber=6245517" TargetMode="External"/><Relationship Id="rId133" Type="http://schemas.openxmlformats.org/officeDocument/2006/relationships/hyperlink" Target="https://rigol.com.pl/pl/p/Rigol-DS1052E/1" TargetMode="External"/><Relationship Id="rId138" Type="http://schemas.openxmlformats.org/officeDocument/2006/relationships/hyperlink" Target="https://marketplace.eclipse.org/content/avr-eclipse-plugin/help" TargetMode="External"/><Relationship Id="rId154" Type="http://schemas.openxmlformats.org/officeDocument/2006/relationships/image" Target="media/image93.jpeg"/><Relationship Id="rId159"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yperlink" Target="https://doi.org/10.1109/ICMTS55420.2023.10094194"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ieeexplore.ieee.org/xpl/conhome/9116588/proceeding" TargetMode="External"/><Relationship Id="rId123" Type="http://schemas.openxmlformats.org/officeDocument/2006/relationships/hyperlink" Target="https://www.tme.eu/Document/f2dd49e29f69fef4f123eb4e1c023ec9/irf5210spbf.pdf" TargetMode="External"/><Relationship Id="rId128" Type="http://schemas.openxmlformats.org/officeDocument/2006/relationships/hyperlink" Target="https://ww1.microchip.com/downloads/en/devicedoc/atmel-7766-8-bit-avr-atmega16u4-32u4_datasheet.pdf" TargetMode="External"/><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yperlink" Target="https://ieeexplore.ieee.org/xpl/conhome/7515073/proceeding" TargetMode="External"/><Relationship Id="rId160" Type="http://schemas.openxmlformats.org/officeDocument/2006/relationships/theme" Target="theme/theme1.xm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oi.org/10.1109/JESTPE.2021.3077999" TargetMode="External"/><Relationship Id="rId118" Type="http://schemas.openxmlformats.org/officeDocument/2006/relationships/hyperlink" Target="https://doi.org/10.1109/ICECS49266.2020.9294897" TargetMode="External"/><Relationship Id="rId134" Type="http://schemas.openxmlformats.org/officeDocument/2006/relationships/hyperlink" Target="https://www.autodesk.com/pl/products/fusion-360/overview" TargetMode="External"/><Relationship Id="rId139" Type="http://schemas.openxmlformats.org/officeDocument/2006/relationships/hyperlink" Target="https://www.mathworks.com/matlabcentral/fileexchange/27105-wprowadzenie-do-matlaba-introduction-to-matlab-in-polish"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89.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1109/ICET49382.2020.9119647" TargetMode="External"/><Relationship Id="rId108" Type="http://schemas.openxmlformats.org/officeDocument/2006/relationships/hyperlink" Target="https://ieeexplore.ieee.org/xpl/conhome/7269503/proceeding" TargetMode="External"/><Relationship Id="rId124" Type="http://schemas.openxmlformats.org/officeDocument/2006/relationships/hyperlink" Target="https://www.autodesk.com/products/eagle/overview" TargetMode="External"/><Relationship Id="rId129" Type="http://schemas.openxmlformats.org/officeDocument/2006/relationships/hyperlink" Target="https://www.ti.com/lit/ds/symlink/lm340.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doi.org/10.1109/TIM.2015.2507698" TargetMode="External"/><Relationship Id="rId96" Type="http://schemas.openxmlformats.org/officeDocument/2006/relationships/hyperlink" Target="https://doi.org/10.1109/ISCAS.2016.7539083" TargetMode="External"/><Relationship Id="rId111" Type="http://schemas.openxmlformats.org/officeDocument/2006/relationships/hyperlink" Target="https://ww1.microchip.com/downloads/aemDocuments/documents/OTH/ApplicationNotes/ApplicationNotes/doc8383.pdf" TargetMode="External"/><Relationship Id="rId132" Type="http://schemas.openxmlformats.org/officeDocument/2006/relationships/hyperlink" Target="https://www.ti.com/lit/ds/symlink/pcf8574.pdf" TargetMode="External"/><Relationship Id="rId140" Type="http://schemas.openxmlformats.org/officeDocument/2006/relationships/hyperlink" Target="https://www.keysight.com/us/en/product/E4980A/precision-lcr-meter-20-hz-2-mhz.html" TargetMode="External"/><Relationship Id="rId145" Type="http://schemas.openxmlformats.org/officeDocument/2006/relationships/image" Target="media/image84.png"/><Relationship Id="rId153"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ieeexplore.ieee.org/xpl/conhome/10094038/proceeding" TargetMode="External"/><Relationship Id="rId114" Type="http://schemas.openxmlformats.org/officeDocument/2006/relationships/hyperlink" Target="https://www.analog.com/media/en/technical-documentation/data-sheets/6752fc.pdf" TargetMode="External"/><Relationship Id="rId119" Type="http://schemas.openxmlformats.org/officeDocument/2006/relationships/hyperlink" Target="https://pg.edu.pl/documents/1103764/59866917/LTspice_instrukcja.pdf" TargetMode="External"/><Relationship Id="rId127" Type="http://schemas.openxmlformats.org/officeDocument/2006/relationships/hyperlink" Target="https://docs.arduino.cc/hardware/micro"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oi.org/10.1016/j.measurement.2020.108702" TargetMode="External"/><Relationship Id="rId99" Type="http://schemas.openxmlformats.org/officeDocument/2006/relationships/hyperlink" Target="https://ieeexplore.ieee.org/xpl/conhome/9292128/proceeding" TargetMode="External"/><Relationship Id="rId101" Type="http://schemas.openxmlformats.org/officeDocument/2006/relationships/hyperlink" Target="https://doi.org/10.1088/1361-6501/ab4a66" TargetMode="External"/><Relationship Id="rId122" Type="http://schemas.openxmlformats.org/officeDocument/2006/relationships/hyperlink" Target="https://doi.org/10.1109/TED.2011.2121912" TargetMode="External"/><Relationship Id="rId130" Type="http://schemas.openxmlformats.org/officeDocument/2006/relationships/hyperlink" Target="https://www.crystalfontz.com/controllers/datasheet-viewer.php?id=97" TargetMode="External"/><Relationship Id="rId135" Type="http://schemas.openxmlformats.org/officeDocument/2006/relationships/hyperlink" Target="https://www.ipc.org/TOC/IPC-A-610G-Polish-toc.pdf" TargetMode="External"/><Relationship Id="rId143" Type="http://schemas.openxmlformats.org/officeDocument/2006/relationships/hyperlink" Target="https://www.mathworks.com/help/matlab/interpolation.html" TargetMode="External"/><Relationship Id="rId148" Type="http://schemas.openxmlformats.org/officeDocument/2006/relationships/image" Target="media/image87.png"/><Relationship Id="rId151" Type="http://schemas.openxmlformats.org/officeDocument/2006/relationships/image" Target="media/image90.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1109/MWSCAS.2015.7282028"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ieeexplore.ieee.org/xpl/conhome/9527366/proceeding" TargetMode="External"/><Relationship Id="rId104" Type="http://schemas.openxmlformats.org/officeDocument/2006/relationships/hyperlink" Target="https://ieeexplore.ieee.org/xpl/conhome/8643125/proceeding" TargetMode="External"/><Relationship Id="rId120" Type="http://schemas.openxmlformats.org/officeDocument/2006/relationships/hyperlink" Target="https://ieeexplore.ieee.org/xpl/RecentIssue.jsp?punumber=16" TargetMode="External"/><Relationship Id="rId125" Type="http://schemas.openxmlformats.org/officeDocument/2006/relationships/hyperlink" Target="https://www.jameco.com/Jameco/Products/ProdDS/2082901.pdf" TargetMode="External"/><Relationship Id="rId141" Type="http://schemas.openxmlformats.org/officeDocument/2006/relationships/hyperlink" Target="https://www.keysight.com/us/en/product/16047A/text-fixture-axial-radial.html" TargetMode="External"/><Relationship Id="rId146"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doi.org/10.1016/j.measurement.2022.11089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e-learning.prz.edu.pl/pluginfile.php/100443/mod_resource/content/1/Podst_Metrol_W9_21_pomiary_Fx_Tx.pdf" TargetMode="External"/><Relationship Id="rId115" Type="http://schemas.openxmlformats.org/officeDocument/2006/relationships/hyperlink" Target="https://www.analog.com/media/en/technical-documentation/data-sheets/171112f.pdf" TargetMode="External"/><Relationship Id="rId131" Type="http://schemas.openxmlformats.org/officeDocument/2006/relationships/hyperlink" Target="https://sensirion.com/media/documents/643F9C8E/6164081E/Sensirion_Humidity_Sensors_SHTC3_Datasheet.pdf" TargetMode="External"/><Relationship Id="rId136" Type="http://schemas.openxmlformats.org/officeDocument/2006/relationships/hyperlink" Target="http://www.fourwalledcubicle.com/LUFA.php" TargetMode="External"/><Relationship Id="rId157"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9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i.org/10.1109/ICICM50929.2020.9292245" TargetMode="External"/><Relationship Id="rId105" Type="http://schemas.openxmlformats.org/officeDocument/2006/relationships/hyperlink" Target="https://doi.org/10.1109/TENCON.2018.8650199" TargetMode="External"/><Relationship Id="rId126" Type="http://schemas.openxmlformats.org/officeDocument/2006/relationships/hyperlink" Target="https://botland.com.pl/" TargetMode="External"/><Relationship Id="rId147"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i.org/10.1016/j.measurement.2020.107547" TargetMode="External"/><Relationship Id="rId98" Type="http://schemas.openxmlformats.org/officeDocument/2006/relationships/hyperlink" Target="https://doi.org/10.1109/ICoICT52021.2021.9527517" TargetMode="External"/><Relationship Id="rId121" Type="http://schemas.openxmlformats.org/officeDocument/2006/relationships/hyperlink" Target="https://ieeexplore.ieee.org/xpl/tocresult.jsp?isnumber=5753310&amp;punumber=16" TargetMode="External"/><Relationship Id="rId142" Type="http://schemas.openxmlformats.org/officeDocument/2006/relationships/hyperlink" Target="https://www.mathworks.com/help/matlab/data_analysis/linear-regression.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analog.com/media/en/technical-documentation/data-sheets/171314f.pdf" TargetMode="External"/><Relationship Id="rId137" Type="http://schemas.openxmlformats.org/officeDocument/2006/relationships/hyperlink" Target="https://help.eclipse.org/2024-03/index.jsp" TargetMode="External"/><Relationship Id="rId158"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7DAFE-05EA-460D-B1A0-4385507B5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20956</TotalTime>
  <Pages>1</Pages>
  <Words>24925</Words>
  <Characters>149551</Characters>
  <Application>Microsoft Office Word</Application>
  <DocSecurity>0</DocSecurity>
  <Lines>1246</Lines>
  <Paragraphs>348</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174128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Kowalski Ryszard</cp:lastModifiedBy>
  <cp:revision>7640</cp:revision>
  <cp:lastPrinted>2024-09-16T08:25:00Z</cp:lastPrinted>
  <dcterms:created xsi:type="dcterms:W3CDTF">2022-08-09T11:30:00Z</dcterms:created>
  <dcterms:modified xsi:type="dcterms:W3CDTF">2024-09-16T08:26:00Z</dcterms:modified>
</cp:coreProperties>
</file>